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6DB" w:rsidRDefault="003F2931" w:rsidP="003F2931">
      <w:pPr>
        <w:shd w:val="clear" w:color="auto" w:fill="FFFFFF"/>
        <w:spacing w:after="0" w:line="240" w:lineRule="auto"/>
        <w:rPr>
          <w:rFonts w:eastAsia="Times New Roman" w:cs="Segoe UI"/>
          <w:b/>
          <w:lang w:eastAsia="en-IE"/>
        </w:rPr>
      </w:pPr>
      <w:r w:rsidRPr="00DD46DB">
        <w:rPr>
          <w:rFonts w:eastAsia="Times New Roman" w:cs="Segoe UI"/>
          <w:b/>
          <w:lang w:eastAsia="en-IE"/>
        </w:rPr>
        <w:t>Origina</w:t>
      </w:r>
      <w:r w:rsidR="00BB4AB5">
        <w:rPr>
          <w:rFonts w:eastAsia="Times New Roman" w:cs="Segoe UI"/>
          <w:b/>
          <w:lang w:eastAsia="en-IE"/>
        </w:rPr>
        <w:t xml:space="preserve"> co-founds</w:t>
      </w:r>
      <w:r w:rsidRPr="00DD46DB">
        <w:rPr>
          <w:rFonts w:eastAsia="Times New Roman" w:cs="Segoe UI"/>
          <w:b/>
          <w:lang w:eastAsia="en-IE"/>
        </w:rPr>
        <w:t xml:space="preserve"> Free ICT </w:t>
      </w:r>
      <w:r w:rsidR="00DD46DB" w:rsidRPr="00DD46DB">
        <w:rPr>
          <w:rFonts w:eastAsia="Times New Roman" w:cs="Segoe UI"/>
          <w:b/>
          <w:lang w:eastAsia="en-IE"/>
        </w:rPr>
        <w:t>Europe.</w:t>
      </w:r>
    </w:p>
    <w:p w:rsidR="00913063" w:rsidRDefault="00913063" w:rsidP="003F2931">
      <w:pPr>
        <w:shd w:val="clear" w:color="auto" w:fill="FFFFFF"/>
        <w:spacing w:after="0" w:line="240" w:lineRule="auto"/>
        <w:rPr>
          <w:rFonts w:eastAsia="Times New Roman" w:cs="Segoe UI"/>
          <w:b/>
          <w:lang w:eastAsia="en-IE"/>
        </w:rPr>
      </w:pPr>
    </w:p>
    <w:p w:rsidR="00DD46DB" w:rsidRDefault="00DD46DB" w:rsidP="003F2931">
      <w:pPr>
        <w:shd w:val="clear" w:color="auto" w:fill="FFFFFF"/>
        <w:spacing w:after="0" w:line="240" w:lineRule="auto"/>
        <w:rPr>
          <w:rFonts w:eastAsia="Times New Roman" w:cs="Segoe UI"/>
          <w:b/>
          <w:lang w:eastAsia="en-IE"/>
        </w:rPr>
      </w:pPr>
    </w:p>
    <w:p w:rsidR="00F5184C" w:rsidRDefault="00DD46DB" w:rsidP="003F2931">
      <w:pPr>
        <w:shd w:val="clear" w:color="auto" w:fill="FFFFFF"/>
        <w:spacing w:after="0" w:line="240" w:lineRule="auto"/>
        <w:rPr>
          <w:rFonts w:eastAsia="Times New Roman" w:cs="Segoe UI"/>
          <w:lang w:eastAsia="en-IE"/>
        </w:rPr>
      </w:pPr>
      <w:bookmarkStart w:id="0" w:name="_GoBack"/>
      <w:r>
        <w:rPr>
          <w:rFonts w:eastAsia="Times New Roman" w:cs="Segoe UI"/>
          <w:lang w:eastAsia="en-IE"/>
        </w:rPr>
        <w:t xml:space="preserve">Origina, a leading third-party maintenance provider of IBM technology have announced their membership and support of </w:t>
      </w:r>
      <w:r w:rsidRPr="00DD46DB">
        <w:rPr>
          <w:rFonts w:eastAsia="Times New Roman" w:cs="Segoe UI"/>
          <w:i/>
          <w:lang w:eastAsia="en-IE"/>
        </w:rPr>
        <w:t>Free ICT Europe</w:t>
      </w:r>
      <w:r>
        <w:rPr>
          <w:rFonts w:eastAsia="Times New Roman" w:cs="Segoe UI"/>
          <w:lang w:eastAsia="en-IE"/>
        </w:rPr>
        <w:t xml:space="preserve"> – a new alliance of independent enterprise ICT operators in Europe. </w:t>
      </w:r>
    </w:p>
    <w:p w:rsidR="00913063" w:rsidRDefault="00913063" w:rsidP="003F2931">
      <w:pPr>
        <w:shd w:val="clear" w:color="auto" w:fill="FFFFFF"/>
        <w:spacing w:after="0" w:line="240" w:lineRule="auto"/>
        <w:rPr>
          <w:rFonts w:eastAsia="Times New Roman" w:cs="Segoe UI"/>
          <w:lang w:eastAsia="en-IE"/>
        </w:rPr>
      </w:pPr>
    </w:p>
    <w:bookmarkEnd w:id="0"/>
    <w:p w:rsidR="00F5184C" w:rsidRDefault="00F5184C" w:rsidP="003F2931">
      <w:pPr>
        <w:shd w:val="clear" w:color="auto" w:fill="FFFFFF"/>
        <w:spacing w:after="0" w:line="240" w:lineRule="auto"/>
        <w:rPr>
          <w:rFonts w:eastAsia="Times New Roman" w:cs="Segoe UI"/>
          <w:lang w:eastAsia="en-IE"/>
        </w:rPr>
      </w:pPr>
    </w:p>
    <w:p w:rsidR="00DD46DB" w:rsidRDefault="00DD46DB" w:rsidP="003F2931">
      <w:pPr>
        <w:shd w:val="clear" w:color="auto" w:fill="FFFFFF"/>
        <w:spacing w:after="0" w:line="240" w:lineRule="auto"/>
        <w:rPr>
          <w:rFonts w:eastAsia="Times New Roman" w:cs="Segoe UI"/>
          <w:lang w:eastAsia="en-IE"/>
        </w:rPr>
      </w:pPr>
      <w:r>
        <w:rPr>
          <w:rFonts w:eastAsia="Times New Roman" w:cs="Segoe UI"/>
          <w:lang w:eastAsia="en-IE"/>
        </w:rPr>
        <w:t>Origin</w:t>
      </w:r>
      <w:r w:rsidR="00F5184C">
        <w:rPr>
          <w:rFonts w:eastAsia="Times New Roman" w:cs="Segoe UI"/>
          <w:lang w:eastAsia="en-IE"/>
        </w:rPr>
        <w:t>a CEO</w:t>
      </w:r>
      <w:r>
        <w:rPr>
          <w:rFonts w:eastAsia="Times New Roman" w:cs="Segoe UI"/>
          <w:lang w:eastAsia="en-IE"/>
        </w:rPr>
        <w:t xml:space="preserve"> Tomás O’Leary</w:t>
      </w:r>
      <w:r w:rsidR="00F5184C">
        <w:rPr>
          <w:rFonts w:eastAsia="Times New Roman" w:cs="Segoe UI"/>
          <w:lang w:eastAsia="en-IE"/>
        </w:rPr>
        <w:t>, a founding member of Free ICT Europe</w:t>
      </w:r>
      <w:r>
        <w:rPr>
          <w:rFonts w:eastAsia="Times New Roman" w:cs="Segoe UI"/>
          <w:lang w:eastAsia="en-IE"/>
        </w:rPr>
        <w:t xml:space="preserve"> said “</w:t>
      </w:r>
      <w:r w:rsidR="00F5184C" w:rsidRPr="003F2931">
        <w:rPr>
          <w:rFonts w:eastAsia="Times New Roman" w:cs="Segoe UI"/>
          <w:lang w:eastAsia="en-IE"/>
        </w:rPr>
        <w:t xml:space="preserve">Our goal </w:t>
      </w:r>
      <w:r w:rsidR="006E276F">
        <w:rPr>
          <w:rFonts w:eastAsia="Times New Roman" w:cs="Segoe UI"/>
          <w:lang w:eastAsia="en-IE"/>
        </w:rPr>
        <w:t>is to ensure that all users of e</w:t>
      </w:r>
      <w:r w:rsidR="00F5184C" w:rsidRPr="003F2931">
        <w:rPr>
          <w:rFonts w:eastAsia="Times New Roman" w:cs="Segoe UI"/>
          <w:lang w:eastAsia="en-IE"/>
        </w:rPr>
        <w:t>nterprise ICT have the freedo</w:t>
      </w:r>
      <w:r w:rsidR="0068376B">
        <w:rPr>
          <w:rFonts w:eastAsia="Times New Roman" w:cs="Segoe UI"/>
          <w:lang w:eastAsia="en-IE"/>
        </w:rPr>
        <w:t>m to</w:t>
      </w:r>
      <w:r w:rsidR="00F5184C" w:rsidRPr="003F2931">
        <w:rPr>
          <w:rFonts w:eastAsia="Times New Roman" w:cs="Segoe UI"/>
          <w:lang w:eastAsia="en-IE"/>
        </w:rPr>
        <w:t xml:space="preserve"> choose their service provider, with fair and reasonable availability of parts, patches, diagnost</w:t>
      </w:r>
      <w:r w:rsidR="00F5184C">
        <w:rPr>
          <w:rFonts w:eastAsia="Times New Roman" w:cs="Segoe UI"/>
          <w:lang w:eastAsia="en-IE"/>
        </w:rPr>
        <w:t>ics and license information as well as</w:t>
      </w:r>
      <w:r w:rsidR="00F5184C" w:rsidRPr="003F2931">
        <w:rPr>
          <w:rFonts w:eastAsia="Times New Roman" w:cs="Segoe UI"/>
          <w:lang w:eastAsia="en-IE"/>
        </w:rPr>
        <w:t xml:space="preserve"> open and free transferability (buy</w:t>
      </w:r>
      <w:r w:rsidR="00F5184C">
        <w:rPr>
          <w:rFonts w:eastAsia="Times New Roman" w:cs="Segoe UI"/>
          <w:lang w:eastAsia="en-IE"/>
        </w:rPr>
        <w:t>ing</w:t>
      </w:r>
      <w:r w:rsidR="00F5184C" w:rsidRPr="003F2931">
        <w:rPr>
          <w:rFonts w:eastAsia="Times New Roman" w:cs="Segoe UI"/>
          <w:lang w:eastAsia="en-IE"/>
        </w:rPr>
        <w:t xml:space="preserve"> and sell</w:t>
      </w:r>
      <w:r w:rsidR="00F5184C">
        <w:rPr>
          <w:rFonts w:eastAsia="Times New Roman" w:cs="Segoe UI"/>
          <w:lang w:eastAsia="en-IE"/>
        </w:rPr>
        <w:t>ing</w:t>
      </w:r>
      <w:r w:rsidR="00F5184C" w:rsidRPr="003F2931">
        <w:rPr>
          <w:rFonts w:eastAsia="Times New Roman" w:cs="Segoe UI"/>
          <w:lang w:eastAsia="en-IE"/>
        </w:rPr>
        <w:t>) of hardware and licenses wi</w:t>
      </w:r>
      <w:r w:rsidR="00F5184C">
        <w:rPr>
          <w:rFonts w:eastAsia="Times New Roman" w:cs="Segoe UI"/>
          <w:lang w:eastAsia="en-IE"/>
        </w:rPr>
        <w:t>thout unreasonable restrictions</w:t>
      </w:r>
      <w:r>
        <w:rPr>
          <w:rFonts w:eastAsia="Times New Roman" w:cs="Segoe UI"/>
          <w:lang w:eastAsia="en-IE"/>
        </w:rPr>
        <w:t>”</w:t>
      </w:r>
      <w:r w:rsidR="00F5184C">
        <w:rPr>
          <w:rFonts w:eastAsia="Times New Roman" w:cs="Segoe UI"/>
          <w:lang w:eastAsia="en-IE"/>
        </w:rPr>
        <w:t xml:space="preserve">. </w:t>
      </w:r>
    </w:p>
    <w:p w:rsidR="00913063" w:rsidRDefault="00913063" w:rsidP="003F2931">
      <w:pPr>
        <w:shd w:val="clear" w:color="auto" w:fill="FFFFFF"/>
        <w:spacing w:after="0" w:line="240" w:lineRule="auto"/>
        <w:rPr>
          <w:rFonts w:eastAsia="Times New Roman" w:cs="Segoe UI"/>
          <w:lang w:eastAsia="en-IE"/>
        </w:rPr>
      </w:pPr>
    </w:p>
    <w:p w:rsidR="00F5184C" w:rsidRDefault="00F5184C" w:rsidP="003F2931">
      <w:pPr>
        <w:shd w:val="clear" w:color="auto" w:fill="FFFFFF"/>
        <w:spacing w:after="0" w:line="240" w:lineRule="auto"/>
        <w:rPr>
          <w:rFonts w:eastAsia="Times New Roman" w:cs="Segoe UI"/>
          <w:lang w:eastAsia="en-IE"/>
        </w:rPr>
      </w:pPr>
    </w:p>
    <w:p w:rsidR="00C65D42" w:rsidRDefault="00F5184C" w:rsidP="00C65D42">
      <w:pPr>
        <w:shd w:val="clear" w:color="auto" w:fill="FFFFFF"/>
        <w:spacing w:after="0" w:line="240" w:lineRule="auto"/>
        <w:rPr>
          <w:rFonts w:eastAsia="Times New Roman" w:cs="Segoe UI"/>
          <w:lang w:eastAsia="en-IE"/>
        </w:rPr>
      </w:pPr>
      <w:r>
        <w:rPr>
          <w:rFonts w:eastAsia="Times New Roman" w:cs="Segoe UI"/>
          <w:lang w:eastAsia="en-IE"/>
        </w:rPr>
        <w:t>As a leading independent provider of enterprise software maintenance, Origina saw first-hand the frustrations of clients and other providers in the industry. “In t</w:t>
      </w:r>
      <w:r w:rsidRPr="003F2931">
        <w:rPr>
          <w:rFonts w:eastAsia="Times New Roman" w:cs="Segoe UI"/>
          <w:lang w:eastAsia="en-IE"/>
        </w:rPr>
        <w:t>he emerging independent enterprise software maint</w:t>
      </w:r>
      <w:r w:rsidR="006E276F">
        <w:rPr>
          <w:rFonts w:eastAsia="Times New Roman" w:cs="Segoe UI"/>
          <w:lang w:eastAsia="en-IE"/>
        </w:rPr>
        <w:t>enance market (worth $60bn</w:t>
      </w:r>
      <w:r w:rsidRPr="003F2931">
        <w:rPr>
          <w:rFonts w:eastAsia="Times New Roman" w:cs="Segoe UI"/>
          <w:lang w:eastAsia="en-IE"/>
        </w:rPr>
        <w:t xml:space="preserve"> globally), we have taken a leadership role in getting this group off the ground. We are del</w:t>
      </w:r>
      <w:r>
        <w:rPr>
          <w:rFonts w:eastAsia="Times New Roman" w:cs="Segoe UI"/>
          <w:lang w:eastAsia="en-IE"/>
        </w:rPr>
        <w:t xml:space="preserve">ighted that it is now </w:t>
      </w:r>
      <w:r w:rsidR="006E276F">
        <w:rPr>
          <w:rFonts w:eastAsia="Times New Roman" w:cs="Segoe UI"/>
          <w:lang w:eastAsia="en-IE"/>
        </w:rPr>
        <w:t xml:space="preserve">in </w:t>
      </w:r>
      <w:r>
        <w:rPr>
          <w:rFonts w:eastAsia="Times New Roman" w:cs="Segoe UI"/>
          <w:lang w:eastAsia="en-IE"/>
        </w:rPr>
        <w:t>existence”</w:t>
      </w:r>
      <w:r w:rsidR="00C65D42">
        <w:rPr>
          <w:rFonts w:eastAsia="Times New Roman" w:cs="Segoe UI"/>
          <w:lang w:eastAsia="en-IE"/>
        </w:rPr>
        <w:t>,</w:t>
      </w:r>
      <w:r>
        <w:rPr>
          <w:rFonts w:eastAsia="Times New Roman" w:cs="Segoe UI"/>
          <w:lang w:eastAsia="en-IE"/>
        </w:rPr>
        <w:t xml:space="preserve"> says Tomas</w:t>
      </w:r>
      <w:r w:rsidR="00C65D42">
        <w:rPr>
          <w:rFonts w:eastAsia="Times New Roman" w:cs="Segoe UI"/>
          <w:lang w:eastAsia="en-IE"/>
        </w:rPr>
        <w:t xml:space="preserve"> O’Leary. </w:t>
      </w:r>
      <w:r>
        <w:rPr>
          <w:rFonts w:eastAsia="Times New Roman" w:cs="Segoe UI"/>
          <w:lang w:eastAsia="en-IE"/>
        </w:rPr>
        <w:t>Lobbying on behalf of end-users, Origi</w:t>
      </w:r>
      <w:r w:rsidR="00C65D42">
        <w:rPr>
          <w:rFonts w:eastAsia="Times New Roman" w:cs="Segoe UI"/>
          <w:lang w:eastAsia="en-IE"/>
        </w:rPr>
        <w:t>na are actively encouraging other organisations to join the alliance. “W</w:t>
      </w:r>
      <w:r w:rsidR="00C65D42" w:rsidRPr="003F2931">
        <w:rPr>
          <w:rFonts w:eastAsia="Times New Roman" w:cs="Segoe UI"/>
          <w:lang w:eastAsia="en-IE"/>
        </w:rPr>
        <w:t xml:space="preserve">e </w:t>
      </w:r>
      <w:r w:rsidR="00C65D42">
        <w:rPr>
          <w:rFonts w:eastAsia="Times New Roman" w:cs="Segoe UI"/>
          <w:lang w:eastAsia="en-IE"/>
        </w:rPr>
        <w:t>urge</w:t>
      </w:r>
      <w:r w:rsidR="00C65D42" w:rsidRPr="003F2931">
        <w:rPr>
          <w:rFonts w:eastAsia="Times New Roman" w:cs="Segoe UI"/>
          <w:lang w:eastAsia="en-IE"/>
        </w:rPr>
        <w:t xml:space="preserve"> all those organisations who want to ensure that choice remains a key part of their decision process</w:t>
      </w:r>
      <w:r w:rsidR="00C65D42">
        <w:rPr>
          <w:rFonts w:eastAsia="Times New Roman" w:cs="Segoe UI"/>
          <w:lang w:eastAsia="en-IE"/>
        </w:rPr>
        <w:t>, both by</w:t>
      </w:r>
      <w:r w:rsidR="00C65D42" w:rsidRPr="003F2931">
        <w:rPr>
          <w:rFonts w:eastAsia="Times New Roman" w:cs="Segoe UI"/>
          <w:lang w:eastAsia="en-IE"/>
        </w:rPr>
        <w:t xml:space="preserve"> who</w:t>
      </w:r>
      <w:r w:rsidR="006E276F">
        <w:rPr>
          <w:rFonts w:eastAsia="Times New Roman" w:cs="Segoe UI"/>
          <w:lang w:eastAsia="en-IE"/>
        </w:rPr>
        <w:t>m</w:t>
      </w:r>
      <w:r w:rsidR="00C65D42" w:rsidRPr="003F2931">
        <w:rPr>
          <w:rFonts w:eastAsia="Times New Roman" w:cs="Segoe UI"/>
          <w:lang w:eastAsia="en-IE"/>
        </w:rPr>
        <w:t xml:space="preserve"> and how their ICT assets are maint</w:t>
      </w:r>
      <w:r w:rsidR="00C65D42">
        <w:rPr>
          <w:rFonts w:eastAsia="Times New Roman" w:cs="Segoe UI"/>
          <w:lang w:eastAsia="en-IE"/>
        </w:rPr>
        <w:t>ained, to also join this group”, says Origina CEO, Tomas O’Leary.</w:t>
      </w:r>
    </w:p>
    <w:p w:rsidR="00C65D42" w:rsidRDefault="00C65D42" w:rsidP="00C65D42">
      <w:pPr>
        <w:shd w:val="clear" w:color="auto" w:fill="FFFFFF"/>
        <w:spacing w:after="0" w:line="240" w:lineRule="auto"/>
        <w:rPr>
          <w:rFonts w:eastAsia="Times New Roman" w:cs="Segoe UI"/>
          <w:lang w:eastAsia="en-IE"/>
        </w:rPr>
      </w:pPr>
    </w:p>
    <w:p w:rsidR="00913063" w:rsidRDefault="00913063" w:rsidP="00C65D42">
      <w:pPr>
        <w:shd w:val="clear" w:color="auto" w:fill="FFFFFF"/>
        <w:spacing w:after="0" w:line="240" w:lineRule="auto"/>
        <w:rPr>
          <w:rFonts w:eastAsia="Times New Roman" w:cs="Segoe UI"/>
          <w:lang w:eastAsia="en-IE"/>
        </w:rPr>
      </w:pPr>
    </w:p>
    <w:p w:rsidR="00280CE8" w:rsidRDefault="00C65D42" w:rsidP="00280CE8">
      <w:pPr>
        <w:shd w:val="clear" w:color="auto" w:fill="FFFFFF"/>
        <w:spacing w:after="0" w:line="240" w:lineRule="auto"/>
        <w:rPr>
          <w:rFonts w:eastAsia="Times New Roman" w:cs="Segoe UI"/>
          <w:lang w:eastAsia="en-IE"/>
        </w:rPr>
      </w:pPr>
      <w:r>
        <w:rPr>
          <w:rFonts w:eastAsia="Times New Roman" w:cs="Segoe UI"/>
          <w:lang w:eastAsia="en-IE"/>
        </w:rPr>
        <w:t>Free ICT Europe has been founded on the principle of freedom of choice for buyers of enterprise ICT.</w:t>
      </w:r>
      <w:r w:rsidR="00280CE8">
        <w:rPr>
          <w:rFonts w:eastAsia="Times New Roman" w:cs="Segoe UI"/>
          <w:lang w:eastAsia="en-IE"/>
        </w:rPr>
        <w:t xml:space="preserve"> Tomas O’Leary states; </w:t>
      </w:r>
      <w:r w:rsidR="00280CE8" w:rsidRPr="003F2931">
        <w:rPr>
          <w:rFonts w:eastAsia="Times New Roman" w:cs="Segoe UI"/>
          <w:lang w:eastAsia="en-IE"/>
        </w:rPr>
        <w:t>“By creating this group, representing businesse</w:t>
      </w:r>
      <w:r w:rsidR="00A10F35">
        <w:rPr>
          <w:rFonts w:eastAsia="Times New Roman" w:cs="Segoe UI"/>
          <w:lang w:eastAsia="en-IE"/>
        </w:rPr>
        <w:t>s from every European country</w:t>
      </w:r>
      <w:r w:rsidR="00280CE8" w:rsidRPr="003F2931">
        <w:rPr>
          <w:rFonts w:eastAsia="Times New Roman" w:cs="Segoe UI"/>
          <w:lang w:eastAsia="en-IE"/>
        </w:rPr>
        <w:t>, we expect to have a body that can raise any issues concerning the free provision of service and ensure that customer choice continues to be on the agenda of the European ICT marketplace.</w:t>
      </w:r>
      <w:r w:rsidR="00280CE8" w:rsidRPr="00280CE8">
        <w:rPr>
          <w:rFonts w:eastAsia="Times New Roman" w:cs="Segoe UI"/>
          <w:lang w:eastAsia="en-IE"/>
        </w:rPr>
        <w:t xml:space="preserve"> </w:t>
      </w:r>
      <w:r w:rsidR="00280CE8" w:rsidRPr="003F2931">
        <w:rPr>
          <w:rFonts w:eastAsia="Times New Roman" w:cs="Segoe UI"/>
          <w:lang w:eastAsia="en-IE"/>
        </w:rPr>
        <w:t>Without this, the potential cost to the public and busine</w:t>
      </w:r>
      <w:r w:rsidR="0068376B">
        <w:rPr>
          <w:rFonts w:eastAsia="Times New Roman" w:cs="Segoe UI"/>
          <w:lang w:eastAsia="en-IE"/>
        </w:rPr>
        <w:t>sses across Europe is upwards of</w:t>
      </w:r>
      <w:r w:rsidR="00280CE8" w:rsidRPr="003F2931">
        <w:rPr>
          <w:rFonts w:eastAsia="Times New Roman" w:cs="Segoe UI"/>
          <w:lang w:eastAsia="en-IE"/>
        </w:rPr>
        <w:t xml:space="preserve"> €20bn per annu</w:t>
      </w:r>
      <w:r w:rsidR="00280CE8">
        <w:rPr>
          <w:rFonts w:eastAsia="Times New Roman" w:cs="Segoe UI"/>
          <w:lang w:eastAsia="en-IE"/>
        </w:rPr>
        <w:t>m in additional fees and costs”.</w:t>
      </w:r>
    </w:p>
    <w:p w:rsidR="00913063" w:rsidRPr="003F2931" w:rsidRDefault="00913063" w:rsidP="00280CE8">
      <w:pPr>
        <w:shd w:val="clear" w:color="auto" w:fill="FFFFFF"/>
        <w:spacing w:after="0" w:line="240" w:lineRule="auto"/>
        <w:rPr>
          <w:rFonts w:ascii="Segoe UI" w:eastAsia="Times New Roman" w:hAnsi="Segoe UI" w:cs="Segoe UI"/>
          <w:color w:val="282828"/>
          <w:sz w:val="23"/>
          <w:szCs w:val="23"/>
          <w:lang w:val="en-IE" w:eastAsia="en-IE"/>
        </w:rPr>
      </w:pPr>
    </w:p>
    <w:p w:rsidR="00C65D42" w:rsidRDefault="00C65D42" w:rsidP="00C65D42">
      <w:pPr>
        <w:shd w:val="clear" w:color="auto" w:fill="FFFFFF"/>
        <w:spacing w:after="0" w:line="240" w:lineRule="auto"/>
        <w:rPr>
          <w:rFonts w:eastAsia="Times New Roman" w:cs="Segoe UI"/>
          <w:lang w:eastAsia="en-IE"/>
        </w:rPr>
      </w:pPr>
    </w:p>
    <w:p w:rsidR="00C65D42" w:rsidRDefault="00C65D42" w:rsidP="00C65D42">
      <w:pPr>
        <w:shd w:val="clear" w:color="auto" w:fill="FFFFFF"/>
        <w:spacing w:after="0" w:line="240" w:lineRule="auto"/>
        <w:rPr>
          <w:rFonts w:eastAsia="Times New Roman" w:cs="Segoe UI"/>
          <w:lang w:eastAsia="en-IE"/>
        </w:rPr>
      </w:pPr>
    </w:p>
    <w:p w:rsidR="00A10F35" w:rsidRDefault="00BB4AB5" w:rsidP="00A10F35">
      <w:pPr>
        <w:shd w:val="clear" w:color="auto" w:fill="FFFFFF"/>
        <w:spacing w:after="0" w:line="240" w:lineRule="auto"/>
        <w:rPr>
          <w:rFonts w:asciiTheme="minorHAnsi" w:hAnsiTheme="minorHAnsi" w:cs="Arial"/>
          <w:iCs/>
          <w:shd w:val="clear" w:color="auto" w:fill="FFFFFF"/>
          <w:lang w:val="en-US"/>
        </w:rPr>
      </w:pPr>
      <w:r w:rsidRPr="00BB4AB5">
        <w:rPr>
          <w:rFonts w:eastAsia="Times New Roman" w:cs="Segoe UI"/>
          <w:b/>
          <w:lang w:eastAsia="en-IE"/>
        </w:rPr>
        <w:t>About Origina:</w:t>
      </w:r>
      <w:r>
        <w:rPr>
          <w:rFonts w:eastAsia="Times New Roman" w:cs="Segoe UI"/>
          <w:b/>
          <w:lang w:eastAsia="en-IE"/>
        </w:rPr>
        <w:t xml:space="preserve"> </w:t>
      </w:r>
      <w:r w:rsidR="00A10F35">
        <w:rPr>
          <w:rFonts w:asciiTheme="minorHAnsi" w:hAnsiTheme="minorHAnsi" w:cs="Arial"/>
          <w:iCs/>
          <w:shd w:val="clear" w:color="auto" w:fill="FFFFFF"/>
          <w:lang w:val="en-US"/>
        </w:rPr>
        <w:t>Origina are</w:t>
      </w:r>
      <w:r w:rsidR="005F5D85">
        <w:rPr>
          <w:rFonts w:asciiTheme="minorHAnsi" w:hAnsiTheme="minorHAnsi" w:cs="Arial"/>
          <w:iCs/>
          <w:shd w:val="clear" w:color="auto" w:fill="FFFFFF"/>
          <w:lang w:val="en-US"/>
        </w:rPr>
        <w:t xml:space="preserve"> a</w:t>
      </w:r>
      <w:r w:rsidR="00A10F35">
        <w:rPr>
          <w:rFonts w:asciiTheme="minorHAnsi" w:hAnsiTheme="minorHAnsi" w:cs="Arial"/>
          <w:iCs/>
          <w:shd w:val="clear" w:color="auto" w:fill="FFFFFF"/>
          <w:lang w:val="en-US"/>
        </w:rPr>
        <w:t xml:space="preserve"> </w:t>
      </w:r>
      <w:r w:rsidR="00A10F35" w:rsidRPr="00A10F35">
        <w:rPr>
          <w:rFonts w:asciiTheme="minorHAnsi" w:hAnsiTheme="minorHAnsi" w:cs="Arial"/>
          <w:iCs/>
          <w:shd w:val="clear" w:color="auto" w:fill="FFFFFF"/>
          <w:lang w:val="en-US"/>
        </w:rPr>
        <w:t xml:space="preserve">leading independent maintainer of IBM technology and a significant player in the, fast emerging, third party software maintenance marketplace. We deliver savings of between 50% and 90% per annum to clients dependent on legacy IBM technology and our clients include organisations from the Public Sector, the FTSE100 or Fortune500 lists such as the Revenue Commissioners, CSC, First Data, and Pepsi Co. We pride ourselves on the quality of service we provide in maintaining these traditionally expensive technology systems and ensuring our clients choose how they run them. Through this approach, we extend the lifecycle of assets - and all at a cost that is highly competitive. </w:t>
      </w:r>
    </w:p>
    <w:p w:rsidR="00A10F35" w:rsidRDefault="00A10F35" w:rsidP="00A10F35">
      <w:pPr>
        <w:shd w:val="clear" w:color="auto" w:fill="FFFFFF"/>
        <w:spacing w:after="0" w:line="240" w:lineRule="auto"/>
        <w:rPr>
          <w:rFonts w:asciiTheme="minorHAnsi" w:hAnsiTheme="minorHAnsi" w:cs="Arial"/>
          <w:iCs/>
          <w:shd w:val="clear" w:color="auto" w:fill="FFFFFF"/>
          <w:lang w:val="en-US"/>
        </w:rPr>
      </w:pPr>
    </w:p>
    <w:p w:rsidR="00A10F35" w:rsidRPr="00A10F35" w:rsidRDefault="00A10F35" w:rsidP="00A10F35">
      <w:pPr>
        <w:shd w:val="clear" w:color="auto" w:fill="FFFFFF"/>
        <w:spacing w:after="0" w:line="240" w:lineRule="auto"/>
        <w:rPr>
          <w:rFonts w:asciiTheme="minorHAnsi" w:hAnsiTheme="minorHAnsi" w:cs="Arial"/>
          <w:iCs/>
          <w:shd w:val="clear" w:color="auto" w:fill="FFFFFF"/>
          <w:lang w:val="en-US"/>
        </w:rPr>
      </w:pPr>
      <w:r w:rsidRPr="00A10F35">
        <w:rPr>
          <w:rFonts w:asciiTheme="minorHAnsi" w:hAnsiTheme="minorHAnsi" w:cs="Arial"/>
          <w:iCs/>
          <w:shd w:val="clear" w:color="auto" w:fill="FFFFFF"/>
          <w:lang w:val="en-US"/>
        </w:rPr>
        <w:t xml:space="preserve">Our team is highly skilled in not only technology, but in providing common sense and excellent levels of customer service and support. As founding members of the recently launched Free ICT Europe Foundation we are experts at what is possible for clients considering third party maintenance of software and hardware. Come and see how much you could save at </w:t>
      </w:r>
      <w:hyperlink r:id="rId4" w:history="1">
        <w:r w:rsidRPr="00A10F35">
          <w:rPr>
            <w:rStyle w:val="Hyperlink"/>
            <w:rFonts w:asciiTheme="minorHAnsi" w:hAnsiTheme="minorHAnsi" w:cs="Arial"/>
            <w:iCs/>
            <w:shd w:val="clear" w:color="auto" w:fill="FFFFFF"/>
            <w:lang w:val="en-US"/>
          </w:rPr>
          <w:t>www.origina.com/calculate-your-savings</w:t>
        </w:r>
      </w:hyperlink>
      <w:r w:rsidRPr="00A10F35">
        <w:rPr>
          <w:rFonts w:asciiTheme="minorHAnsi" w:hAnsiTheme="minorHAnsi" w:cs="Arial"/>
          <w:iCs/>
          <w:shd w:val="clear" w:color="auto" w:fill="FFFFFF"/>
          <w:lang w:val="en-US"/>
        </w:rPr>
        <w:t>.</w:t>
      </w:r>
    </w:p>
    <w:p w:rsidR="00C65D42" w:rsidRDefault="00C65D42" w:rsidP="00C65D42">
      <w:pPr>
        <w:shd w:val="clear" w:color="auto" w:fill="FFFFFF"/>
        <w:spacing w:after="0" w:line="240" w:lineRule="auto"/>
        <w:rPr>
          <w:rFonts w:asciiTheme="minorHAnsi" w:hAnsiTheme="minorHAnsi" w:cs="Arial"/>
          <w:shd w:val="clear" w:color="auto" w:fill="FFFFFF"/>
        </w:rPr>
      </w:pPr>
    </w:p>
    <w:p w:rsidR="00BB4AB5" w:rsidRDefault="00BB4AB5" w:rsidP="00C65D42">
      <w:pPr>
        <w:shd w:val="clear" w:color="auto" w:fill="FFFFFF"/>
        <w:spacing w:after="0" w:line="240" w:lineRule="auto"/>
        <w:rPr>
          <w:rFonts w:asciiTheme="minorHAnsi" w:hAnsiTheme="minorHAnsi" w:cs="Arial"/>
          <w:shd w:val="clear" w:color="auto" w:fill="FFFFFF"/>
        </w:rPr>
      </w:pPr>
    </w:p>
    <w:p w:rsidR="00BB4AB5" w:rsidRDefault="00913063" w:rsidP="00C65D42">
      <w:pPr>
        <w:shd w:val="clear" w:color="auto" w:fill="FFFFFF"/>
        <w:spacing w:after="0" w:line="240" w:lineRule="auto"/>
        <w:rPr>
          <w:rFonts w:asciiTheme="minorHAnsi" w:hAnsiTheme="minorHAnsi" w:cs="Arial"/>
          <w:shd w:val="clear" w:color="auto" w:fill="FFFFFF"/>
        </w:rPr>
      </w:pPr>
      <w:r>
        <w:rPr>
          <w:rFonts w:asciiTheme="minorHAnsi" w:hAnsiTheme="minorHAnsi" w:cs="Arial"/>
          <w:shd w:val="clear" w:color="auto" w:fill="FFFFFF"/>
        </w:rPr>
        <w:t>For more information</w:t>
      </w:r>
      <w:r w:rsidRPr="00913063">
        <w:rPr>
          <w:rFonts w:asciiTheme="minorHAnsi" w:hAnsiTheme="minorHAnsi" w:cs="Arial"/>
          <w:shd w:val="clear" w:color="auto" w:fill="FFFFFF"/>
        </w:rPr>
        <w:t>, call: +353</w:t>
      </w:r>
      <w:r w:rsidR="005F5D85">
        <w:rPr>
          <w:rFonts w:asciiTheme="minorHAnsi" w:hAnsiTheme="minorHAnsi" w:cs="Arial"/>
          <w:shd w:val="clear" w:color="auto" w:fill="FFFFFF"/>
        </w:rPr>
        <w:t xml:space="preserve"> 1</w:t>
      </w:r>
      <w:r w:rsidRPr="00913063">
        <w:rPr>
          <w:rFonts w:asciiTheme="minorHAnsi" w:hAnsiTheme="minorHAnsi" w:cs="Arial"/>
          <w:shd w:val="clear" w:color="auto" w:fill="FFFFFF"/>
        </w:rPr>
        <w:t xml:space="preserve"> 294 2300 or email</w:t>
      </w:r>
      <w:r w:rsidR="00BB4AB5" w:rsidRPr="00913063">
        <w:rPr>
          <w:rFonts w:asciiTheme="minorHAnsi" w:hAnsiTheme="minorHAnsi" w:cs="Arial"/>
          <w:shd w:val="clear" w:color="auto" w:fill="FFFFFF"/>
        </w:rPr>
        <w:t xml:space="preserve"> </w:t>
      </w:r>
      <w:hyperlink r:id="rId5" w:history="1">
        <w:r w:rsidR="00A10F35" w:rsidRPr="00C94C3C">
          <w:rPr>
            <w:rStyle w:val="Hyperlink"/>
            <w:rFonts w:asciiTheme="minorHAnsi" w:hAnsiTheme="minorHAnsi" w:cs="Arial"/>
            <w:shd w:val="clear" w:color="auto" w:fill="FFFFFF"/>
          </w:rPr>
          <w:t>info@origina.ie</w:t>
        </w:r>
      </w:hyperlink>
    </w:p>
    <w:p w:rsidR="00BB4AB5" w:rsidRPr="00913063" w:rsidRDefault="00BB4AB5" w:rsidP="00C65D42">
      <w:pPr>
        <w:shd w:val="clear" w:color="auto" w:fill="FFFFFF"/>
        <w:spacing w:after="0" w:line="240" w:lineRule="auto"/>
        <w:rPr>
          <w:rFonts w:asciiTheme="minorHAnsi" w:hAnsiTheme="minorHAnsi" w:cs="Arial"/>
          <w:shd w:val="clear" w:color="auto" w:fill="FFFFFF"/>
        </w:rPr>
      </w:pPr>
    </w:p>
    <w:p w:rsidR="00BB4AB5" w:rsidRPr="00913063" w:rsidRDefault="00BB4AB5" w:rsidP="00C65D42">
      <w:pPr>
        <w:shd w:val="clear" w:color="auto" w:fill="FFFFFF"/>
        <w:spacing w:after="0" w:line="240" w:lineRule="auto"/>
        <w:rPr>
          <w:rFonts w:asciiTheme="minorHAnsi" w:hAnsiTheme="minorHAnsi" w:cs="Arial"/>
          <w:shd w:val="clear" w:color="auto" w:fill="FFFFFF"/>
        </w:rPr>
      </w:pPr>
    </w:p>
    <w:p w:rsidR="00DD46DB" w:rsidRDefault="00BB4AB5" w:rsidP="003F2931">
      <w:pPr>
        <w:shd w:val="clear" w:color="auto" w:fill="FFFFFF"/>
        <w:spacing w:after="0" w:line="240" w:lineRule="auto"/>
        <w:rPr>
          <w:rFonts w:asciiTheme="minorHAnsi" w:hAnsiTheme="minorHAnsi" w:cs="Arial"/>
          <w:b/>
          <w:shd w:val="clear" w:color="auto" w:fill="FFFFFF"/>
        </w:rPr>
      </w:pPr>
      <w:r>
        <w:rPr>
          <w:rFonts w:asciiTheme="minorHAnsi" w:hAnsiTheme="minorHAnsi" w:cs="Arial"/>
          <w:b/>
          <w:shd w:val="clear" w:color="auto" w:fill="FFFFFF"/>
        </w:rPr>
        <w:t>About Free ICT Europe</w:t>
      </w:r>
    </w:p>
    <w:p w:rsidR="00A10F35" w:rsidRPr="00A10F35" w:rsidRDefault="00A10F35" w:rsidP="00A10F35">
      <w:pPr>
        <w:shd w:val="clear" w:color="auto" w:fill="FFFFFF"/>
        <w:spacing w:after="0" w:line="240" w:lineRule="auto"/>
        <w:rPr>
          <w:rFonts w:asciiTheme="minorHAnsi" w:hAnsiTheme="minorHAnsi" w:cs="Arial"/>
          <w:shd w:val="clear" w:color="auto" w:fill="FFFFFF"/>
        </w:rPr>
      </w:pPr>
      <w:r w:rsidRPr="00A10F35">
        <w:rPr>
          <w:rFonts w:asciiTheme="minorHAnsi" w:hAnsiTheme="minorHAnsi" w:cs="Arial"/>
          <w:shd w:val="clear" w:color="auto" w:fill="FFFFFF"/>
        </w:rPr>
        <w:t>The FREE ICT EUROPE FOUNDATION aims to bring together the independ</w:t>
      </w:r>
      <w:r w:rsidR="00C90442">
        <w:rPr>
          <w:rFonts w:asciiTheme="minorHAnsi" w:hAnsiTheme="minorHAnsi" w:cs="Arial"/>
          <w:shd w:val="clear" w:color="auto" w:fill="FFFFFF"/>
        </w:rPr>
        <w:t>ent Enterprise ICT aftermarket o</w:t>
      </w:r>
      <w:r w:rsidRPr="00A10F35">
        <w:rPr>
          <w:rFonts w:asciiTheme="minorHAnsi" w:hAnsiTheme="minorHAnsi" w:cs="Arial"/>
          <w:shd w:val="clear" w:color="auto" w:fill="FFFFFF"/>
        </w:rPr>
        <w:t>perators under the banner of “Freedom to Support, Repair and Resell”. The foundation is the initiative of CBE Computer Brokers Exchange and a group of independent European IT services operators. FREE ICT EUROPE invites Third Party Maintainers, Software Support Organisations, ICT Brokerage Resellers, Spare Parts Suppliers and Rental &amp; Leasing Companies to join.</w:t>
      </w:r>
    </w:p>
    <w:p w:rsidR="00A10F35" w:rsidRDefault="00A10F35" w:rsidP="00A10F35">
      <w:pPr>
        <w:shd w:val="clear" w:color="auto" w:fill="FFFFFF"/>
        <w:spacing w:after="0" w:line="240" w:lineRule="auto"/>
        <w:rPr>
          <w:rFonts w:asciiTheme="minorHAnsi" w:hAnsiTheme="minorHAnsi" w:cs="Arial"/>
          <w:shd w:val="clear" w:color="auto" w:fill="FFFFFF"/>
        </w:rPr>
      </w:pPr>
    </w:p>
    <w:p w:rsidR="00A10F35" w:rsidRPr="00A10F35" w:rsidRDefault="00A10F35" w:rsidP="003F2931">
      <w:pPr>
        <w:shd w:val="clear" w:color="auto" w:fill="FFFFFF"/>
        <w:spacing w:after="0" w:line="240" w:lineRule="auto"/>
        <w:rPr>
          <w:rFonts w:asciiTheme="minorHAnsi" w:hAnsiTheme="minorHAnsi" w:cs="Arial"/>
          <w:shd w:val="clear" w:color="auto" w:fill="FFFFFF"/>
        </w:rPr>
      </w:pPr>
      <w:r w:rsidRPr="00A10F35">
        <w:rPr>
          <w:rFonts w:asciiTheme="minorHAnsi" w:hAnsiTheme="minorHAnsi" w:cs="Arial"/>
          <w:shd w:val="clear" w:color="auto" w:fill="FFFFFF"/>
        </w:rPr>
        <w:t>The time has come to get the recognition of our common values that unite all of us to become stronger, to defend the rights &amp; interests of our customers, our businesses and Europe as a whole. YOUR voice counts and as a UNITED voice we can have a powerful effect on creating positive changes.</w:t>
      </w:r>
    </w:p>
    <w:p w:rsidR="00A10F35" w:rsidRDefault="00A10F35" w:rsidP="003F2931">
      <w:pPr>
        <w:shd w:val="clear" w:color="auto" w:fill="FFFFFF"/>
        <w:spacing w:after="0" w:line="240" w:lineRule="auto"/>
        <w:rPr>
          <w:rFonts w:eastAsia="Times New Roman" w:cs="Segoe UI"/>
          <w:color w:val="1F497D"/>
          <w:lang w:eastAsia="en-IE"/>
        </w:rPr>
      </w:pPr>
    </w:p>
    <w:p w:rsidR="003F2931" w:rsidRDefault="003F2931" w:rsidP="003F2931">
      <w:pPr>
        <w:shd w:val="clear" w:color="auto" w:fill="FFFFFF"/>
        <w:spacing w:after="0" w:line="240" w:lineRule="auto"/>
        <w:rPr>
          <w:rFonts w:eastAsia="Times New Roman" w:cs="Segoe UI"/>
          <w:color w:val="1F497D"/>
          <w:lang w:eastAsia="en-IE"/>
        </w:rPr>
      </w:pPr>
    </w:p>
    <w:p w:rsidR="00913063" w:rsidRPr="00913063" w:rsidRDefault="00913063" w:rsidP="00913063">
      <w:pPr>
        <w:rPr>
          <w:rFonts w:asciiTheme="minorHAnsi" w:hAnsiTheme="minorHAnsi"/>
        </w:rPr>
      </w:pPr>
      <w:r w:rsidRPr="00913063">
        <w:rPr>
          <w:rFonts w:asciiTheme="minorHAnsi" w:hAnsiTheme="minorHAnsi" w:cs="Arial"/>
          <w:color w:val="000000"/>
        </w:rPr>
        <w:t xml:space="preserve">For more information write to: </w:t>
      </w:r>
      <w:hyperlink r:id="rId6" w:history="1">
        <w:r w:rsidRPr="00913063">
          <w:rPr>
            <w:rStyle w:val="Hyperlink"/>
            <w:rFonts w:asciiTheme="minorHAnsi" w:hAnsiTheme="minorHAnsi" w:cs="Arial"/>
            <w:lang w:val="en-US"/>
          </w:rPr>
          <w:t>contact@free-ict-europe.eu</w:t>
        </w:r>
      </w:hyperlink>
    </w:p>
    <w:p w:rsidR="00913063" w:rsidRPr="00913063" w:rsidRDefault="00913063" w:rsidP="00913063">
      <w:pPr>
        <w:pStyle w:val="NoSpacing"/>
        <w:rPr>
          <w:rFonts w:asciiTheme="minorHAnsi" w:hAnsiTheme="minorHAnsi"/>
        </w:rPr>
      </w:pPr>
      <w:r w:rsidRPr="00913063">
        <w:rPr>
          <w:rFonts w:asciiTheme="minorHAnsi" w:hAnsiTheme="minorHAnsi"/>
        </w:rPr>
        <w:t>Stichting Free ICT Europe Foundation</w:t>
      </w:r>
    </w:p>
    <w:p w:rsidR="00913063" w:rsidRPr="00913063" w:rsidRDefault="00913063" w:rsidP="00913063">
      <w:pPr>
        <w:pStyle w:val="NoSpacing"/>
        <w:rPr>
          <w:rFonts w:asciiTheme="minorHAnsi" w:hAnsiTheme="minorHAnsi" w:cs="Arial"/>
          <w:color w:val="000000"/>
        </w:rPr>
      </w:pPr>
      <w:r w:rsidRPr="00913063">
        <w:rPr>
          <w:rFonts w:asciiTheme="minorHAnsi" w:hAnsiTheme="minorHAnsi"/>
        </w:rPr>
        <w:t>Chamber of Commerce Utrecht, reg.nr. 60202661</w:t>
      </w:r>
    </w:p>
    <w:p w:rsidR="00913063" w:rsidRDefault="00913063" w:rsidP="003F2931">
      <w:pPr>
        <w:shd w:val="clear" w:color="auto" w:fill="FFFFFF"/>
        <w:spacing w:after="0" w:line="240" w:lineRule="auto"/>
        <w:rPr>
          <w:rFonts w:eastAsia="Times New Roman" w:cs="Segoe UI"/>
          <w:color w:val="1F497D"/>
          <w:lang w:eastAsia="en-IE"/>
        </w:rPr>
      </w:pPr>
    </w:p>
    <w:p w:rsidR="003F2931" w:rsidRDefault="003F2931" w:rsidP="003F2931">
      <w:pPr>
        <w:shd w:val="clear" w:color="auto" w:fill="FFFFFF"/>
        <w:spacing w:after="0" w:line="240" w:lineRule="auto"/>
        <w:rPr>
          <w:rFonts w:eastAsia="Times New Roman" w:cs="Segoe UI"/>
          <w:color w:val="1F497D"/>
          <w:lang w:eastAsia="en-IE"/>
        </w:rPr>
      </w:pPr>
    </w:p>
    <w:p w:rsidR="003F2931" w:rsidRDefault="003F2931" w:rsidP="003F2931">
      <w:pPr>
        <w:shd w:val="clear" w:color="auto" w:fill="FFFFFF"/>
        <w:spacing w:after="0" w:line="240" w:lineRule="auto"/>
        <w:rPr>
          <w:rFonts w:eastAsia="Times New Roman" w:cs="Segoe UI"/>
          <w:color w:val="1F497D"/>
          <w:lang w:eastAsia="en-IE"/>
        </w:rPr>
      </w:pPr>
    </w:p>
    <w:p w:rsidR="003F2931" w:rsidRDefault="003F2931" w:rsidP="003F2931">
      <w:pPr>
        <w:shd w:val="clear" w:color="auto" w:fill="FFFFFF"/>
        <w:spacing w:after="0" w:line="240" w:lineRule="auto"/>
        <w:rPr>
          <w:rFonts w:eastAsia="Times New Roman" w:cs="Segoe UI"/>
          <w:color w:val="1F497D"/>
          <w:lang w:eastAsia="en-IE"/>
        </w:rPr>
      </w:pPr>
    </w:p>
    <w:p w:rsidR="00C81155" w:rsidRDefault="00C81155"/>
    <w:sectPr w:rsidR="00C811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155"/>
    <w:rsid w:val="00280CE8"/>
    <w:rsid w:val="003F2931"/>
    <w:rsid w:val="004F2A01"/>
    <w:rsid w:val="005F5D85"/>
    <w:rsid w:val="0068376B"/>
    <w:rsid w:val="006E276F"/>
    <w:rsid w:val="00913063"/>
    <w:rsid w:val="00971683"/>
    <w:rsid w:val="00A10F35"/>
    <w:rsid w:val="00BB4AB5"/>
    <w:rsid w:val="00C65D42"/>
    <w:rsid w:val="00C81155"/>
    <w:rsid w:val="00C90442"/>
    <w:rsid w:val="00DD46DB"/>
    <w:rsid w:val="00F5184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2F842C-6903-48B1-9E9A-28CDAB293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1155"/>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81155"/>
    <w:rPr>
      <w:color w:val="0000FF"/>
      <w:u w:val="single"/>
    </w:rPr>
  </w:style>
  <w:style w:type="paragraph" w:styleId="NoSpacing">
    <w:name w:val="No Spacing"/>
    <w:uiPriority w:val="1"/>
    <w:qFormat/>
    <w:rsid w:val="00C81155"/>
    <w:pPr>
      <w:spacing w:after="0" w:line="240" w:lineRule="auto"/>
    </w:pPr>
    <w:rPr>
      <w:rFonts w:ascii="Calibri" w:eastAsia="Calibri" w:hAnsi="Calibri" w:cs="Times New Roman"/>
      <w:lang w:val="en-GB"/>
    </w:rPr>
  </w:style>
  <w:style w:type="paragraph" w:styleId="BalloonText">
    <w:name w:val="Balloon Text"/>
    <w:basedOn w:val="Normal"/>
    <w:link w:val="BalloonTextChar"/>
    <w:uiPriority w:val="99"/>
    <w:semiHidden/>
    <w:unhideWhenUsed/>
    <w:rsid w:val="00C81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1155"/>
    <w:rPr>
      <w:rFonts w:ascii="Tahoma" w:eastAsia="Calibri" w:hAnsi="Tahoma" w:cs="Tahoma"/>
      <w:sz w:val="16"/>
      <w:szCs w:val="16"/>
      <w:lang w:val="en-GB"/>
    </w:rPr>
  </w:style>
  <w:style w:type="character" w:customStyle="1" w:styleId="apple-converted-space">
    <w:name w:val="apple-converted-space"/>
    <w:basedOn w:val="DefaultParagraphFont"/>
    <w:rsid w:val="003F29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887345">
      <w:bodyDiv w:val="1"/>
      <w:marLeft w:val="0"/>
      <w:marRight w:val="0"/>
      <w:marTop w:val="0"/>
      <w:marBottom w:val="0"/>
      <w:divBdr>
        <w:top w:val="none" w:sz="0" w:space="0" w:color="auto"/>
        <w:left w:val="none" w:sz="0" w:space="0" w:color="auto"/>
        <w:bottom w:val="none" w:sz="0" w:space="0" w:color="auto"/>
        <w:right w:val="none" w:sz="0" w:space="0" w:color="auto"/>
      </w:divBdr>
      <w:divsChild>
        <w:div w:id="1644849690">
          <w:marLeft w:val="0"/>
          <w:marRight w:val="0"/>
          <w:marTop w:val="0"/>
          <w:marBottom w:val="0"/>
          <w:divBdr>
            <w:top w:val="none" w:sz="0" w:space="0" w:color="auto"/>
            <w:left w:val="none" w:sz="0" w:space="0" w:color="auto"/>
            <w:bottom w:val="none" w:sz="0" w:space="0" w:color="auto"/>
            <w:right w:val="none" w:sz="0" w:space="0" w:color="auto"/>
          </w:divBdr>
        </w:div>
        <w:div w:id="138497734">
          <w:marLeft w:val="0"/>
          <w:marRight w:val="0"/>
          <w:marTop w:val="0"/>
          <w:marBottom w:val="0"/>
          <w:divBdr>
            <w:top w:val="none" w:sz="0" w:space="0" w:color="auto"/>
            <w:left w:val="none" w:sz="0" w:space="0" w:color="auto"/>
            <w:bottom w:val="none" w:sz="0" w:space="0" w:color="auto"/>
            <w:right w:val="none" w:sz="0" w:space="0" w:color="auto"/>
          </w:divBdr>
        </w:div>
        <w:div w:id="798886555">
          <w:marLeft w:val="720"/>
          <w:marRight w:val="0"/>
          <w:marTop w:val="0"/>
          <w:marBottom w:val="0"/>
          <w:divBdr>
            <w:top w:val="none" w:sz="0" w:space="0" w:color="auto"/>
            <w:left w:val="none" w:sz="0" w:space="0" w:color="auto"/>
            <w:bottom w:val="none" w:sz="0" w:space="0" w:color="auto"/>
            <w:right w:val="none" w:sz="0" w:space="0" w:color="auto"/>
          </w:divBdr>
        </w:div>
        <w:div w:id="1450707321">
          <w:marLeft w:val="720"/>
          <w:marRight w:val="0"/>
          <w:marTop w:val="0"/>
          <w:marBottom w:val="0"/>
          <w:divBdr>
            <w:top w:val="none" w:sz="0" w:space="0" w:color="auto"/>
            <w:left w:val="none" w:sz="0" w:space="0" w:color="auto"/>
            <w:bottom w:val="none" w:sz="0" w:space="0" w:color="auto"/>
            <w:right w:val="none" w:sz="0" w:space="0" w:color="auto"/>
          </w:divBdr>
        </w:div>
        <w:div w:id="1693140360">
          <w:marLeft w:val="0"/>
          <w:marRight w:val="0"/>
          <w:marTop w:val="0"/>
          <w:marBottom w:val="0"/>
          <w:divBdr>
            <w:top w:val="none" w:sz="0" w:space="0" w:color="auto"/>
            <w:left w:val="none" w:sz="0" w:space="0" w:color="auto"/>
            <w:bottom w:val="none" w:sz="0" w:space="0" w:color="auto"/>
            <w:right w:val="none" w:sz="0" w:space="0" w:color="auto"/>
          </w:divBdr>
        </w:div>
        <w:div w:id="2099906965">
          <w:marLeft w:val="720"/>
          <w:marRight w:val="0"/>
          <w:marTop w:val="0"/>
          <w:marBottom w:val="0"/>
          <w:divBdr>
            <w:top w:val="none" w:sz="0" w:space="0" w:color="auto"/>
            <w:left w:val="none" w:sz="0" w:space="0" w:color="auto"/>
            <w:bottom w:val="none" w:sz="0" w:space="0" w:color="auto"/>
            <w:right w:val="none" w:sz="0" w:space="0" w:color="auto"/>
          </w:divBdr>
        </w:div>
        <w:div w:id="709762327">
          <w:marLeft w:val="720"/>
          <w:marRight w:val="0"/>
          <w:marTop w:val="0"/>
          <w:marBottom w:val="0"/>
          <w:divBdr>
            <w:top w:val="none" w:sz="0" w:space="0" w:color="auto"/>
            <w:left w:val="none" w:sz="0" w:space="0" w:color="auto"/>
            <w:bottom w:val="none" w:sz="0" w:space="0" w:color="auto"/>
            <w:right w:val="none" w:sz="0" w:space="0" w:color="auto"/>
          </w:divBdr>
        </w:div>
        <w:div w:id="36441970">
          <w:marLeft w:val="0"/>
          <w:marRight w:val="0"/>
          <w:marTop w:val="0"/>
          <w:marBottom w:val="0"/>
          <w:divBdr>
            <w:top w:val="none" w:sz="0" w:space="0" w:color="auto"/>
            <w:left w:val="none" w:sz="0" w:space="0" w:color="auto"/>
            <w:bottom w:val="none" w:sz="0" w:space="0" w:color="auto"/>
            <w:right w:val="none" w:sz="0" w:space="0" w:color="auto"/>
          </w:divBdr>
        </w:div>
        <w:div w:id="415128697">
          <w:marLeft w:val="720"/>
          <w:marRight w:val="0"/>
          <w:marTop w:val="0"/>
          <w:marBottom w:val="0"/>
          <w:divBdr>
            <w:top w:val="none" w:sz="0" w:space="0" w:color="auto"/>
            <w:left w:val="none" w:sz="0" w:space="0" w:color="auto"/>
            <w:bottom w:val="none" w:sz="0" w:space="0" w:color="auto"/>
            <w:right w:val="none" w:sz="0" w:space="0" w:color="auto"/>
          </w:divBdr>
        </w:div>
        <w:div w:id="1056124352">
          <w:marLeft w:val="720"/>
          <w:marRight w:val="0"/>
          <w:marTop w:val="0"/>
          <w:marBottom w:val="0"/>
          <w:divBdr>
            <w:top w:val="none" w:sz="0" w:space="0" w:color="auto"/>
            <w:left w:val="none" w:sz="0" w:space="0" w:color="auto"/>
            <w:bottom w:val="none" w:sz="0" w:space="0" w:color="auto"/>
            <w:right w:val="none" w:sz="0" w:space="0" w:color="auto"/>
          </w:divBdr>
        </w:div>
        <w:div w:id="823937905">
          <w:marLeft w:val="0"/>
          <w:marRight w:val="0"/>
          <w:marTop w:val="0"/>
          <w:marBottom w:val="0"/>
          <w:divBdr>
            <w:top w:val="none" w:sz="0" w:space="0" w:color="auto"/>
            <w:left w:val="none" w:sz="0" w:space="0" w:color="auto"/>
            <w:bottom w:val="none" w:sz="0" w:space="0" w:color="auto"/>
            <w:right w:val="none" w:sz="0" w:space="0" w:color="auto"/>
          </w:divBdr>
        </w:div>
        <w:div w:id="1299147569">
          <w:marLeft w:val="720"/>
          <w:marRight w:val="0"/>
          <w:marTop w:val="0"/>
          <w:marBottom w:val="0"/>
          <w:divBdr>
            <w:top w:val="none" w:sz="0" w:space="0" w:color="auto"/>
            <w:left w:val="none" w:sz="0" w:space="0" w:color="auto"/>
            <w:bottom w:val="none" w:sz="0" w:space="0" w:color="auto"/>
            <w:right w:val="none" w:sz="0" w:space="0" w:color="auto"/>
          </w:divBdr>
        </w:div>
        <w:div w:id="1523011683">
          <w:marLeft w:val="720"/>
          <w:marRight w:val="0"/>
          <w:marTop w:val="0"/>
          <w:marBottom w:val="0"/>
          <w:divBdr>
            <w:top w:val="none" w:sz="0" w:space="0" w:color="auto"/>
            <w:left w:val="none" w:sz="0" w:space="0" w:color="auto"/>
            <w:bottom w:val="none" w:sz="0" w:space="0" w:color="auto"/>
            <w:right w:val="none" w:sz="0" w:space="0" w:color="auto"/>
          </w:divBdr>
        </w:div>
      </w:divsChild>
    </w:div>
    <w:div w:id="168751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ct@free-ict-europe.eu" TargetMode="External"/><Relationship Id="rId5" Type="http://schemas.openxmlformats.org/officeDocument/2006/relationships/hyperlink" Target="mailto:info@origina.ie" TargetMode="External"/><Relationship Id="rId4" Type="http://schemas.openxmlformats.org/officeDocument/2006/relationships/hyperlink" Target="http://www.origina.com/calculate-your-sav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617</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dc:creator>
  <cp:lastModifiedBy>Marc Evans</cp:lastModifiedBy>
  <cp:revision>3</cp:revision>
  <dcterms:created xsi:type="dcterms:W3CDTF">2014-03-31T08:55:00Z</dcterms:created>
  <dcterms:modified xsi:type="dcterms:W3CDTF">2014-03-31T09:05:00Z</dcterms:modified>
</cp:coreProperties>
</file>