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0CC89D" w14:textId="77777777" w:rsidR="00BD328C" w:rsidRDefault="00BD328C">
      <w:pPr>
        <w:pStyle w:val="BodyText"/>
        <w:spacing w:line="240" w:lineRule="auto"/>
        <w:ind w:right="0"/>
        <w:jc w:val="left"/>
        <w:rPr>
          <w:rFonts w:ascii="Arial" w:hAnsi="Arial" w:cs="Arial"/>
          <w:b w:val="0"/>
          <w:color w:val="auto"/>
          <w:sz w:val="20"/>
          <w:u w:val="single"/>
        </w:rPr>
      </w:pPr>
    </w:p>
    <w:p w14:paraId="65792485" w14:textId="77777777" w:rsidR="00BD328C" w:rsidRDefault="00BD328C">
      <w:pPr>
        <w:pStyle w:val="BodyText"/>
        <w:tabs>
          <w:tab w:val="clear" w:pos="5760"/>
        </w:tabs>
        <w:spacing w:line="240" w:lineRule="auto"/>
        <w:ind w:right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  <w:u w:val="single"/>
        </w:rPr>
        <w:t>Press Contact</w:t>
      </w:r>
      <w:r>
        <w:rPr>
          <w:rFonts w:ascii="Arial" w:hAnsi="Arial" w:cs="Arial"/>
          <w:color w:val="auto"/>
          <w:sz w:val="18"/>
          <w:szCs w:val="18"/>
        </w:rPr>
        <w:t xml:space="preserve">: </w:t>
      </w:r>
      <w:r>
        <w:rPr>
          <w:rFonts w:ascii="Arial" w:hAnsi="Arial" w:cs="Arial"/>
          <w:color w:val="auto"/>
          <w:sz w:val="18"/>
          <w:szCs w:val="18"/>
        </w:rPr>
        <w:tab/>
        <w:t xml:space="preserve">Kelly LaBarre </w:t>
      </w:r>
    </w:p>
    <w:p w14:paraId="737AFB53" w14:textId="77777777" w:rsidR="00BD328C" w:rsidRDefault="00BD328C">
      <w:pPr>
        <w:pStyle w:val="BodyText"/>
        <w:tabs>
          <w:tab w:val="clear" w:pos="5760"/>
        </w:tabs>
        <w:spacing w:line="240" w:lineRule="auto"/>
        <w:ind w:right="0" w:hanging="116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>Phone: 860-793-4333</w:t>
      </w:r>
    </w:p>
    <w:p w14:paraId="50088667" w14:textId="77777777" w:rsidR="00BD328C" w:rsidRDefault="00BD328C">
      <w:pPr>
        <w:pStyle w:val="BodyText"/>
        <w:tabs>
          <w:tab w:val="clear" w:pos="5760"/>
        </w:tabs>
        <w:spacing w:line="240" w:lineRule="auto"/>
        <w:ind w:right="0" w:hanging="116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hyperlink r:id="rId8" w:history="1">
        <w:r w:rsidRPr="007E1D9D">
          <w:rPr>
            <w:rFonts w:ascii="Arial" w:hAnsi="Arial" w:cs="Arial"/>
            <w:color w:val="auto"/>
            <w:sz w:val="18"/>
            <w:szCs w:val="18"/>
          </w:rPr>
          <w:t>kelly.labarre@GemsSensors.com</w:t>
        </w:r>
      </w:hyperlink>
    </w:p>
    <w:p w14:paraId="721902F1" w14:textId="77777777" w:rsidR="00BD328C" w:rsidRDefault="00BD328C">
      <w:pPr>
        <w:pStyle w:val="BodyText"/>
        <w:tabs>
          <w:tab w:val="clear" w:pos="5760"/>
        </w:tabs>
        <w:spacing w:line="240" w:lineRule="auto"/>
        <w:ind w:right="0" w:hanging="1166"/>
        <w:rPr>
          <w:rFonts w:ascii="Arial" w:hAnsi="Arial" w:cs="Arial"/>
          <w:color w:val="auto"/>
          <w:sz w:val="18"/>
          <w:szCs w:val="18"/>
        </w:rPr>
      </w:pPr>
    </w:p>
    <w:p w14:paraId="4492DC79" w14:textId="77777777" w:rsidR="00BD328C" w:rsidRPr="00207BC2" w:rsidRDefault="00BD328C" w:rsidP="00417AF5">
      <w:pPr>
        <w:rPr>
          <w:rStyle w:val="Body"/>
          <w:rFonts w:ascii="Helvetica" w:hAnsi="Helvetica" w:cs="Helvetica-Bold"/>
          <w:b/>
          <w:bCs/>
          <w:spacing w:val="-4"/>
          <w:szCs w:val="36"/>
        </w:rPr>
      </w:pPr>
      <w:r w:rsidRPr="008D5B9E">
        <w:rPr>
          <w:rFonts w:ascii="Helvetica" w:hAnsi="Helvetica" w:cs="Arial"/>
          <w:bCs/>
          <w:sz w:val="20"/>
        </w:rPr>
        <w:br/>
      </w:r>
      <w:r w:rsidR="00207BC2" w:rsidRPr="00207BC2">
        <w:rPr>
          <w:rStyle w:val="Body"/>
          <w:rFonts w:ascii="Helvetica" w:hAnsi="Helvetica" w:cs="Helvetica-Bold"/>
          <w:b/>
          <w:bCs/>
          <w:spacing w:val="-4"/>
          <w:szCs w:val="36"/>
        </w:rPr>
        <w:t>New Low-Water Cutoff Devices</w:t>
      </w:r>
      <w:r w:rsidR="00207BC2">
        <w:rPr>
          <w:rStyle w:val="Body"/>
          <w:rFonts w:ascii="Helvetica" w:hAnsi="Helvetica" w:cs="Helvetica-Bold"/>
          <w:b/>
          <w:bCs/>
          <w:spacing w:val="-4"/>
          <w:szCs w:val="36"/>
        </w:rPr>
        <w:t xml:space="preserve"> Provide Compact</w:t>
      </w:r>
      <w:r w:rsidR="00207BC2" w:rsidRPr="00207BC2">
        <w:rPr>
          <w:rStyle w:val="Body"/>
          <w:rFonts w:ascii="Helvetica" w:hAnsi="Helvetica" w:cs="Helvetica-Bold"/>
          <w:b/>
          <w:bCs/>
          <w:spacing w:val="-4"/>
          <w:szCs w:val="36"/>
        </w:rPr>
        <w:t xml:space="preserve"> Protect</w:t>
      </w:r>
      <w:r w:rsidR="00207BC2">
        <w:rPr>
          <w:rStyle w:val="Body"/>
          <w:rFonts w:ascii="Helvetica" w:hAnsi="Helvetica" w:cs="Helvetica-Bold"/>
          <w:b/>
          <w:bCs/>
          <w:spacing w:val="-4"/>
          <w:szCs w:val="36"/>
        </w:rPr>
        <w:t>ion for</w:t>
      </w:r>
      <w:r w:rsidR="00207BC2" w:rsidRPr="00207BC2">
        <w:rPr>
          <w:rStyle w:val="Body"/>
          <w:rFonts w:ascii="Helvetica" w:hAnsi="Helvetica" w:cs="Helvetica-Bold"/>
          <w:b/>
          <w:bCs/>
          <w:spacing w:val="-4"/>
          <w:szCs w:val="36"/>
        </w:rPr>
        <w:t xml:space="preserve"> Boilers and Steam Generators</w:t>
      </w:r>
    </w:p>
    <w:p w14:paraId="5120F0C9" w14:textId="77777777" w:rsidR="00417AF5" w:rsidRDefault="00417AF5" w:rsidP="00417AF5">
      <w:pPr>
        <w:rPr>
          <w:rFonts w:ascii="Arial" w:hAnsi="Arial" w:cs="Arial"/>
          <w:b/>
          <w:sz w:val="18"/>
          <w:szCs w:val="18"/>
        </w:rPr>
      </w:pPr>
    </w:p>
    <w:p w14:paraId="77C23F42" w14:textId="77777777" w:rsidR="00BD328C" w:rsidRDefault="00207BC2" w:rsidP="001648C8">
      <w:pPr>
        <w:pStyle w:val="BodyText"/>
        <w:spacing w:line="300" w:lineRule="exact"/>
        <w:ind w:right="0"/>
        <w:rPr>
          <w:rFonts w:ascii="Arial" w:hAnsi="Arial" w:cs="Arial"/>
          <w:b w:val="0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April 29</w:t>
      </w:r>
      <w:r w:rsidR="00BD328C" w:rsidRPr="000659B3">
        <w:rPr>
          <w:rFonts w:ascii="Arial" w:hAnsi="Arial" w:cs="Arial"/>
          <w:color w:val="auto"/>
          <w:sz w:val="18"/>
          <w:szCs w:val="18"/>
        </w:rPr>
        <w:t>, 2014:</w:t>
      </w:r>
      <w:r w:rsidR="00BD328C"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Gems Sensors &amp; Controls has </w:t>
      </w:r>
      <w:r w:rsidR="004F1777">
        <w:rPr>
          <w:rFonts w:ascii="Arial" w:hAnsi="Arial" w:cs="Arial"/>
          <w:b w:val="0"/>
          <w:color w:val="auto"/>
          <w:sz w:val="18"/>
          <w:szCs w:val="18"/>
        </w:rPr>
        <w:t>introduced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a new line of compact low-water cutoff devices to provide critical protection for boilers and steam generators. The new LWC-700/720/800 Series offer a variety of </w:t>
      </w:r>
      <w:r w:rsidRPr="004F1777">
        <w:rPr>
          <w:rFonts w:ascii="Arial" w:hAnsi="Arial" w:cs="Arial"/>
          <w:b w:val="0"/>
          <w:color w:val="auto"/>
          <w:sz w:val="18"/>
          <w:szCs w:val="18"/>
        </w:rPr>
        <w:t>configurations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and functions for application in most water feed vessels. They feature redundant switches</w:t>
      </w:r>
      <w:r w:rsidR="00431340">
        <w:rPr>
          <w:rFonts w:ascii="Arial" w:hAnsi="Arial" w:cs="Arial"/>
          <w:b w:val="0"/>
          <w:color w:val="auto"/>
          <w:sz w:val="18"/>
          <w:szCs w:val="18"/>
        </w:rPr>
        <w:t xml:space="preserve"> within the liquid level sensors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, and electronic controllers </w:t>
      </w:r>
      <w:r w:rsidR="006E2C34">
        <w:rPr>
          <w:rFonts w:ascii="Arial" w:hAnsi="Arial" w:cs="Arial"/>
          <w:b w:val="0"/>
          <w:color w:val="auto"/>
          <w:sz w:val="18"/>
          <w:szCs w:val="18"/>
        </w:rPr>
        <w:t>to deactivate systems before a water supply problem can damage</w:t>
      </w:r>
      <w:r w:rsidR="004F1777">
        <w:rPr>
          <w:rFonts w:ascii="Arial" w:hAnsi="Arial" w:cs="Arial"/>
          <w:b w:val="0"/>
          <w:color w:val="auto"/>
          <w:sz w:val="18"/>
          <w:szCs w:val="18"/>
        </w:rPr>
        <w:t xml:space="preserve"> or create a critical situation</w:t>
      </w:r>
      <w:r w:rsidR="006E2C34">
        <w:rPr>
          <w:rFonts w:ascii="Arial" w:hAnsi="Arial" w:cs="Arial"/>
          <w:b w:val="0"/>
          <w:color w:val="auto"/>
          <w:sz w:val="18"/>
          <w:szCs w:val="18"/>
        </w:rPr>
        <w:t xml:space="preserve"> in boiler or steam generation equipment. They meet CSD1 requirements and are U.L. Recognized</w:t>
      </w:r>
      <w:r w:rsidR="004F1777">
        <w:rPr>
          <w:rFonts w:ascii="Arial" w:hAnsi="Arial" w:cs="Arial"/>
          <w:b w:val="0"/>
          <w:color w:val="auto"/>
          <w:sz w:val="18"/>
          <w:szCs w:val="18"/>
        </w:rPr>
        <w:t xml:space="preserve"> per UL-353</w:t>
      </w:r>
      <w:r w:rsidR="006E2C34">
        <w:rPr>
          <w:rFonts w:ascii="Arial" w:hAnsi="Arial" w:cs="Arial"/>
          <w:b w:val="0"/>
          <w:color w:val="auto"/>
          <w:sz w:val="18"/>
          <w:szCs w:val="18"/>
        </w:rPr>
        <w:t xml:space="preserve"> for “Limit Control”. </w:t>
      </w:r>
    </w:p>
    <w:p w14:paraId="7201CAEC" w14:textId="77777777" w:rsidR="006E2C34" w:rsidRPr="006E2C34" w:rsidRDefault="006E2C34" w:rsidP="001648C8">
      <w:pPr>
        <w:widowControl w:val="0"/>
        <w:suppressAutoHyphens w:val="0"/>
        <w:autoSpaceDE w:val="0"/>
        <w:autoSpaceDN w:val="0"/>
        <w:adjustRightInd w:val="0"/>
        <w:spacing w:line="300" w:lineRule="exact"/>
        <w:rPr>
          <w:rFonts w:ascii="Helvetica Condensed" w:hAnsi="Helvetica Condensed" w:cs="Helvetica Condensed"/>
          <w:color w:val="000000"/>
          <w:lang w:eastAsia="en-US"/>
        </w:rPr>
      </w:pPr>
    </w:p>
    <w:p w14:paraId="49D2BAFE" w14:textId="77777777" w:rsidR="00431340" w:rsidRDefault="006E2C34" w:rsidP="001648C8">
      <w:pPr>
        <w:pStyle w:val="BodyText"/>
        <w:spacing w:line="300" w:lineRule="exact"/>
        <w:ind w:right="0"/>
        <w:rPr>
          <w:rFonts w:ascii="Arial" w:hAnsi="Arial" w:cs="Arial"/>
          <w:b w:val="0"/>
          <w:color w:val="auto"/>
          <w:sz w:val="18"/>
          <w:szCs w:val="18"/>
        </w:rPr>
      </w:pPr>
      <w:r>
        <w:rPr>
          <w:rFonts w:ascii="Arial" w:hAnsi="Arial" w:cs="Arial"/>
          <w:b w:val="0"/>
          <w:color w:val="auto"/>
          <w:sz w:val="18"/>
          <w:szCs w:val="18"/>
        </w:rPr>
        <w:t>The</w:t>
      </w:r>
      <w:r w:rsidRPr="006E2C34">
        <w:rPr>
          <w:rFonts w:ascii="Arial" w:hAnsi="Arial" w:cs="Arial"/>
          <w:b w:val="0"/>
          <w:color w:val="auto"/>
          <w:sz w:val="18"/>
          <w:szCs w:val="18"/>
        </w:rPr>
        <w:t xml:space="preserve"> LWC-700 offers </w:t>
      </w:r>
      <w:r w:rsidR="00DD2D3C">
        <w:rPr>
          <w:rFonts w:ascii="Arial" w:hAnsi="Arial" w:cs="Arial"/>
          <w:b w:val="0"/>
          <w:color w:val="auto"/>
          <w:sz w:val="18"/>
          <w:szCs w:val="18"/>
        </w:rPr>
        <w:t>Gems</w:t>
      </w:r>
      <w:r w:rsidRPr="006E2C34"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DD2D3C">
        <w:rPr>
          <w:rFonts w:ascii="Arial" w:hAnsi="Arial" w:cs="Arial"/>
          <w:b w:val="0"/>
          <w:color w:val="auto"/>
          <w:sz w:val="18"/>
          <w:szCs w:val="18"/>
        </w:rPr>
        <w:t>most compact</w:t>
      </w:r>
      <w:r w:rsidR="00DE086A"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DD2D3C">
        <w:rPr>
          <w:rFonts w:ascii="Arial" w:hAnsi="Arial" w:cs="Arial"/>
          <w:b w:val="0"/>
          <w:color w:val="auto"/>
          <w:sz w:val="18"/>
          <w:szCs w:val="18"/>
        </w:rPr>
        <w:t>internally</w:t>
      </w:r>
      <w:r w:rsidR="00290692">
        <w:rPr>
          <w:rFonts w:ascii="Arial" w:hAnsi="Arial" w:cs="Arial"/>
          <w:b w:val="0"/>
          <w:color w:val="auto"/>
          <w:sz w:val="18"/>
          <w:szCs w:val="18"/>
        </w:rPr>
        <w:t>-</w:t>
      </w:r>
      <w:r w:rsidR="00DD2D3C">
        <w:rPr>
          <w:rFonts w:ascii="Arial" w:hAnsi="Arial" w:cs="Arial"/>
          <w:b w:val="0"/>
          <w:color w:val="auto"/>
          <w:sz w:val="18"/>
          <w:szCs w:val="18"/>
        </w:rPr>
        <w:t>mounted</w:t>
      </w:r>
      <w:r w:rsidRPr="006E2C34">
        <w:rPr>
          <w:rFonts w:ascii="Arial" w:hAnsi="Arial" w:cs="Arial"/>
          <w:b w:val="0"/>
          <w:color w:val="auto"/>
          <w:sz w:val="18"/>
          <w:szCs w:val="18"/>
        </w:rPr>
        <w:t xml:space="preserve"> package</w:t>
      </w:r>
      <w:r w:rsidR="00290692">
        <w:rPr>
          <w:rFonts w:ascii="Arial" w:hAnsi="Arial" w:cs="Arial"/>
          <w:b w:val="0"/>
          <w:color w:val="auto"/>
          <w:sz w:val="18"/>
          <w:szCs w:val="18"/>
        </w:rPr>
        <w:t>,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and is configurable from the factory in customer-specified length and low-water actuation level switch positioning</w:t>
      </w:r>
      <w:r w:rsidRPr="006E2C34">
        <w:rPr>
          <w:rFonts w:ascii="Arial" w:hAnsi="Arial" w:cs="Arial"/>
          <w:b w:val="0"/>
          <w:color w:val="auto"/>
          <w:sz w:val="18"/>
          <w:szCs w:val="18"/>
        </w:rPr>
        <w:t xml:space="preserve">. The </w:t>
      </w:r>
      <w:r>
        <w:rPr>
          <w:rFonts w:ascii="Arial" w:hAnsi="Arial" w:cs="Arial"/>
          <w:b w:val="0"/>
          <w:color w:val="auto"/>
          <w:sz w:val="18"/>
          <w:szCs w:val="18"/>
        </w:rPr>
        <w:t>LWC-</w:t>
      </w:r>
      <w:r w:rsidRPr="006E2C34">
        <w:rPr>
          <w:rFonts w:ascii="Arial" w:hAnsi="Arial" w:cs="Arial"/>
          <w:b w:val="0"/>
          <w:color w:val="auto"/>
          <w:sz w:val="18"/>
          <w:szCs w:val="18"/>
        </w:rPr>
        <w:t>720 Series includes the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same</w:t>
      </w:r>
      <w:r w:rsidRPr="006E2C34">
        <w:rPr>
          <w:rFonts w:ascii="Arial" w:hAnsi="Arial" w:cs="Arial"/>
          <w:b w:val="0"/>
          <w:color w:val="auto"/>
          <w:sz w:val="18"/>
          <w:szCs w:val="18"/>
        </w:rPr>
        <w:t xml:space="preserve"> low-water cutoff function and adds Pump Up control for more sophisticated and convenient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water control</w:t>
      </w:r>
      <w:r w:rsidRPr="006E2C34">
        <w:rPr>
          <w:rFonts w:ascii="Arial" w:hAnsi="Arial" w:cs="Arial"/>
          <w:b w:val="0"/>
          <w:color w:val="auto"/>
          <w:sz w:val="18"/>
          <w:szCs w:val="18"/>
        </w:rPr>
        <w:t xml:space="preserve"> automation. </w:t>
      </w:r>
      <w:r w:rsidR="00431340">
        <w:rPr>
          <w:rFonts w:ascii="Arial" w:hAnsi="Arial" w:cs="Arial"/>
          <w:b w:val="0"/>
          <w:color w:val="auto"/>
          <w:sz w:val="18"/>
          <w:szCs w:val="18"/>
        </w:rPr>
        <w:t xml:space="preserve">For tanks with limited internal space, the LWC-800 Series utilizes an external bottle for the liquid level sensor and provides the same sensing and controlling function as the LWC-700 Series. </w:t>
      </w:r>
    </w:p>
    <w:p w14:paraId="345C7479" w14:textId="77777777" w:rsidR="00431340" w:rsidRDefault="00431340" w:rsidP="001648C8">
      <w:pPr>
        <w:pStyle w:val="BodyText"/>
        <w:spacing w:line="300" w:lineRule="exact"/>
        <w:ind w:right="0"/>
        <w:rPr>
          <w:rFonts w:ascii="Arial" w:hAnsi="Arial" w:cs="Arial"/>
          <w:b w:val="0"/>
          <w:color w:val="auto"/>
          <w:sz w:val="18"/>
          <w:szCs w:val="18"/>
        </w:rPr>
      </w:pPr>
    </w:p>
    <w:p w14:paraId="59ED0366" w14:textId="77777777" w:rsidR="00207BC2" w:rsidRDefault="00431340" w:rsidP="001648C8">
      <w:pPr>
        <w:pStyle w:val="BodyText"/>
        <w:spacing w:line="300" w:lineRule="exact"/>
        <w:ind w:right="0"/>
        <w:rPr>
          <w:rFonts w:ascii="Arial" w:hAnsi="Arial" w:cs="Arial"/>
          <w:b w:val="0"/>
          <w:color w:val="auto"/>
          <w:sz w:val="18"/>
          <w:szCs w:val="18"/>
        </w:rPr>
      </w:pPr>
      <w:r>
        <w:rPr>
          <w:rFonts w:ascii="Arial" w:hAnsi="Arial" w:cs="Arial"/>
          <w:b w:val="0"/>
          <w:color w:val="auto"/>
          <w:sz w:val="18"/>
          <w:szCs w:val="18"/>
        </w:rPr>
        <w:t>The controller box for each of the series may be mounted directly on the sensor unit head, or mounted up to two feet away via an electrical conduit configuration offered</w:t>
      </w:r>
      <w:bookmarkStart w:id="0" w:name="_GoBack"/>
      <w:bookmarkEnd w:id="0"/>
      <w:r>
        <w:rPr>
          <w:rFonts w:ascii="Arial" w:hAnsi="Arial" w:cs="Arial"/>
          <w:b w:val="0"/>
          <w:color w:val="auto"/>
          <w:sz w:val="18"/>
          <w:szCs w:val="18"/>
        </w:rPr>
        <w:t xml:space="preserve"> as one of the options. Additional options include those for Manual Reset, Power Outage Resets, and Operation Testing</w:t>
      </w:r>
      <w:r w:rsidR="00E22A15">
        <w:rPr>
          <w:rFonts w:ascii="Arial" w:hAnsi="Arial" w:cs="Arial"/>
          <w:b w:val="0"/>
          <w:color w:val="auto"/>
          <w:sz w:val="18"/>
          <w:szCs w:val="18"/>
        </w:rPr>
        <w:t>. Sensor float assemblies are made of 316 stainless steel; the LWC-800 container bottle is brass</w:t>
      </w:r>
      <w:r w:rsidR="004F1777">
        <w:rPr>
          <w:rFonts w:ascii="Arial" w:hAnsi="Arial" w:cs="Arial"/>
          <w:b w:val="0"/>
          <w:color w:val="auto"/>
          <w:sz w:val="18"/>
          <w:szCs w:val="18"/>
        </w:rPr>
        <w:t xml:space="preserve">. </w:t>
      </w:r>
      <w:r w:rsidR="006E2C34" w:rsidRPr="006E2C34">
        <w:rPr>
          <w:rFonts w:ascii="Arial" w:hAnsi="Arial" w:cs="Arial"/>
          <w:b w:val="0"/>
          <w:color w:val="auto"/>
          <w:sz w:val="18"/>
          <w:szCs w:val="18"/>
        </w:rPr>
        <w:t>The LWC-Series are ideal for R.O., distilled, or deionized water systems.</w:t>
      </w:r>
    </w:p>
    <w:p w14:paraId="74A837CB" w14:textId="77777777" w:rsidR="004F1777" w:rsidRDefault="004F1777" w:rsidP="001648C8">
      <w:pPr>
        <w:pStyle w:val="BodyText"/>
        <w:spacing w:line="300" w:lineRule="exact"/>
        <w:ind w:right="0"/>
        <w:rPr>
          <w:rFonts w:ascii="Arial" w:hAnsi="Arial" w:cs="Arial"/>
          <w:b w:val="0"/>
          <w:color w:val="auto"/>
          <w:sz w:val="18"/>
          <w:szCs w:val="18"/>
        </w:rPr>
      </w:pPr>
    </w:p>
    <w:p w14:paraId="74715B7B" w14:textId="77777777" w:rsidR="004F1777" w:rsidRDefault="004F1777" w:rsidP="001648C8">
      <w:pPr>
        <w:pStyle w:val="BodyText"/>
        <w:spacing w:line="300" w:lineRule="exact"/>
        <w:ind w:right="0"/>
        <w:rPr>
          <w:rFonts w:ascii="Arial" w:hAnsi="Arial" w:cs="Arial"/>
          <w:b w:val="0"/>
          <w:color w:val="auto"/>
          <w:sz w:val="18"/>
          <w:szCs w:val="18"/>
        </w:rPr>
      </w:pPr>
      <w:r>
        <w:rPr>
          <w:rFonts w:ascii="Arial" w:hAnsi="Arial" w:cs="Arial"/>
          <w:b w:val="0"/>
          <w:color w:val="auto"/>
          <w:sz w:val="18"/>
          <w:szCs w:val="18"/>
        </w:rPr>
        <w:t xml:space="preserve">For details and downloadable specifications for each of these new Low-Water </w:t>
      </w:r>
      <w:r w:rsidR="00287E4D">
        <w:rPr>
          <w:rFonts w:ascii="Arial" w:hAnsi="Arial" w:cs="Arial"/>
          <w:b w:val="0"/>
          <w:color w:val="auto"/>
          <w:sz w:val="18"/>
          <w:szCs w:val="18"/>
        </w:rPr>
        <w:t>Cutoff sensor/control devices, click</w:t>
      </w:r>
      <w:r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hyperlink r:id="rId9" w:history="1">
        <w:r w:rsidR="00287E4D">
          <w:rPr>
            <w:rStyle w:val="Hyperlink"/>
            <w:rFonts w:ascii="Arial" w:hAnsi="Arial" w:cs="Arial"/>
            <w:b w:val="0"/>
            <w:sz w:val="18"/>
            <w:szCs w:val="18"/>
          </w:rPr>
          <w:t>here</w:t>
        </w:r>
      </w:hyperlink>
      <w:r w:rsidR="00A205E1">
        <w:rPr>
          <w:rFonts w:ascii="Arial" w:hAnsi="Arial" w:cs="Arial"/>
          <w:b w:val="0"/>
          <w:color w:val="auto"/>
          <w:sz w:val="18"/>
          <w:szCs w:val="18"/>
        </w:rPr>
        <w:t>.</w:t>
      </w:r>
    </w:p>
    <w:p w14:paraId="3BCF7DE3" w14:textId="77777777" w:rsidR="00BD328C" w:rsidRDefault="00BD328C" w:rsidP="001648C8">
      <w:pPr>
        <w:widowControl w:val="0"/>
        <w:spacing w:line="300" w:lineRule="exact"/>
        <w:rPr>
          <w:rFonts w:ascii="Arial" w:hAnsi="Arial" w:cs="Arial"/>
          <w:sz w:val="18"/>
          <w:szCs w:val="18"/>
        </w:rPr>
      </w:pPr>
    </w:p>
    <w:p w14:paraId="221D3F37" w14:textId="77777777" w:rsidR="00FB09BC" w:rsidRDefault="00BD328C" w:rsidP="001648C8">
      <w:pPr>
        <w:pStyle w:val="NormalWeb"/>
        <w:spacing w:before="0" w:after="0" w:line="30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About Gems Sensors &amp; Controls</w:t>
      </w:r>
    </w:p>
    <w:p w14:paraId="570EDAF9" w14:textId="77777777" w:rsidR="00FB09BC" w:rsidRPr="004F1777" w:rsidRDefault="00FB09BC" w:rsidP="001648C8">
      <w:pPr>
        <w:suppressAutoHyphens w:val="0"/>
        <w:spacing w:line="300" w:lineRule="exact"/>
        <w:rPr>
          <w:rFonts w:ascii="Arial" w:hAnsi="Arial" w:cs="Arial"/>
          <w:sz w:val="18"/>
          <w:szCs w:val="18"/>
        </w:rPr>
      </w:pPr>
      <w:r w:rsidRPr="004F1777">
        <w:rPr>
          <w:rFonts w:ascii="Arial" w:hAnsi="Arial" w:cs="Arial"/>
          <w:sz w:val="18"/>
          <w:szCs w:val="18"/>
        </w:rPr>
        <w:t>Founded in 1955, Gems is a preferred supplier to thousands of OEM companies across a br</w:t>
      </w:r>
      <w:r w:rsidR="006A7A66">
        <w:rPr>
          <w:rFonts w:ascii="Arial" w:hAnsi="Arial" w:cs="Arial"/>
          <w:sz w:val="18"/>
          <w:szCs w:val="18"/>
        </w:rPr>
        <w:t>oad range of industries through</w:t>
      </w:r>
      <w:r w:rsidRPr="004F1777">
        <w:rPr>
          <w:rFonts w:ascii="Arial" w:hAnsi="Arial" w:cs="Arial"/>
          <w:sz w:val="18"/>
          <w:szCs w:val="18"/>
        </w:rPr>
        <w:t>out the world due to its extensive application knowledge, innovative sensor and miniature solenoid valve designs, and customer centric approach to problem solving to meet customer-specific needs. Gems Sensors &amp; Controls is a leading global manufacturer of: liquid level, flow, and pressure sensors; solid-state relays and barriers; liquid and pneumatic miniature solenoid valves; and pre-assembled fluidic systems with facilities in North America, Europe, and Asia.  Gems Sensors &amp; Controls is ISO 9000 Registered, UL Recognized, and provides CE Marking.</w:t>
      </w:r>
    </w:p>
    <w:p w14:paraId="6FF372EC" w14:textId="77777777" w:rsidR="00BD328C" w:rsidRDefault="00BD328C" w:rsidP="001648C8">
      <w:pPr>
        <w:pStyle w:val="NormalWeb"/>
        <w:spacing w:before="0" w:after="0" w:line="300" w:lineRule="exact"/>
        <w:rPr>
          <w:rFonts w:ascii="Arial" w:hAnsi="Arial" w:cs="Arial"/>
          <w:sz w:val="18"/>
          <w:szCs w:val="18"/>
        </w:rPr>
      </w:pPr>
    </w:p>
    <w:p w14:paraId="698CBA39" w14:textId="77777777" w:rsidR="004F1777" w:rsidRDefault="00BD328C" w:rsidP="001648C8">
      <w:pPr>
        <w:pStyle w:val="NormalWeb"/>
        <w:spacing w:before="0" w:after="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more product information, contact Gems Sensors &amp; Controls, One Cowles Road, Plainville, Connecticut 06062. Phone: (800) 378-1600. </w:t>
      </w:r>
      <w:hyperlink r:id="rId10" w:history="1">
        <w:r w:rsidRPr="009F69C9">
          <w:rPr>
            <w:rFonts w:ascii="Arial" w:hAnsi="Arial" w:cs="Arial"/>
            <w:sz w:val="18"/>
            <w:szCs w:val="18"/>
            <w:u w:val="single"/>
          </w:rPr>
          <w:t>www.GemsSensors.com</w:t>
        </w:r>
      </w:hyperlink>
      <w:r w:rsidRPr="009F69C9">
        <w:rPr>
          <w:rFonts w:ascii="Arial" w:hAnsi="Arial" w:cs="Arial"/>
          <w:sz w:val="18"/>
          <w:szCs w:val="18"/>
          <w:u w:val="single"/>
        </w:rPr>
        <w:t>.</w:t>
      </w:r>
      <w:r w:rsidR="00417AF5">
        <w:rPr>
          <w:rFonts w:ascii="Arial" w:hAnsi="Arial" w:cs="Arial"/>
          <w:sz w:val="18"/>
          <w:szCs w:val="18"/>
        </w:rPr>
        <w:t xml:space="preserve"> </w:t>
      </w:r>
    </w:p>
    <w:p w14:paraId="56D10B86" w14:textId="77777777" w:rsidR="004F1777" w:rsidRDefault="004F1777" w:rsidP="001648C8">
      <w:pPr>
        <w:pStyle w:val="NormalWeb"/>
        <w:spacing w:before="0" w:after="0" w:line="300" w:lineRule="exact"/>
        <w:rPr>
          <w:rFonts w:ascii="Arial" w:hAnsi="Arial" w:cs="Arial"/>
          <w:sz w:val="18"/>
          <w:szCs w:val="18"/>
        </w:rPr>
      </w:pPr>
    </w:p>
    <w:p w14:paraId="2CB40652" w14:textId="77777777" w:rsidR="004F1777" w:rsidRPr="000659B3" w:rsidRDefault="004F1777" w:rsidP="001648C8">
      <w:pPr>
        <w:pStyle w:val="NormalWeb"/>
        <w:spacing w:before="0" w:after="0" w:line="30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###</w:t>
      </w:r>
    </w:p>
    <w:sectPr w:rsidR="004F1777" w:rsidRPr="000659B3" w:rsidSect="004F1777">
      <w:headerReference w:type="default" r:id="rId11"/>
      <w:pgSz w:w="12240" w:h="15840"/>
      <w:pgMar w:top="1440" w:right="1440" w:bottom="63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072B" w14:textId="77777777" w:rsidR="00A205E1" w:rsidRDefault="00A205E1">
      <w:r>
        <w:separator/>
      </w:r>
    </w:p>
  </w:endnote>
  <w:endnote w:type="continuationSeparator" w:id="0">
    <w:p w14:paraId="27C3555E" w14:textId="77777777" w:rsidR="00A205E1" w:rsidRDefault="00A2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Times New Roman"/>
    <w:charset w:val="80"/>
    <w:family w:val="auto"/>
    <w:pitch w:val="variable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heltenham">
    <w:charset w:val="00"/>
    <w:family w:val="auto"/>
    <w:pitch w:val="variable"/>
    <w:sig w:usb0="00000003" w:usb1="00000000" w:usb2="00000000" w:usb3="00000000" w:csb0="00000001" w:csb1="00000000"/>
  </w:font>
  <w:font w:name="HelveticaNeue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Condensed"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34E2F" w14:textId="77777777" w:rsidR="00A205E1" w:rsidRDefault="00A205E1">
      <w:r>
        <w:separator/>
      </w:r>
    </w:p>
  </w:footnote>
  <w:footnote w:type="continuationSeparator" w:id="0">
    <w:p w14:paraId="0B8B7A51" w14:textId="77777777" w:rsidR="00A205E1" w:rsidRDefault="00A205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29621" w14:textId="77777777" w:rsidR="00A205E1" w:rsidRDefault="00792D9A">
    <w:pPr>
      <w:ind w:left="6660"/>
      <w:rPr>
        <w:rFonts w:ascii="Arial Narrow" w:hAnsi="Arial Narrow"/>
        <w:sz w:val="16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3C12C742" wp14:editId="3772FD47">
          <wp:simplePos x="0" y="0"/>
          <wp:positionH relativeFrom="column">
            <wp:posOffset>2747010</wp:posOffset>
          </wp:positionH>
          <wp:positionV relativeFrom="paragraph">
            <wp:posOffset>9525</wp:posOffset>
          </wp:positionV>
          <wp:extent cx="1388745" cy="908685"/>
          <wp:effectExtent l="0" t="0" r="8255" b="5715"/>
          <wp:wrapTight wrapText="bothSides">
            <wp:wrapPolygon edited="0">
              <wp:start x="0" y="0"/>
              <wp:lineTo x="0" y="21132"/>
              <wp:lineTo x="21333" y="21132"/>
              <wp:lineTo x="21333" y="0"/>
              <wp:lineTo x="0" y="0"/>
            </wp:wrapPolygon>
          </wp:wrapTight>
          <wp:docPr id="2" name="Picture 2" descr="Gems_Logo_Stack-Tag-35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s_Logo_Stack-Tag-35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5E1">
      <w:rPr>
        <w:rFonts w:ascii="Arial Narrow" w:hAnsi="Arial Narrow"/>
        <w:b/>
        <w:sz w:val="16"/>
      </w:rPr>
      <w:t>Gems Sensors &amp; Controls Inc</w:t>
    </w:r>
    <w:r w:rsidR="00A205E1">
      <w:rPr>
        <w:rFonts w:ascii="Arial Narrow" w:hAnsi="Arial Narrow"/>
        <w:sz w:val="16"/>
      </w:rPr>
      <w:t>.</w:t>
    </w:r>
  </w:p>
  <w:p w14:paraId="37A6567E" w14:textId="77777777" w:rsidR="00A205E1" w:rsidRDefault="00A205E1">
    <w:pPr>
      <w:ind w:left="666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One Cowles Road</w:t>
    </w:r>
  </w:p>
  <w:p w14:paraId="0350E5D6" w14:textId="77777777" w:rsidR="00A205E1" w:rsidRDefault="00A205E1">
    <w:pPr>
      <w:ind w:left="666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Plainville, CT </w:t>
    </w:r>
  </w:p>
  <w:p w14:paraId="518DEFD9" w14:textId="77777777" w:rsidR="00A205E1" w:rsidRDefault="00A205E1">
    <w:pPr>
      <w:ind w:left="666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06062-1198</w:t>
    </w:r>
  </w:p>
  <w:p w14:paraId="4D373F03" w14:textId="77777777" w:rsidR="00A205E1" w:rsidRDefault="00A205E1">
    <w:pPr>
      <w:tabs>
        <w:tab w:val="right" w:pos="9648"/>
        <w:tab w:val="right" w:pos="9810"/>
      </w:tabs>
      <w:spacing w:before="120"/>
      <w:ind w:left="6660" w:right="-72"/>
      <w:rPr>
        <w:rFonts w:ascii="Arial Narrow" w:hAnsi="Arial Narrow"/>
        <w:sz w:val="16"/>
      </w:rPr>
    </w:pPr>
    <w:r>
      <w:rPr>
        <w:rFonts w:ascii="Arial Narrow" w:hAnsi="Arial Narrow"/>
        <w:i/>
        <w:sz w:val="16"/>
      </w:rPr>
      <w:t>Tel</w:t>
    </w:r>
    <w:r>
      <w:rPr>
        <w:rFonts w:ascii="Arial Narrow" w:hAnsi="Arial Narrow"/>
        <w:sz w:val="16"/>
      </w:rPr>
      <w:t>: 888.840.1230</w:t>
    </w:r>
  </w:p>
  <w:p w14:paraId="5B792523" w14:textId="77777777" w:rsidR="00A205E1" w:rsidRDefault="00A205E1">
    <w:pPr>
      <w:tabs>
        <w:tab w:val="right" w:pos="9648"/>
        <w:tab w:val="right" w:pos="9810"/>
      </w:tabs>
      <w:ind w:left="6660"/>
      <w:rPr>
        <w:rFonts w:ascii="Arial Narrow" w:hAnsi="Arial Narrow"/>
        <w:sz w:val="16"/>
      </w:rPr>
    </w:pPr>
    <w:r>
      <w:rPr>
        <w:rFonts w:ascii="Arial Narrow" w:hAnsi="Arial Narrow"/>
        <w:i/>
        <w:sz w:val="16"/>
      </w:rPr>
      <w:t>Fax</w:t>
    </w:r>
    <w:r>
      <w:rPr>
        <w:rFonts w:ascii="Arial Narrow" w:hAnsi="Arial Narrow"/>
        <w:sz w:val="16"/>
      </w:rPr>
      <w:t>: 860.827.0223</w:t>
    </w:r>
  </w:p>
  <w:p w14:paraId="5192A1C1" w14:textId="77777777" w:rsidR="00A205E1" w:rsidRDefault="00A205E1">
    <w:pPr>
      <w:ind w:left="6660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www.gemssensors.com</w:t>
    </w:r>
  </w:p>
  <w:p w14:paraId="0154547D" w14:textId="77777777" w:rsidR="00A205E1" w:rsidRDefault="00A205E1">
    <w:pPr>
      <w:pStyle w:val="Heading5"/>
      <w:jc w:val="left"/>
      <w:rPr>
        <w:b/>
        <w:i/>
        <w:sz w:val="40"/>
        <w:u w:val="none"/>
      </w:rPr>
    </w:pPr>
    <w:r>
      <w:rPr>
        <w:b/>
        <w:i/>
        <w:sz w:val="40"/>
        <w:u w:val="none"/>
      </w:rPr>
      <w:t>News</w:t>
    </w:r>
  </w:p>
  <w:p w14:paraId="1B39FE0E" w14:textId="77777777" w:rsidR="00A205E1" w:rsidRDefault="00A205E1">
    <w:pPr>
      <w:pStyle w:val="Heading5"/>
      <w:jc w:val="left"/>
      <w:rPr>
        <w:sz w:val="20"/>
        <w:u w:val="none"/>
      </w:rPr>
    </w:pPr>
  </w:p>
  <w:p w14:paraId="1AD40CDF" w14:textId="77777777" w:rsidR="00A205E1" w:rsidRDefault="00A205E1">
    <w:pPr>
      <w:pStyle w:val="Header"/>
      <w:rPr>
        <w:rFonts w:ascii="Helvetica" w:hAnsi="Helvetica"/>
        <w:i/>
      </w:rPr>
    </w:pPr>
    <w:r>
      <w:rPr>
        <w:rFonts w:ascii="Helvetica" w:hAnsi="Helvetica"/>
        <w:i/>
      </w:rPr>
      <w:t>For immediate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7pt;height:.7pt" o:bullet="t" filled="t">
        <v:fill color2="black"/>
        <v:textbox inset="0,0,0,0"/>
      </v:shape>
    </w:pict>
  </w:numPicBullet>
  <w:numPicBullet w:numPicBulletId="1">
    <w:pict>
      <v:shape id="_x0000_i1042" type="#_x0000_t75" style="width:.7pt;height:.7pt" o:bullet="t" filled="t">
        <v:fill color2="black"/>
        <v:textbox inset="0,0,0,0"/>
      </v:shape>
    </w:pict>
  </w:numPicBullet>
  <w:numPicBullet w:numPicBulletId="2">
    <w:pict>
      <v:shape id="_x0000_i1043" type="#_x0000_t75" style="width:.7pt;height:.7pt" o:bullet="t" filled="t">
        <v:fill color2="black"/>
        <v:textbox inset="0,0,0,0"/>
      </v:shape>
    </w:pict>
  </w:numPicBullet>
  <w:abstractNum w:abstractNumId="0">
    <w:nsid w:val="FFFFFF1D"/>
    <w:multiLevelType w:val="multilevel"/>
    <w:tmpl w:val="95C67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9D"/>
    <w:rsid w:val="00026C23"/>
    <w:rsid w:val="000C2E90"/>
    <w:rsid w:val="000D05C8"/>
    <w:rsid w:val="001648C8"/>
    <w:rsid w:val="001D00E0"/>
    <w:rsid w:val="00207BC2"/>
    <w:rsid w:val="00287E4D"/>
    <w:rsid w:val="00290692"/>
    <w:rsid w:val="00340C06"/>
    <w:rsid w:val="00417AF5"/>
    <w:rsid w:val="00431340"/>
    <w:rsid w:val="004B21D2"/>
    <w:rsid w:val="004E2201"/>
    <w:rsid w:val="004E2A7E"/>
    <w:rsid w:val="004F1777"/>
    <w:rsid w:val="00682F5A"/>
    <w:rsid w:val="006A7A66"/>
    <w:rsid w:val="006D6492"/>
    <w:rsid w:val="006E2C34"/>
    <w:rsid w:val="007111B2"/>
    <w:rsid w:val="00792D9A"/>
    <w:rsid w:val="007E1D9D"/>
    <w:rsid w:val="008C596F"/>
    <w:rsid w:val="009F69C9"/>
    <w:rsid w:val="00A205E1"/>
    <w:rsid w:val="00BD328C"/>
    <w:rsid w:val="00DD2D3C"/>
    <w:rsid w:val="00DE086A"/>
    <w:rsid w:val="00E22A15"/>
    <w:rsid w:val="00FB09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F3C12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color w:val="auto"/>
    </w:rPr>
  </w:style>
  <w:style w:type="character" w:customStyle="1" w:styleId="WW8Num7z2">
    <w:name w:val="WW8Num7z2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color w:val="auto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Wingdings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Wingdings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2">
    <w:name w:val="WW8Num16z2"/>
    <w:rPr>
      <w:rFonts w:ascii="Wingdings" w:hAnsi="Wingdings"/>
    </w:rPr>
  </w:style>
  <w:style w:type="character" w:styleId="Hyperlink">
    <w:name w:val="Hyperlink"/>
    <w:rPr>
      <w:color w:val="0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widowControl w:val="0"/>
      <w:tabs>
        <w:tab w:val="left" w:pos="5760"/>
      </w:tabs>
      <w:spacing w:line="240" w:lineRule="atLeast"/>
      <w:ind w:right="720"/>
      <w:jc w:val="both"/>
    </w:pPr>
    <w:rPr>
      <w:b/>
      <w:color w:val="000000"/>
      <w:sz w:val="32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280" w:after="28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Narrow"/>
      <w:sz w:val="20"/>
      <w:szCs w:val="20"/>
    </w:rPr>
  </w:style>
  <w:style w:type="paragraph" w:styleId="BalloonText">
    <w:name w:val="Balloon Text"/>
    <w:basedOn w:val="Normal"/>
    <w:rPr>
      <w:rFonts w:ascii="Tahoma" w:hAnsi="Tahoma" w:cs="Helvetic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Arial" w:hAnsi="Arial"/>
      <w:color w:val="000000"/>
      <w:sz w:val="24"/>
      <w:lang w:eastAsia="ar-SA"/>
    </w:rPr>
  </w:style>
  <w:style w:type="paragraph" w:customStyle="1" w:styleId="subhead1">
    <w:name w:val="subhead1"/>
    <w:basedOn w:val="Normal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styleId="Title">
    <w:name w:val="Title"/>
    <w:basedOn w:val="Normal"/>
    <w:next w:val="Subtitle"/>
    <w:qFormat/>
    <w:pPr>
      <w:jc w:val="center"/>
    </w:pPr>
    <w:rPr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Pa6">
    <w:name w:val="Pa6"/>
    <w:basedOn w:val="WW-Default"/>
    <w:next w:val="WW-Default"/>
    <w:pPr>
      <w:spacing w:line="361" w:lineRule="atLeast"/>
    </w:pPr>
    <w:rPr>
      <w:rFonts w:ascii="Cheltenham" w:hAnsi="Cheltenham"/>
      <w:color w:val="auto"/>
      <w:szCs w:val="24"/>
    </w:rPr>
  </w:style>
  <w:style w:type="paragraph" w:customStyle="1" w:styleId="Pa7">
    <w:name w:val="Pa7"/>
    <w:basedOn w:val="WW-Default"/>
    <w:next w:val="WW-Default"/>
    <w:pPr>
      <w:spacing w:line="221" w:lineRule="atLeast"/>
    </w:pPr>
    <w:rPr>
      <w:rFonts w:ascii="Cheltenham" w:hAnsi="Cheltenham"/>
      <w:color w:val="auto"/>
      <w:szCs w:val="24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customStyle="1" w:styleId="ColorfulShading-Accent11">
    <w:name w:val="Colorful Shading - Accent 11"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Body">
    <w:name w:val="Body"/>
    <w:uiPriority w:val="99"/>
    <w:rsid w:val="008D5B9E"/>
    <w:rPr>
      <w:rFonts w:ascii="HelveticaNeue-Light" w:hAnsi="HelveticaNeue-Light" w:cs="HelveticaNeue-Light"/>
      <w:w w:val="100"/>
      <w:sz w:val="20"/>
      <w:szCs w:val="20"/>
    </w:rPr>
  </w:style>
  <w:style w:type="paragraph" w:customStyle="1" w:styleId="a">
    <w:basedOn w:val="Normal"/>
    <w:next w:val="BodyText"/>
    <w:rsid w:val="002E0FFF"/>
    <w:pPr>
      <w:widowControl w:val="0"/>
      <w:tabs>
        <w:tab w:val="left" w:pos="5760"/>
      </w:tabs>
      <w:spacing w:line="240" w:lineRule="atLeast"/>
      <w:ind w:right="720"/>
      <w:jc w:val="both"/>
    </w:pPr>
    <w:rPr>
      <w:b/>
      <w:color w:val="000000"/>
      <w:sz w:val="32"/>
      <w:szCs w:val="20"/>
    </w:rPr>
  </w:style>
  <w:style w:type="paragraph" w:customStyle="1" w:styleId="Default">
    <w:name w:val="Default"/>
    <w:rsid w:val="00207BC2"/>
    <w:pPr>
      <w:widowControl w:val="0"/>
      <w:autoSpaceDE w:val="0"/>
      <w:autoSpaceDN w:val="0"/>
      <w:adjustRightInd w:val="0"/>
    </w:pPr>
    <w:rPr>
      <w:rFonts w:ascii="Cheltenham" w:hAnsi="Cheltenham" w:cs="Cheltenha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07BC2"/>
    <w:pPr>
      <w:spacing w:line="22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207BC2"/>
    <w:rPr>
      <w:rFonts w:ascii="Helvetica Condensed" w:hAnsi="Helvetica Condensed" w:cs="Helvetica Condensed"/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color w:val="auto"/>
    </w:rPr>
  </w:style>
  <w:style w:type="character" w:customStyle="1" w:styleId="WW8Num7z2">
    <w:name w:val="WW8Num7z2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color w:val="auto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Wingdings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Wingdings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2">
    <w:name w:val="WW8Num16z2"/>
    <w:rPr>
      <w:rFonts w:ascii="Wingdings" w:hAnsi="Wingdings"/>
    </w:rPr>
  </w:style>
  <w:style w:type="character" w:styleId="Hyperlink">
    <w:name w:val="Hyperlink"/>
    <w:rPr>
      <w:color w:val="0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widowControl w:val="0"/>
      <w:tabs>
        <w:tab w:val="left" w:pos="5760"/>
      </w:tabs>
      <w:spacing w:line="240" w:lineRule="atLeast"/>
      <w:ind w:right="720"/>
      <w:jc w:val="both"/>
    </w:pPr>
    <w:rPr>
      <w:b/>
      <w:color w:val="000000"/>
      <w:sz w:val="32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280" w:after="28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Narrow"/>
      <w:sz w:val="20"/>
      <w:szCs w:val="20"/>
    </w:rPr>
  </w:style>
  <w:style w:type="paragraph" w:styleId="BalloonText">
    <w:name w:val="Balloon Text"/>
    <w:basedOn w:val="Normal"/>
    <w:rPr>
      <w:rFonts w:ascii="Tahoma" w:hAnsi="Tahoma" w:cs="Helvetic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Arial" w:hAnsi="Arial"/>
      <w:color w:val="000000"/>
      <w:sz w:val="24"/>
      <w:lang w:eastAsia="ar-SA"/>
    </w:rPr>
  </w:style>
  <w:style w:type="paragraph" w:customStyle="1" w:styleId="subhead1">
    <w:name w:val="subhead1"/>
    <w:basedOn w:val="Normal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styleId="Title">
    <w:name w:val="Title"/>
    <w:basedOn w:val="Normal"/>
    <w:next w:val="Subtitle"/>
    <w:qFormat/>
    <w:pPr>
      <w:jc w:val="center"/>
    </w:pPr>
    <w:rPr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Pa6">
    <w:name w:val="Pa6"/>
    <w:basedOn w:val="WW-Default"/>
    <w:next w:val="WW-Default"/>
    <w:pPr>
      <w:spacing w:line="361" w:lineRule="atLeast"/>
    </w:pPr>
    <w:rPr>
      <w:rFonts w:ascii="Cheltenham" w:hAnsi="Cheltenham"/>
      <w:color w:val="auto"/>
      <w:szCs w:val="24"/>
    </w:rPr>
  </w:style>
  <w:style w:type="paragraph" w:customStyle="1" w:styleId="Pa7">
    <w:name w:val="Pa7"/>
    <w:basedOn w:val="WW-Default"/>
    <w:next w:val="WW-Default"/>
    <w:pPr>
      <w:spacing w:line="221" w:lineRule="atLeast"/>
    </w:pPr>
    <w:rPr>
      <w:rFonts w:ascii="Cheltenham" w:hAnsi="Cheltenham"/>
      <w:color w:val="auto"/>
      <w:szCs w:val="24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customStyle="1" w:styleId="ColorfulShading-Accent11">
    <w:name w:val="Colorful Shading - Accent 11"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Body">
    <w:name w:val="Body"/>
    <w:uiPriority w:val="99"/>
    <w:rsid w:val="008D5B9E"/>
    <w:rPr>
      <w:rFonts w:ascii="HelveticaNeue-Light" w:hAnsi="HelveticaNeue-Light" w:cs="HelveticaNeue-Light"/>
      <w:w w:val="100"/>
      <w:sz w:val="20"/>
      <w:szCs w:val="20"/>
    </w:rPr>
  </w:style>
  <w:style w:type="paragraph" w:customStyle="1" w:styleId="a">
    <w:basedOn w:val="Normal"/>
    <w:next w:val="BodyText"/>
    <w:rsid w:val="002E0FFF"/>
    <w:pPr>
      <w:widowControl w:val="0"/>
      <w:tabs>
        <w:tab w:val="left" w:pos="5760"/>
      </w:tabs>
      <w:spacing w:line="240" w:lineRule="atLeast"/>
      <w:ind w:right="720"/>
      <w:jc w:val="both"/>
    </w:pPr>
    <w:rPr>
      <w:b/>
      <w:color w:val="000000"/>
      <w:sz w:val="32"/>
      <w:szCs w:val="20"/>
    </w:rPr>
  </w:style>
  <w:style w:type="paragraph" w:customStyle="1" w:styleId="Default">
    <w:name w:val="Default"/>
    <w:rsid w:val="00207BC2"/>
    <w:pPr>
      <w:widowControl w:val="0"/>
      <w:autoSpaceDE w:val="0"/>
      <w:autoSpaceDN w:val="0"/>
      <w:adjustRightInd w:val="0"/>
    </w:pPr>
    <w:rPr>
      <w:rFonts w:ascii="Cheltenham" w:hAnsi="Cheltenham" w:cs="Cheltenha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07BC2"/>
    <w:pPr>
      <w:spacing w:line="22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207BC2"/>
    <w:rPr>
      <w:rFonts w:ascii="Helvetica Condensed" w:hAnsi="Helvetica Condensed" w:cs="Helvetica Condensed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elly.labarre@GemsSensors.com" TargetMode="External"/><Relationship Id="rId9" Type="http://schemas.openxmlformats.org/officeDocument/2006/relationships/hyperlink" Target="http://www.gemssensors.com/Products/Level/Warrick/Low-Water-Cutoff-Control" TargetMode="External"/><Relationship Id="rId10" Type="http://schemas.openxmlformats.org/officeDocument/2006/relationships/hyperlink" Target="http://www.GemsSensor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Contact:</vt:lpstr>
    </vt:vector>
  </TitlesOfParts>
  <Company>Creative Partners Group</Company>
  <LinksUpToDate>false</LinksUpToDate>
  <CharactersWithSpaces>2937</CharactersWithSpaces>
  <SharedDoc>false</SharedDoc>
  <HLinks>
    <vt:vector size="18" baseType="variant">
      <vt:variant>
        <vt:i4>3014732</vt:i4>
      </vt:variant>
      <vt:variant>
        <vt:i4>3</vt:i4>
      </vt:variant>
      <vt:variant>
        <vt:i4>0</vt:i4>
      </vt:variant>
      <vt:variant>
        <vt:i4>5</vt:i4>
      </vt:variant>
      <vt:variant>
        <vt:lpwstr>http://www.GemsSensors.com/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mailto:kelly.labarre@GemsSensors.com</vt:lpwstr>
      </vt:variant>
      <vt:variant>
        <vt:lpwstr/>
      </vt:variant>
      <vt:variant>
        <vt:i4>7405636</vt:i4>
      </vt:variant>
      <vt:variant>
        <vt:i4>-1</vt:i4>
      </vt:variant>
      <vt:variant>
        <vt:i4>2050</vt:i4>
      </vt:variant>
      <vt:variant>
        <vt:i4>1</vt:i4>
      </vt:variant>
      <vt:variant>
        <vt:lpwstr>Gems_Logo_Stack-Tag-350px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Contact:</dc:title>
  <dc:subject/>
  <dc:creator>Steve Allen</dc:creator>
  <cp:keywords/>
  <cp:lastModifiedBy>Carrie Skoll</cp:lastModifiedBy>
  <cp:revision>5</cp:revision>
  <cp:lastPrinted>2014-04-24T22:03:00Z</cp:lastPrinted>
  <dcterms:created xsi:type="dcterms:W3CDTF">2014-04-24T23:20:00Z</dcterms:created>
  <dcterms:modified xsi:type="dcterms:W3CDTF">2014-04-28T21:02:00Z</dcterms:modified>
</cp:coreProperties>
</file>