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1E" w:rsidRPr="0093431E" w:rsidRDefault="0093431E" w:rsidP="0093431E">
      <w:pPr>
        <w:jc w:val="center"/>
        <w:rPr>
          <w:b/>
          <w:sz w:val="48"/>
          <w:szCs w:val="48"/>
          <w:u w:val="single"/>
        </w:rPr>
      </w:pPr>
      <w:r w:rsidRPr="0093431E">
        <w:rPr>
          <w:b/>
          <w:sz w:val="48"/>
          <w:szCs w:val="48"/>
          <w:u w:val="single"/>
        </w:rPr>
        <w:t>PRAISE FOR RECKLESS DISREGARD</w:t>
      </w:r>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proofErr w:type="gramStart"/>
      <w:r w:rsidRPr="0093431E">
        <w:rPr>
          <w:sz w:val="24"/>
          <w:szCs w:val="24"/>
        </w:rPr>
        <w:t>“Endless novelties, endless twists, endless complications, endless surprises in and out of the courtroom.</w:t>
      </w:r>
      <w:proofErr w:type="gramEnd"/>
      <w:r w:rsidRPr="0093431E">
        <w:rPr>
          <w:sz w:val="24"/>
          <w:szCs w:val="24"/>
        </w:rPr>
        <w:t xml:space="preserve"> Whatever you read legal drama for, it’s here, </w:t>
      </w:r>
      <w:proofErr w:type="gramStart"/>
      <w:r w:rsidRPr="0093431E">
        <w:rPr>
          <w:sz w:val="24"/>
          <w:szCs w:val="24"/>
        </w:rPr>
        <w:t>along</w:t>
      </w:r>
      <w:proofErr w:type="gramEnd"/>
      <w:r w:rsidRPr="0093431E">
        <w:rPr>
          <w:sz w:val="24"/>
          <w:szCs w:val="24"/>
        </w:rPr>
        <w:t xml:space="preserve"> with a whole lot of other stuff you never thought to ask for.”</w:t>
      </w:r>
    </w:p>
    <w:p w:rsidR="0093431E" w:rsidRPr="0093431E" w:rsidRDefault="0093431E" w:rsidP="0093431E">
      <w:pPr>
        <w:spacing w:after="0" w:line="240" w:lineRule="auto"/>
        <w:rPr>
          <w:sz w:val="24"/>
          <w:szCs w:val="24"/>
        </w:rPr>
      </w:pPr>
      <w:r w:rsidRPr="0093431E">
        <w:rPr>
          <w:sz w:val="24"/>
          <w:szCs w:val="24"/>
        </w:rPr>
        <w:t xml:space="preserve">– </w:t>
      </w:r>
      <w:proofErr w:type="spellStart"/>
      <w:r w:rsidRPr="0093431E">
        <w:rPr>
          <w:i/>
          <w:sz w:val="24"/>
          <w:szCs w:val="24"/>
        </w:rPr>
        <w:t>Kirkus</w:t>
      </w:r>
      <w:proofErr w:type="spellEnd"/>
      <w:r w:rsidRPr="0093431E">
        <w:rPr>
          <w:i/>
          <w:sz w:val="24"/>
          <w:szCs w:val="24"/>
        </w:rPr>
        <w:t xml:space="preserve"> Reviews</w:t>
      </w:r>
      <w:r w:rsidRPr="0093431E">
        <w:rPr>
          <w:sz w:val="24"/>
          <w:szCs w:val="24"/>
        </w:rPr>
        <w:t xml:space="preserve"> STARRED review</w:t>
      </w:r>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r w:rsidRPr="0093431E">
        <w:rPr>
          <w:sz w:val="24"/>
          <w:szCs w:val="24"/>
        </w:rPr>
        <w:t>“Rotstein gives his hero, L.A. courtroom attorney Parker Stern, a refreshingly new and entirely credible hero's impediment-stage fright.... An intriguing aspect of this legal thriller is the way that the action tends to mimic a video game, with Stern getting more and more enmeshed with false leads and bad guys. The real-life body count starts to mount, too, as Stern's potential defense witnesses die under suspicious circumstances. Stern is a wonderfully complex hero in an occupation that forces him to combat his limitations. And this novel's action really puts the 'thriller' in legal thriller."</w:t>
      </w:r>
    </w:p>
    <w:p w:rsidR="0093431E" w:rsidRPr="0093431E" w:rsidRDefault="0093431E" w:rsidP="0093431E">
      <w:pPr>
        <w:spacing w:after="0" w:line="240" w:lineRule="auto"/>
        <w:rPr>
          <w:sz w:val="24"/>
          <w:szCs w:val="24"/>
        </w:rPr>
      </w:pPr>
      <w:r w:rsidRPr="0093431E">
        <w:rPr>
          <w:sz w:val="24"/>
          <w:szCs w:val="24"/>
        </w:rPr>
        <w:t>-</w:t>
      </w:r>
      <w:r w:rsidRPr="0093431E">
        <w:rPr>
          <w:i/>
          <w:sz w:val="24"/>
          <w:szCs w:val="24"/>
        </w:rPr>
        <w:t>Booklist</w:t>
      </w:r>
      <w:r w:rsidRPr="0093431E">
        <w:rPr>
          <w:sz w:val="24"/>
          <w:szCs w:val="24"/>
        </w:rPr>
        <w:t xml:space="preserve"> STARRED review</w:t>
      </w:r>
      <w:bookmarkStart w:id="0" w:name="_GoBack"/>
      <w:bookmarkEnd w:id="0"/>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r w:rsidRPr="0093431E">
        <w:rPr>
          <w:sz w:val="24"/>
          <w:szCs w:val="24"/>
        </w:rPr>
        <w:t xml:space="preserve">“Who murdered troubled Hollywood starlet Felicity McGrath? </w:t>
      </w:r>
      <w:proofErr w:type="gramStart"/>
      <w:r w:rsidRPr="0093431E">
        <w:rPr>
          <w:sz w:val="24"/>
          <w:szCs w:val="24"/>
        </w:rPr>
        <w:t>Who, indeed.</w:t>
      </w:r>
      <w:proofErr w:type="gramEnd"/>
      <w:r w:rsidRPr="0093431E">
        <w:rPr>
          <w:sz w:val="24"/>
          <w:szCs w:val="24"/>
        </w:rPr>
        <w:t xml:space="preserve"> The answer to that question is sure to keep readers guessing and glued to the edges of their seats until the final page of Robert </w:t>
      </w:r>
      <w:proofErr w:type="spellStart"/>
      <w:r w:rsidRPr="0093431E">
        <w:rPr>
          <w:sz w:val="24"/>
          <w:szCs w:val="24"/>
        </w:rPr>
        <w:t>Rotstein’s</w:t>
      </w:r>
      <w:proofErr w:type="spellEnd"/>
      <w:r w:rsidRPr="0093431E">
        <w:rPr>
          <w:sz w:val="24"/>
          <w:szCs w:val="24"/>
        </w:rPr>
        <w:t xml:space="preserve"> </w:t>
      </w:r>
      <w:r w:rsidRPr="0093431E">
        <w:rPr>
          <w:i/>
          <w:sz w:val="24"/>
          <w:szCs w:val="24"/>
        </w:rPr>
        <w:t>Reckless Disregard</w:t>
      </w:r>
      <w:r w:rsidRPr="0093431E">
        <w:rPr>
          <w:sz w:val="24"/>
          <w:szCs w:val="24"/>
        </w:rPr>
        <w:t>. The plot is ingenious; the writing, top-shelf. If you like your mysteries smart and provocative, this book’s for you.”</w:t>
      </w:r>
    </w:p>
    <w:p w:rsidR="0093431E" w:rsidRPr="0093431E" w:rsidRDefault="0093431E" w:rsidP="0093431E">
      <w:pPr>
        <w:spacing w:after="0" w:line="240" w:lineRule="auto"/>
        <w:rPr>
          <w:sz w:val="24"/>
          <w:szCs w:val="24"/>
        </w:rPr>
      </w:pPr>
      <w:r w:rsidRPr="0093431E">
        <w:rPr>
          <w:sz w:val="24"/>
          <w:szCs w:val="24"/>
        </w:rPr>
        <w:t>–</w:t>
      </w:r>
      <w:r>
        <w:rPr>
          <w:sz w:val="24"/>
          <w:szCs w:val="24"/>
        </w:rPr>
        <w:t xml:space="preserve">David Freed, </w:t>
      </w:r>
      <w:r w:rsidRPr="0093431E">
        <w:rPr>
          <w:sz w:val="24"/>
          <w:szCs w:val="24"/>
        </w:rPr>
        <w:t>award-winning journalist, author of the Cordell Logan series</w:t>
      </w:r>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r w:rsidRPr="0093431E">
        <w:rPr>
          <w:sz w:val="24"/>
          <w:szCs w:val="24"/>
        </w:rPr>
        <w:t xml:space="preserve">“Outstanding! </w:t>
      </w:r>
      <w:proofErr w:type="gramStart"/>
      <w:r w:rsidRPr="0093431E">
        <w:rPr>
          <w:sz w:val="24"/>
          <w:szCs w:val="24"/>
        </w:rPr>
        <w:t>A mesmerizing mix of legal thriller and murder mystery.</w:t>
      </w:r>
      <w:proofErr w:type="gramEnd"/>
      <w:r w:rsidRPr="0093431E">
        <w:rPr>
          <w:sz w:val="24"/>
          <w:szCs w:val="24"/>
        </w:rPr>
        <w:t xml:space="preserve"> Rotstein knows LA law and creates characters both remarkably real and larger than life. The plot is crisp with twists and turns I didn’t see coming. Fans of Michael Connelly will love </w:t>
      </w:r>
      <w:proofErr w:type="spellStart"/>
      <w:r w:rsidRPr="0093431E">
        <w:rPr>
          <w:sz w:val="24"/>
          <w:szCs w:val="24"/>
        </w:rPr>
        <w:t>Rotstein’s</w:t>
      </w:r>
      <w:proofErr w:type="spellEnd"/>
      <w:r w:rsidRPr="0093431E">
        <w:rPr>
          <w:sz w:val="24"/>
          <w:szCs w:val="24"/>
        </w:rPr>
        <w:t xml:space="preserve"> intimate knowledge of Los Angeles, and Brad Meltzer fans will appreciate the driven pace and witty dialogue. Put </w:t>
      </w:r>
      <w:r w:rsidRPr="0093431E">
        <w:rPr>
          <w:i/>
          <w:sz w:val="24"/>
          <w:szCs w:val="24"/>
        </w:rPr>
        <w:t>Reckless Disregard</w:t>
      </w:r>
      <w:r w:rsidRPr="0093431E">
        <w:rPr>
          <w:sz w:val="24"/>
          <w:szCs w:val="24"/>
        </w:rPr>
        <w:t xml:space="preserve"> at the top of your reading list.”</w:t>
      </w:r>
    </w:p>
    <w:p w:rsidR="0093431E" w:rsidRPr="0093431E" w:rsidRDefault="0093431E" w:rsidP="0093431E">
      <w:pPr>
        <w:spacing w:after="0" w:line="240" w:lineRule="auto"/>
        <w:rPr>
          <w:sz w:val="24"/>
          <w:szCs w:val="24"/>
        </w:rPr>
      </w:pPr>
      <w:r w:rsidRPr="0093431E">
        <w:rPr>
          <w:sz w:val="24"/>
          <w:szCs w:val="24"/>
        </w:rPr>
        <w:t>–</w:t>
      </w:r>
      <w:r>
        <w:rPr>
          <w:sz w:val="24"/>
          <w:szCs w:val="24"/>
        </w:rPr>
        <w:t xml:space="preserve">Robert </w:t>
      </w:r>
      <w:proofErr w:type="spellStart"/>
      <w:r>
        <w:rPr>
          <w:sz w:val="24"/>
          <w:szCs w:val="24"/>
        </w:rPr>
        <w:t>Dugoni</w:t>
      </w:r>
      <w:proofErr w:type="spellEnd"/>
      <w:r>
        <w:rPr>
          <w:sz w:val="24"/>
          <w:szCs w:val="24"/>
        </w:rPr>
        <w:t xml:space="preserve">, </w:t>
      </w:r>
      <w:r w:rsidRPr="0093431E">
        <w:rPr>
          <w:i/>
          <w:sz w:val="24"/>
          <w:szCs w:val="24"/>
        </w:rPr>
        <w:t xml:space="preserve">New York Times </w:t>
      </w:r>
      <w:r w:rsidRPr="0093431E">
        <w:rPr>
          <w:sz w:val="24"/>
          <w:szCs w:val="24"/>
        </w:rPr>
        <w:t xml:space="preserve">bestselling author of </w:t>
      </w:r>
      <w:r w:rsidRPr="0093431E">
        <w:rPr>
          <w:i/>
          <w:sz w:val="24"/>
          <w:szCs w:val="24"/>
        </w:rPr>
        <w:t>Murder One</w:t>
      </w:r>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r w:rsidRPr="0093431E">
        <w:rPr>
          <w:sz w:val="24"/>
          <w:szCs w:val="24"/>
        </w:rPr>
        <w:t xml:space="preserve">“In </w:t>
      </w:r>
      <w:r w:rsidRPr="0093431E">
        <w:rPr>
          <w:i/>
          <w:sz w:val="24"/>
          <w:szCs w:val="24"/>
        </w:rPr>
        <w:t>Reckless Disregard</w:t>
      </w:r>
      <w:r w:rsidRPr="0093431E">
        <w:rPr>
          <w:sz w:val="24"/>
          <w:szCs w:val="24"/>
        </w:rPr>
        <w:t>, an online video game is a portal to a world where nothing is as it seems and people are not who they say they are. The second Parker Stern novel is smart, complex, and exciting. This is shaping up to be a great series.”</w:t>
      </w:r>
    </w:p>
    <w:p w:rsidR="0093431E" w:rsidRPr="0093431E" w:rsidRDefault="0093431E" w:rsidP="0093431E">
      <w:pPr>
        <w:spacing w:after="0" w:line="240" w:lineRule="auto"/>
        <w:rPr>
          <w:sz w:val="24"/>
          <w:szCs w:val="24"/>
        </w:rPr>
      </w:pPr>
      <w:r w:rsidRPr="0093431E">
        <w:rPr>
          <w:sz w:val="24"/>
          <w:szCs w:val="24"/>
        </w:rPr>
        <w:t>–</w:t>
      </w:r>
      <w:r>
        <w:rPr>
          <w:sz w:val="24"/>
          <w:szCs w:val="24"/>
        </w:rPr>
        <w:t xml:space="preserve">Matthew Sharpe, </w:t>
      </w:r>
      <w:r w:rsidRPr="0093431E">
        <w:rPr>
          <w:sz w:val="24"/>
          <w:szCs w:val="24"/>
        </w:rPr>
        <w:t xml:space="preserve">author of </w:t>
      </w:r>
      <w:r w:rsidRPr="0093431E">
        <w:rPr>
          <w:i/>
          <w:sz w:val="24"/>
          <w:szCs w:val="24"/>
        </w:rPr>
        <w:t>Jamestown</w:t>
      </w:r>
      <w:r w:rsidRPr="0093431E">
        <w:rPr>
          <w:sz w:val="24"/>
          <w:szCs w:val="24"/>
        </w:rPr>
        <w:t xml:space="preserve"> and </w:t>
      </w:r>
      <w:r w:rsidRPr="0093431E">
        <w:rPr>
          <w:i/>
          <w:sz w:val="24"/>
          <w:szCs w:val="24"/>
        </w:rPr>
        <w:t>The Sleeping Father</w:t>
      </w:r>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r w:rsidRPr="0093431E">
        <w:rPr>
          <w:sz w:val="24"/>
          <w:szCs w:val="24"/>
        </w:rPr>
        <w:t xml:space="preserve">“Once again, Robert Rotstein has delivered the goods. </w:t>
      </w:r>
      <w:r w:rsidRPr="0093431E">
        <w:rPr>
          <w:i/>
          <w:sz w:val="24"/>
          <w:szCs w:val="24"/>
        </w:rPr>
        <w:t xml:space="preserve">Reckless Disregard </w:t>
      </w:r>
      <w:r w:rsidRPr="0093431E">
        <w:rPr>
          <w:sz w:val="24"/>
          <w:szCs w:val="24"/>
        </w:rPr>
        <w:t>is fast-paced, rich in character, and provocative, first to last—it has everything you could hope for in a legal thriller.”</w:t>
      </w:r>
    </w:p>
    <w:p w:rsidR="0093431E" w:rsidRPr="0093431E" w:rsidRDefault="0093431E" w:rsidP="0093431E">
      <w:pPr>
        <w:spacing w:after="0" w:line="240" w:lineRule="auto"/>
        <w:rPr>
          <w:i/>
          <w:sz w:val="24"/>
          <w:szCs w:val="24"/>
        </w:rPr>
      </w:pPr>
      <w:r w:rsidRPr="0093431E">
        <w:rPr>
          <w:sz w:val="24"/>
          <w:szCs w:val="24"/>
        </w:rPr>
        <w:t xml:space="preserve">–Les </w:t>
      </w:r>
      <w:proofErr w:type="spellStart"/>
      <w:r w:rsidRPr="0093431E">
        <w:rPr>
          <w:sz w:val="24"/>
          <w:szCs w:val="24"/>
        </w:rPr>
        <w:t>Standiford</w:t>
      </w:r>
      <w:proofErr w:type="spellEnd"/>
      <w:r>
        <w:rPr>
          <w:sz w:val="24"/>
          <w:szCs w:val="24"/>
        </w:rPr>
        <w:t>,</w:t>
      </w:r>
      <w:r w:rsidRPr="0093431E">
        <w:rPr>
          <w:sz w:val="24"/>
          <w:szCs w:val="24"/>
        </w:rPr>
        <w:t xml:space="preserve"> author of </w:t>
      </w:r>
      <w:r w:rsidRPr="0093431E">
        <w:rPr>
          <w:i/>
          <w:sz w:val="24"/>
          <w:szCs w:val="24"/>
        </w:rPr>
        <w:t>Water to the Angels: William Mulholland, His Aqueduct, and a Real-Life Chinatown</w:t>
      </w:r>
    </w:p>
    <w:p w:rsidR="0093431E" w:rsidRPr="0093431E" w:rsidRDefault="0093431E" w:rsidP="0093431E">
      <w:pPr>
        <w:spacing w:after="0" w:line="240" w:lineRule="auto"/>
        <w:rPr>
          <w:sz w:val="24"/>
          <w:szCs w:val="24"/>
        </w:rPr>
      </w:pPr>
    </w:p>
    <w:p w:rsidR="0093431E" w:rsidRPr="0093431E" w:rsidRDefault="0093431E" w:rsidP="0093431E">
      <w:pPr>
        <w:spacing w:after="0" w:line="240" w:lineRule="auto"/>
        <w:rPr>
          <w:sz w:val="24"/>
          <w:szCs w:val="24"/>
        </w:rPr>
      </w:pPr>
      <w:r w:rsidRPr="0093431E">
        <w:rPr>
          <w:sz w:val="24"/>
          <w:szCs w:val="24"/>
        </w:rPr>
        <w:t xml:space="preserve">“The scintillating, twist-filled </w:t>
      </w:r>
      <w:r w:rsidRPr="0093431E">
        <w:rPr>
          <w:i/>
          <w:sz w:val="24"/>
          <w:szCs w:val="24"/>
        </w:rPr>
        <w:t>Reckless Disregard</w:t>
      </w:r>
      <w:r w:rsidRPr="0093431E">
        <w:rPr>
          <w:sz w:val="24"/>
          <w:szCs w:val="24"/>
        </w:rPr>
        <w:t xml:space="preserve"> offers a fresh, original, and wholly satisfying take on the legal thriller. Robert </w:t>
      </w:r>
      <w:proofErr w:type="spellStart"/>
      <w:r w:rsidRPr="0093431E">
        <w:rPr>
          <w:sz w:val="24"/>
          <w:szCs w:val="24"/>
        </w:rPr>
        <w:t>Rotstein’s</w:t>
      </w:r>
      <w:proofErr w:type="spellEnd"/>
      <w:r w:rsidRPr="0093431E">
        <w:rPr>
          <w:sz w:val="24"/>
          <w:szCs w:val="24"/>
        </w:rPr>
        <w:t xml:space="preserve"> Parker Stern character is a bold and vibrant presence in an overcrowded genre, and Stern’s personal struggles place him on par with Michael </w:t>
      </w:r>
      <w:r w:rsidRPr="0093431E">
        <w:rPr>
          <w:sz w:val="24"/>
          <w:szCs w:val="24"/>
        </w:rPr>
        <w:lastRenderedPageBreak/>
        <w:t xml:space="preserve">Connelly’s Mickey Haller as the best courtroom hero going today. </w:t>
      </w:r>
      <w:r w:rsidRPr="0093431E">
        <w:rPr>
          <w:i/>
          <w:sz w:val="24"/>
          <w:szCs w:val="24"/>
        </w:rPr>
        <w:t>Reckless Disregard</w:t>
      </w:r>
      <w:r w:rsidRPr="0093431E">
        <w:rPr>
          <w:sz w:val="24"/>
          <w:szCs w:val="24"/>
        </w:rPr>
        <w:t xml:space="preserve"> is Grisham or </w:t>
      </w:r>
      <w:proofErr w:type="spellStart"/>
      <w:r w:rsidRPr="0093431E">
        <w:rPr>
          <w:sz w:val="24"/>
          <w:szCs w:val="24"/>
        </w:rPr>
        <w:t>Turow</w:t>
      </w:r>
      <w:proofErr w:type="spellEnd"/>
      <w:r w:rsidRPr="0093431E">
        <w:rPr>
          <w:sz w:val="24"/>
          <w:szCs w:val="24"/>
        </w:rPr>
        <w:t xml:space="preserve"> on steroids, never failing to enthrall and entertain even as it illuminates the often-misbalanced scales of justice. It would be a crime to miss it!”</w:t>
      </w:r>
    </w:p>
    <w:p w:rsidR="00E07974" w:rsidRPr="0093431E" w:rsidRDefault="0093431E" w:rsidP="0093431E">
      <w:pPr>
        <w:spacing w:after="0" w:line="240" w:lineRule="auto"/>
        <w:rPr>
          <w:sz w:val="24"/>
          <w:szCs w:val="24"/>
        </w:rPr>
      </w:pPr>
      <w:r>
        <w:rPr>
          <w:sz w:val="24"/>
          <w:szCs w:val="24"/>
        </w:rPr>
        <w:t xml:space="preserve">–Jon Land, </w:t>
      </w:r>
      <w:r w:rsidRPr="0093431E">
        <w:rPr>
          <w:sz w:val="24"/>
          <w:szCs w:val="24"/>
        </w:rPr>
        <w:t xml:space="preserve">bestselling author of </w:t>
      </w:r>
      <w:r w:rsidRPr="0093431E">
        <w:rPr>
          <w:i/>
          <w:sz w:val="24"/>
          <w:szCs w:val="24"/>
        </w:rPr>
        <w:t>The Tenth Circle</w:t>
      </w:r>
      <w:r w:rsidRPr="0093431E">
        <w:rPr>
          <w:sz w:val="24"/>
          <w:szCs w:val="24"/>
        </w:rPr>
        <w:t xml:space="preserve"> and </w:t>
      </w:r>
      <w:r w:rsidRPr="0093431E">
        <w:rPr>
          <w:i/>
          <w:sz w:val="24"/>
          <w:szCs w:val="24"/>
        </w:rPr>
        <w:t>Strong Rain Falling</w:t>
      </w:r>
    </w:p>
    <w:sectPr w:rsidR="00E07974" w:rsidRPr="00934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1E"/>
    <w:rsid w:val="0093431E"/>
    <w:rsid w:val="00E0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2014-05-01T03:18:00Z</dcterms:created>
  <dcterms:modified xsi:type="dcterms:W3CDTF">2014-05-01T03:23:00Z</dcterms:modified>
</cp:coreProperties>
</file>