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50993" w14:textId="1EA59357" w:rsidR="00627B6E" w:rsidRPr="00D338FF" w:rsidRDefault="009D05D1">
      <w:pPr>
        <w:pStyle w:val="Heading1"/>
        <w:ind w:left="0" w:firstLine="0"/>
        <w:rPr>
          <w:sz w:val="32"/>
          <w:szCs w:val="32"/>
        </w:rPr>
      </w:pPr>
      <w:r w:rsidRPr="00D338FF">
        <w:rPr>
          <w:sz w:val="32"/>
          <w:szCs w:val="32"/>
        </w:rPr>
        <w:t>I</w:t>
      </w:r>
      <w:r w:rsidR="008C4B09" w:rsidRPr="00D338FF">
        <w:rPr>
          <w:sz w:val="32"/>
          <w:szCs w:val="32"/>
        </w:rPr>
        <w:t xml:space="preserve">nternet technology helps </w:t>
      </w:r>
      <w:r w:rsidR="005C2B0E" w:rsidRPr="00D338FF">
        <w:rPr>
          <w:sz w:val="32"/>
          <w:szCs w:val="32"/>
        </w:rPr>
        <w:t>monitor</w:t>
      </w:r>
      <w:r w:rsidR="00C84018" w:rsidRPr="00D338FF">
        <w:rPr>
          <w:sz w:val="32"/>
          <w:szCs w:val="32"/>
        </w:rPr>
        <w:t xml:space="preserve"> changing climate in 9</w:t>
      </w:r>
      <w:r w:rsidR="00627B6E" w:rsidRPr="00D338FF">
        <w:rPr>
          <w:sz w:val="32"/>
          <w:szCs w:val="32"/>
        </w:rPr>
        <w:t xml:space="preserve">00 year old </w:t>
      </w:r>
      <w:r w:rsidR="005C2B0E" w:rsidRPr="00D338FF">
        <w:rPr>
          <w:sz w:val="32"/>
          <w:szCs w:val="32"/>
        </w:rPr>
        <w:t>Westminster Hall</w:t>
      </w:r>
      <w:r w:rsidR="00C84018" w:rsidRPr="00D338FF">
        <w:rPr>
          <w:sz w:val="32"/>
          <w:szCs w:val="32"/>
        </w:rPr>
        <w:t xml:space="preserve"> </w:t>
      </w:r>
    </w:p>
    <w:p w14:paraId="0CE46DB5" w14:textId="77777777" w:rsidR="00C05647" w:rsidRPr="00D338FF" w:rsidRDefault="00C05647" w:rsidP="00C05647">
      <w:pPr>
        <w:rPr>
          <w:rFonts w:ascii="Arial" w:hAnsi="Arial" w:cs="Arial"/>
          <w:color w:val="365F91"/>
        </w:rPr>
      </w:pPr>
    </w:p>
    <w:p w14:paraId="790DE0F7" w14:textId="6AC01FD0" w:rsidR="009D05D1" w:rsidRPr="00D338FF" w:rsidRDefault="00C84018" w:rsidP="00C05647">
      <w:pPr>
        <w:rPr>
          <w:rFonts w:ascii="Arial" w:hAnsi="Arial" w:cs="Arial"/>
          <w:color w:val="365F91"/>
        </w:rPr>
      </w:pPr>
      <w:r w:rsidRPr="00D338FF">
        <w:rPr>
          <w:rFonts w:ascii="Arial" w:hAnsi="Arial" w:cs="Arial"/>
          <w:color w:val="365F91"/>
          <w:lang w:val="en"/>
        </w:rPr>
        <w:t xml:space="preserve">Built in 1097 under William II (Rufus), the son of William the Conqueror, </w:t>
      </w:r>
      <w:r w:rsidR="00C05647" w:rsidRPr="00D338FF">
        <w:rPr>
          <w:rFonts w:ascii="Arial" w:hAnsi="Arial" w:cs="Arial"/>
          <w:color w:val="365F91"/>
        </w:rPr>
        <w:t xml:space="preserve">Westminster Hall is the oldest building on the Parliamentary </w:t>
      </w:r>
      <w:r w:rsidRPr="00D338FF">
        <w:rPr>
          <w:rFonts w:ascii="Arial" w:hAnsi="Arial" w:cs="Arial"/>
          <w:color w:val="365F91"/>
        </w:rPr>
        <w:t>E</w:t>
      </w:r>
      <w:r w:rsidR="00C05647" w:rsidRPr="00D338FF">
        <w:rPr>
          <w:rFonts w:ascii="Arial" w:hAnsi="Arial" w:cs="Arial"/>
          <w:color w:val="365F91"/>
        </w:rPr>
        <w:t>state. What makes it such an astonishing building is not simply its great size and the magnificence of its roof, but its central role in British history. In and around the Hall, grew up the major institutions of the British state: Parliament, the law courts and various government offices.</w:t>
      </w:r>
      <w:r w:rsidRPr="00D338FF">
        <w:rPr>
          <w:rFonts w:ascii="Arial" w:hAnsi="Arial" w:cs="Arial"/>
          <w:color w:val="365F91"/>
        </w:rPr>
        <w:t xml:space="preserve"> Today it is used </w:t>
      </w:r>
      <w:r w:rsidR="00451A22" w:rsidRPr="00D338FF">
        <w:rPr>
          <w:rFonts w:ascii="Arial" w:hAnsi="Arial" w:cs="Arial"/>
          <w:color w:val="365F91"/>
        </w:rPr>
        <w:t>a</w:t>
      </w:r>
      <w:r w:rsidR="00F36B23" w:rsidRPr="00D338FF">
        <w:rPr>
          <w:rFonts w:ascii="Arial" w:hAnsi="Arial" w:cs="Arial"/>
          <w:color w:val="365F91"/>
        </w:rPr>
        <w:t xml:space="preserve">s one of the principal </w:t>
      </w:r>
      <w:proofErr w:type="gramStart"/>
      <w:r w:rsidR="00F36B23" w:rsidRPr="00D338FF">
        <w:rPr>
          <w:rFonts w:ascii="Arial" w:hAnsi="Arial" w:cs="Arial"/>
          <w:color w:val="365F91"/>
        </w:rPr>
        <w:t>entrance’s</w:t>
      </w:r>
      <w:proofErr w:type="gramEnd"/>
      <w:r w:rsidR="00F36B23" w:rsidRPr="00D338FF">
        <w:rPr>
          <w:rFonts w:ascii="Arial" w:hAnsi="Arial" w:cs="Arial"/>
          <w:color w:val="365F91"/>
        </w:rPr>
        <w:t xml:space="preserve"> into the Houses of Parliament and the location for significant State events.</w:t>
      </w:r>
    </w:p>
    <w:p w14:paraId="247C52B4" w14:textId="77777777" w:rsidR="00C05647" w:rsidRPr="00D338FF" w:rsidRDefault="00C05647" w:rsidP="00C05647">
      <w:pPr>
        <w:rPr>
          <w:rFonts w:ascii="Arial" w:hAnsi="Arial" w:cs="Arial"/>
          <w:color w:val="365F91"/>
        </w:rPr>
      </w:pPr>
      <w:r w:rsidRPr="00D338FF">
        <w:rPr>
          <w:rFonts w:ascii="Arial" w:hAnsi="Arial" w:cs="Arial"/>
          <w:color w:val="365F91"/>
        </w:rPr>
        <w:t>The magnificent hammer-beam roof of Westminster Hall is the largest medieval timber roof in Northern Europe. Measuring 2</w:t>
      </w:r>
      <w:r w:rsidR="00D00E11" w:rsidRPr="00D338FF">
        <w:rPr>
          <w:rFonts w:ascii="Arial" w:hAnsi="Arial" w:cs="Arial"/>
          <w:color w:val="365F91"/>
        </w:rPr>
        <w:t>1</w:t>
      </w:r>
      <w:r w:rsidR="009D05D1" w:rsidRPr="00D338FF">
        <w:rPr>
          <w:rFonts w:ascii="Arial" w:hAnsi="Arial" w:cs="Arial"/>
          <w:color w:val="365F91"/>
        </w:rPr>
        <w:t>m</w:t>
      </w:r>
      <w:r w:rsidRPr="00D338FF">
        <w:rPr>
          <w:rFonts w:ascii="Arial" w:hAnsi="Arial" w:cs="Arial"/>
          <w:color w:val="365F91"/>
        </w:rPr>
        <w:t xml:space="preserve"> by 73</w:t>
      </w:r>
      <w:r w:rsidR="009D05D1" w:rsidRPr="00D338FF">
        <w:rPr>
          <w:rFonts w:ascii="Arial" w:hAnsi="Arial" w:cs="Arial"/>
          <w:color w:val="365F91"/>
        </w:rPr>
        <w:t>m</w:t>
      </w:r>
      <w:r w:rsidRPr="00D338FF">
        <w:rPr>
          <w:rFonts w:ascii="Arial" w:hAnsi="Arial" w:cs="Arial"/>
          <w:color w:val="365F91"/>
        </w:rPr>
        <w:t xml:space="preserve"> (68</w:t>
      </w:r>
      <w:r w:rsidR="009D05D1" w:rsidRPr="00D338FF">
        <w:rPr>
          <w:rFonts w:ascii="Arial" w:hAnsi="Arial" w:cs="Arial"/>
          <w:color w:val="365F91"/>
        </w:rPr>
        <w:t>ft by 240ft</w:t>
      </w:r>
      <w:r w:rsidRPr="00D338FF">
        <w:rPr>
          <w:rFonts w:ascii="Arial" w:hAnsi="Arial" w:cs="Arial"/>
          <w:color w:val="365F91"/>
        </w:rPr>
        <w:t>)</w:t>
      </w:r>
      <w:r w:rsidR="005C2B0E" w:rsidRPr="00D338FF">
        <w:rPr>
          <w:rFonts w:ascii="Arial" w:hAnsi="Arial" w:cs="Arial"/>
          <w:color w:val="365F91"/>
        </w:rPr>
        <w:t xml:space="preserve"> and some 30m tall, t</w:t>
      </w:r>
      <w:r w:rsidRPr="00D338FF">
        <w:rPr>
          <w:rFonts w:ascii="Arial" w:hAnsi="Arial" w:cs="Arial"/>
          <w:color w:val="365F91"/>
        </w:rPr>
        <w:t>he roof was commissioned in 1393 by Richard II, and</w:t>
      </w:r>
      <w:r w:rsidR="00D00E11" w:rsidRPr="00D338FF">
        <w:rPr>
          <w:rFonts w:ascii="Arial" w:hAnsi="Arial" w:cs="Arial"/>
          <w:color w:val="365F91"/>
        </w:rPr>
        <w:t xml:space="preserve"> is still standing!</w:t>
      </w:r>
    </w:p>
    <w:p w14:paraId="7857338B" w14:textId="0DC3FF97" w:rsidR="00C05647" w:rsidRDefault="00C84018" w:rsidP="00C05647">
      <w:pPr>
        <w:rPr>
          <w:rFonts w:ascii="Arial" w:hAnsi="Arial" w:cs="Arial"/>
          <w:color w:val="365F91"/>
        </w:rPr>
      </w:pPr>
      <w:r w:rsidRPr="00D338FF">
        <w:rPr>
          <w:rFonts w:ascii="Arial" w:hAnsi="Arial" w:cs="Arial"/>
          <w:color w:val="365F91"/>
        </w:rPr>
        <w:t>While much is known about the events that took place in the Hall’s 900 year history, in reality little is known about the</w:t>
      </w:r>
      <w:r w:rsidR="002342C6" w:rsidRPr="00D338FF">
        <w:rPr>
          <w:rFonts w:ascii="Arial" w:hAnsi="Arial" w:cs="Arial"/>
          <w:color w:val="365F91"/>
        </w:rPr>
        <w:t xml:space="preserve"> internal atmosphere</w:t>
      </w:r>
      <w:r w:rsidRPr="00D338FF">
        <w:rPr>
          <w:rFonts w:ascii="Arial" w:hAnsi="Arial" w:cs="Arial"/>
          <w:color w:val="365F91"/>
        </w:rPr>
        <w:t xml:space="preserve">.  </w:t>
      </w:r>
      <w:r w:rsidR="00C05647" w:rsidRPr="00D338FF">
        <w:rPr>
          <w:rFonts w:ascii="Arial" w:hAnsi="Arial" w:cs="Arial"/>
          <w:color w:val="365F91"/>
        </w:rPr>
        <w:t xml:space="preserve">No data has ever been collected to verify this in a scientific way which is why </w:t>
      </w:r>
      <w:hyperlink r:id="rId7" w:history="1">
        <w:r w:rsidR="00C05647" w:rsidRPr="004C365D">
          <w:rPr>
            <w:rStyle w:val="Hyperlink"/>
            <w:rFonts w:ascii="Arial" w:hAnsi="Arial" w:cs="Arial"/>
          </w:rPr>
          <w:t>Caption Data</w:t>
        </w:r>
        <w:r w:rsidR="00425480" w:rsidRPr="004C365D">
          <w:rPr>
            <w:rStyle w:val="Hyperlink"/>
            <w:rFonts w:ascii="Arial" w:hAnsi="Arial" w:cs="Arial"/>
          </w:rPr>
          <w:t xml:space="preserve"> Limited</w:t>
        </w:r>
      </w:hyperlink>
      <w:r w:rsidR="00C05647" w:rsidRPr="00D338FF">
        <w:rPr>
          <w:rFonts w:ascii="Arial" w:hAnsi="Arial" w:cs="Arial"/>
          <w:color w:val="365F91"/>
        </w:rPr>
        <w:t xml:space="preserve"> have been commissioned by </w:t>
      </w:r>
      <w:r w:rsidR="00D00E11" w:rsidRPr="00D338FF">
        <w:rPr>
          <w:rFonts w:ascii="Arial" w:hAnsi="Arial" w:cs="Arial"/>
          <w:color w:val="365F91"/>
        </w:rPr>
        <w:t>The Houses of Parliament</w:t>
      </w:r>
      <w:r w:rsidR="008C4B09" w:rsidRPr="00D338FF">
        <w:rPr>
          <w:rFonts w:ascii="Arial" w:hAnsi="Arial" w:cs="Arial"/>
          <w:color w:val="365F91"/>
        </w:rPr>
        <w:t xml:space="preserve"> to provide a </w:t>
      </w:r>
      <w:hyperlink r:id="rId8" w:history="1">
        <w:r w:rsidR="008C4B09" w:rsidRPr="00825C93">
          <w:rPr>
            <w:rStyle w:val="Hyperlink"/>
            <w:rFonts w:ascii="Arial" w:hAnsi="Arial" w:cs="Arial"/>
          </w:rPr>
          <w:t>remote monitoring system</w:t>
        </w:r>
      </w:hyperlink>
      <w:r w:rsidR="00825C93">
        <w:rPr>
          <w:rFonts w:ascii="Arial" w:hAnsi="Arial" w:cs="Arial"/>
          <w:color w:val="365F91"/>
        </w:rPr>
        <w:t xml:space="preserve"> called the RDL//1000</w:t>
      </w:r>
      <w:r w:rsidR="00C05647" w:rsidRPr="00D338FF">
        <w:rPr>
          <w:rFonts w:ascii="Arial" w:hAnsi="Arial" w:cs="Arial"/>
          <w:color w:val="365F91"/>
        </w:rPr>
        <w:t>.</w:t>
      </w:r>
    </w:p>
    <w:p w14:paraId="11AA0E56" w14:textId="712FD76B" w:rsidR="004C365D" w:rsidRDefault="004C365D" w:rsidP="004C365D">
      <w:pPr>
        <w:rPr>
          <w:rFonts w:ascii="Arial" w:hAnsi="Arial" w:cs="Arial"/>
          <w:color w:val="365F91"/>
        </w:rPr>
      </w:pPr>
      <w:r w:rsidRPr="00D338FF">
        <w:rPr>
          <w:rFonts w:ascii="Arial" w:hAnsi="Arial" w:cs="Arial"/>
          <w:color w:val="365F91"/>
        </w:rPr>
        <w:t xml:space="preserve">Caption Data Limited, based in Worcester, will be supplying a number of </w:t>
      </w:r>
      <w:hyperlink r:id="rId9" w:history="1">
        <w:r w:rsidRPr="004C365D">
          <w:rPr>
            <w:rStyle w:val="Hyperlink"/>
            <w:rFonts w:ascii="Arial" w:hAnsi="Arial" w:cs="Arial"/>
          </w:rPr>
          <w:t>battery powered wireless sensors</w:t>
        </w:r>
      </w:hyperlink>
      <w:r w:rsidRPr="00D338FF">
        <w:rPr>
          <w:rFonts w:ascii="Arial" w:hAnsi="Arial" w:cs="Arial"/>
          <w:color w:val="365F91"/>
        </w:rPr>
        <w:t xml:space="preserve"> that will be installed throughout the roof structure. These are ideal for the vast space and the thick walls within the hall.</w:t>
      </w:r>
    </w:p>
    <w:p w14:paraId="0B316599" w14:textId="6753899E" w:rsidR="004C365D" w:rsidRDefault="00825C93" w:rsidP="004C365D">
      <w:pPr>
        <w:rPr>
          <w:rFonts w:ascii="Arial" w:hAnsi="Arial" w:cs="Arial"/>
          <w:color w:val="365F91"/>
        </w:rPr>
      </w:pPr>
      <w:r>
        <w:rPr>
          <w:rFonts w:ascii="Arial" w:hAnsi="Arial" w:cs="Arial"/>
          <w:color w:val="365F91"/>
        </w:rPr>
        <w:t xml:space="preserve">The remote monitoring system </w:t>
      </w:r>
      <w:r w:rsidR="004C365D" w:rsidRPr="00D338FF">
        <w:rPr>
          <w:rFonts w:ascii="Arial" w:hAnsi="Arial" w:cs="Arial"/>
          <w:color w:val="365F91"/>
        </w:rPr>
        <w:t>will include</w:t>
      </w:r>
      <w:r>
        <w:rPr>
          <w:rFonts w:ascii="Arial" w:hAnsi="Arial" w:cs="Arial"/>
          <w:color w:val="365F91"/>
        </w:rPr>
        <w:t xml:space="preserve"> measurement of</w:t>
      </w:r>
      <w:r w:rsidR="004C365D" w:rsidRPr="00D338FF">
        <w:rPr>
          <w:rFonts w:ascii="Arial" w:hAnsi="Arial" w:cs="Arial"/>
          <w:color w:val="365F91"/>
        </w:rPr>
        <w:t xml:space="preserve"> timber moisture levels, temperatures, and humidity, from various </w:t>
      </w:r>
      <w:r>
        <w:rPr>
          <w:rFonts w:ascii="Arial" w:hAnsi="Arial" w:cs="Arial"/>
          <w:color w:val="365F91"/>
        </w:rPr>
        <w:t>locations</w:t>
      </w:r>
      <w:r w:rsidR="004C365D" w:rsidRPr="00D338FF">
        <w:rPr>
          <w:rFonts w:ascii="Arial" w:hAnsi="Arial" w:cs="Arial"/>
          <w:color w:val="365F91"/>
        </w:rPr>
        <w:t xml:space="preserve"> around the </w:t>
      </w:r>
      <w:r>
        <w:rPr>
          <w:rFonts w:ascii="Arial" w:hAnsi="Arial" w:cs="Arial"/>
          <w:color w:val="365F91"/>
        </w:rPr>
        <w:t xml:space="preserve">historic </w:t>
      </w:r>
      <w:r w:rsidR="004C365D" w:rsidRPr="00D338FF">
        <w:rPr>
          <w:rFonts w:ascii="Arial" w:hAnsi="Arial" w:cs="Arial"/>
          <w:color w:val="365F91"/>
        </w:rPr>
        <w:t xml:space="preserve">structure. </w:t>
      </w:r>
    </w:p>
    <w:p w14:paraId="29D8630A" w14:textId="011356B5" w:rsidR="004C365D" w:rsidRPr="00D338FF" w:rsidRDefault="004C365D" w:rsidP="004C365D">
      <w:pPr>
        <w:rPr>
          <w:rFonts w:ascii="Arial" w:hAnsi="Arial" w:cs="Arial"/>
          <w:color w:val="365F91"/>
        </w:rPr>
      </w:pPr>
      <w:r w:rsidRPr="00D338FF">
        <w:rPr>
          <w:rFonts w:ascii="Arial" w:hAnsi="Arial" w:cs="Arial"/>
          <w:color w:val="365F91"/>
        </w:rPr>
        <w:t>In addition to the measurements inside the hall, there will be a full weather station installed on the roof which will measure wind speed, rain, sunshine, temperature and humidity.</w:t>
      </w:r>
    </w:p>
    <w:p w14:paraId="0F6C9F7B" w14:textId="01910F2F" w:rsidR="00045DAF" w:rsidRPr="00D338FF" w:rsidRDefault="00045DAF" w:rsidP="00C05647">
      <w:pPr>
        <w:rPr>
          <w:rFonts w:ascii="Arial" w:hAnsi="Arial" w:cs="Arial"/>
          <w:color w:val="365F91"/>
        </w:rPr>
      </w:pPr>
      <w:r w:rsidRPr="00D338FF">
        <w:rPr>
          <w:rFonts w:ascii="Arial" w:hAnsi="Arial" w:cs="Arial"/>
          <w:color w:val="365F91"/>
        </w:rPr>
        <w:t>The</w:t>
      </w:r>
      <w:r w:rsidR="008C4B09" w:rsidRPr="00D338FF">
        <w:rPr>
          <w:rFonts w:ascii="Arial" w:hAnsi="Arial" w:cs="Arial"/>
          <w:color w:val="365F91"/>
        </w:rPr>
        <w:t xml:space="preserve"> </w:t>
      </w:r>
      <w:r w:rsidR="00C05647" w:rsidRPr="00D338FF">
        <w:rPr>
          <w:rFonts w:ascii="Arial" w:hAnsi="Arial" w:cs="Arial"/>
          <w:color w:val="365F91"/>
        </w:rPr>
        <w:t xml:space="preserve">sensors will </w:t>
      </w:r>
      <w:r w:rsidR="005C2B0E" w:rsidRPr="00D338FF">
        <w:rPr>
          <w:rFonts w:ascii="Arial" w:hAnsi="Arial" w:cs="Arial"/>
          <w:color w:val="365F91"/>
        </w:rPr>
        <w:t>need</w:t>
      </w:r>
      <w:r w:rsidRPr="00D338FF">
        <w:rPr>
          <w:rFonts w:ascii="Arial" w:hAnsi="Arial" w:cs="Arial"/>
          <w:color w:val="365F91"/>
        </w:rPr>
        <w:t xml:space="preserve"> maximum</w:t>
      </w:r>
      <w:r w:rsidR="00C05647" w:rsidRPr="00D338FF">
        <w:rPr>
          <w:rFonts w:ascii="Arial" w:hAnsi="Arial" w:cs="Arial"/>
          <w:color w:val="365F91"/>
        </w:rPr>
        <w:t xml:space="preserve"> battery l</w:t>
      </w:r>
      <w:r w:rsidRPr="00D338FF">
        <w:rPr>
          <w:rFonts w:ascii="Arial" w:hAnsi="Arial" w:cs="Arial"/>
          <w:color w:val="365F91"/>
        </w:rPr>
        <w:t>ife</w:t>
      </w:r>
      <w:r w:rsidR="005C2B0E" w:rsidRPr="00D338FF">
        <w:rPr>
          <w:rFonts w:ascii="Arial" w:hAnsi="Arial" w:cs="Arial"/>
          <w:color w:val="365F91"/>
        </w:rPr>
        <w:t xml:space="preserve"> as they </w:t>
      </w:r>
      <w:r w:rsidR="00C05647" w:rsidRPr="00D338FF">
        <w:rPr>
          <w:rFonts w:ascii="Arial" w:hAnsi="Arial" w:cs="Arial"/>
          <w:color w:val="365F91"/>
        </w:rPr>
        <w:t>will not be easily replace</w:t>
      </w:r>
      <w:r w:rsidR="005C2B0E" w:rsidRPr="00D338FF">
        <w:rPr>
          <w:rFonts w:ascii="Arial" w:hAnsi="Arial" w:cs="Arial"/>
          <w:color w:val="365F91"/>
        </w:rPr>
        <w:t>d</w:t>
      </w:r>
      <w:r w:rsidR="00C05647" w:rsidRPr="00D338FF">
        <w:rPr>
          <w:rFonts w:ascii="Arial" w:hAnsi="Arial" w:cs="Arial"/>
          <w:color w:val="365F91"/>
        </w:rPr>
        <w:t xml:space="preserve"> when they are 30</w:t>
      </w:r>
      <w:r w:rsidR="008C4B09" w:rsidRPr="00D338FF">
        <w:rPr>
          <w:rFonts w:ascii="Arial" w:hAnsi="Arial" w:cs="Arial"/>
          <w:color w:val="365F91"/>
        </w:rPr>
        <w:t xml:space="preserve"> </w:t>
      </w:r>
      <w:r w:rsidR="002B7FBB" w:rsidRPr="00D338FF">
        <w:rPr>
          <w:rFonts w:ascii="Arial" w:hAnsi="Arial" w:cs="Arial"/>
          <w:color w:val="365F91"/>
        </w:rPr>
        <w:t>meters</w:t>
      </w:r>
      <w:r w:rsidR="00C05647" w:rsidRPr="00D338FF">
        <w:rPr>
          <w:rFonts w:ascii="Arial" w:hAnsi="Arial" w:cs="Arial"/>
          <w:color w:val="365F91"/>
        </w:rPr>
        <w:t xml:space="preserve"> in the air! Sensors will also be specially camouflaged so as not to detract from the structures appearance.</w:t>
      </w:r>
      <w:r w:rsidR="008C4B09" w:rsidRPr="00D338FF">
        <w:rPr>
          <w:rFonts w:ascii="Arial" w:hAnsi="Arial" w:cs="Arial"/>
          <w:color w:val="365F91"/>
        </w:rPr>
        <w:t xml:space="preserve"> </w:t>
      </w:r>
      <w:r w:rsidR="00C05647" w:rsidRPr="00D338FF">
        <w:rPr>
          <w:rFonts w:ascii="Arial" w:hAnsi="Arial" w:cs="Arial"/>
          <w:color w:val="365F91"/>
        </w:rPr>
        <w:lastRenderedPageBreak/>
        <w:t xml:space="preserve">The base station will be located </w:t>
      </w:r>
      <w:r w:rsidRPr="00D338FF">
        <w:rPr>
          <w:rFonts w:ascii="Arial" w:hAnsi="Arial" w:cs="Arial"/>
          <w:color w:val="365F91"/>
        </w:rPr>
        <w:t xml:space="preserve">out of sight and </w:t>
      </w:r>
      <w:r w:rsidR="00C05647" w:rsidRPr="00D338FF">
        <w:rPr>
          <w:rFonts w:ascii="Arial" w:hAnsi="Arial" w:cs="Arial"/>
          <w:color w:val="365F91"/>
        </w:rPr>
        <w:t>will automatically transmit</w:t>
      </w:r>
      <w:r w:rsidR="005C2B0E" w:rsidRPr="00D338FF">
        <w:rPr>
          <w:rFonts w:ascii="Arial" w:hAnsi="Arial" w:cs="Arial"/>
          <w:color w:val="365F91"/>
        </w:rPr>
        <w:t xml:space="preserve"> </w:t>
      </w:r>
      <w:r w:rsidR="00C05647" w:rsidRPr="00D338FF">
        <w:rPr>
          <w:rFonts w:ascii="Arial" w:hAnsi="Arial" w:cs="Arial"/>
          <w:color w:val="365F91"/>
        </w:rPr>
        <w:t xml:space="preserve">data </w:t>
      </w:r>
      <w:r w:rsidRPr="00D338FF">
        <w:rPr>
          <w:rFonts w:ascii="Arial" w:hAnsi="Arial" w:cs="Arial"/>
          <w:color w:val="365F91"/>
        </w:rPr>
        <w:t xml:space="preserve">from all </w:t>
      </w:r>
      <w:r w:rsidR="00825C93">
        <w:rPr>
          <w:rFonts w:ascii="Arial" w:hAnsi="Arial" w:cs="Arial"/>
          <w:color w:val="365F91"/>
        </w:rPr>
        <w:t xml:space="preserve">of </w:t>
      </w:r>
      <w:r w:rsidRPr="00D338FF">
        <w:rPr>
          <w:rFonts w:ascii="Arial" w:hAnsi="Arial" w:cs="Arial"/>
          <w:color w:val="365F91"/>
        </w:rPr>
        <w:t>the sensors via the mobile phone network</w:t>
      </w:r>
      <w:r w:rsidR="00C05647" w:rsidRPr="00D338FF">
        <w:rPr>
          <w:rFonts w:ascii="Arial" w:hAnsi="Arial" w:cs="Arial"/>
          <w:color w:val="365F91"/>
        </w:rPr>
        <w:t xml:space="preserve"> to </w:t>
      </w:r>
      <w:r w:rsidR="00825C93">
        <w:rPr>
          <w:rFonts w:ascii="Arial" w:hAnsi="Arial" w:cs="Arial"/>
          <w:color w:val="365F91"/>
        </w:rPr>
        <w:t>a dedicated web portal accessible from any internet enabled device</w:t>
      </w:r>
      <w:bookmarkStart w:id="0" w:name="_GoBack"/>
      <w:bookmarkEnd w:id="0"/>
      <w:r w:rsidRPr="00D338FF">
        <w:rPr>
          <w:rFonts w:ascii="Arial" w:hAnsi="Arial" w:cs="Arial"/>
          <w:color w:val="365F91"/>
        </w:rPr>
        <w:t>.</w:t>
      </w:r>
      <w:r w:rsidR="00C05647" w:rsidRPr="00D338FF">
        <w:rPr>
          <w:rFonts w:ascii="Arial" w:hAnsi="Arial" w:cs="Arial"/>
          <w:color w:val="365F91"/>
        </w:rPr>
        <w:t xml:space="preserve"> </w:t>
      </w:r>
    </w:p>
    <w:p w14:paraId="04FA31F9" w14:textId="154195D2" w:rsidR="004A2772" w:rsidRPr="00D338FF" w:rsidRDefault="00F36B23" w:rsidP="00C05647">
      <w:pPr>
        <w:rPr>
          <w:rFonts w:ascii="Arial" w:hAnsi="Arial" w:cs="Arial"/>
          <w:color w:val="365F91"/>
        </w:rPr>
      </w:pPr>
      <w:r w:rsidRPr="00D338FF">
        <w:rPr>
          <w:rFonts w:ascii="Arial" w:hAnsi="Arial" w:cs="Arial"/>
          <w:color w:val="365F91"/>
        </w:rPr>
        <w:t xml:space="preserve">The Parliamentary Estate’s Directorate and the team involved in the conservation project </w:t>
      </w:r>
      <w:r w:rsidR="00045DAF" w:rsidRPr="00D338FF">
        <w:rPr>
          <w:rFonts w:ascii="Arial" w:hAnsi="Arial" w:cs="Arial"/>
          <w:color w:val="365F91"/>
        </w:rPr>
        <w:t xml:space="preserve">will be able to </w:t>
      </w:r>
      <w:r w:rsidR="00C05647" w:rsidRPr="00D338FF">
        <w:rPr>
          <w:rFonts w:ascii="Arial" w:hAnsi="Arial" w:cs="Arial"/>
          <w:color w:val="365F91"/>
        </w:rPr>
        <w:t>view trend</w:t>
      </w:r>
      <w:r w:rsidR="00D00E11" w:rsidRPr="00D338FF">
        <w:rPr>
          <w:rFonts w:ascii="Arial" w:hAnsi="Arial" w:cs="Arial"/>
          <w:color w:val="365F91"/>
        </w:rPr>
        <w:t xml:space="preserve">s of data </w:t>
      </w:r>
      <w:r w:rsidR="005C2B0E" w:rsidRPr="00D338FF">
        <w:rPr>
          <w:rFonts w:ascii="Arial" w:hAnsi="Arial" w:cs="Arial"/>
          <w:color w:val="365F91"/>
        </w:rPr>
        <w:t xml:space="preserve">on-line and real time </w:t>
      </w:r>
      <w:r w:rsidR="00F431F6" w:rsidRPr="00D338FF">
        <w:rPr>
          <w:rFonts w:ascii="Arial" w:hAnsi="Arial" w:cs="Arial"/>
          <w:color w:val="365F91"/>
        </w:rPr>
        <w:t>on the</w:t>
      </w:r>
      <w:r w:rsidR="000E4A2F" w:rsidRPr="00D338FF">
        <w:rPr>
          <w:rFonts w:ascii="Arial" w:hAnsi="Arial" w:cs="Arial"/>
          <w:color w:val="365F91"/>
        </w:rPr>
        <w:t>ir smart phones, tablets, laptops and desktops</w:t>
      </w:r>
      <w:r w:rsidR="00F431F6" w:rsidRPr="00D338FF">
        <w:rPr>
          <w:rFonts w:ascii="Arial" w:hAnsi="Arial" w:cs="Arial"/>
          <w:color w:val="365F91"/>
        </w:rPr>
        <w:t xml:space="preserve"> </w:t>
      </w:r>
      <w:r w:rsidR="00D00E11" w:rsidRPr="00D338FF">
        <w:rPr>
          <w:rFonts w:ascii="Arial" w:hAnsi="Arial" w:cs="Arial"/>
          <w:color w:val="365F91"/>
        </w:rPr>
        <w:t>to establish</w:t>
      </w:r>
      <w:r w:rsidR="00555C4C" w:rsidRPr="00D338FF">
        <w:rPr>
          <w:rFonts w:ascii="Arial" w:hAnsi="Arial" w:cs="Arial"/>
          <w:color w:val="365F91"/>
        </w:rPr>
        <w:t xml:space="preserve"> </w:t>
      </w:r>
      <w:r w:rsidRPr="00D338FF">
        <w:rPr>
          <w:rFonts w:ascii="Arial" w:hAnsi="Arial" w:cs="Arial"/>
          <w:color w:val="365F91"/>
        </w:rPr>
        <w:t>the best conservation treatments for the internal stonework and roof timbers.</w:t>
      </w:r>
      <w:r w:rsidR="008C4B09" w:rsidRPr="00D338FF">
        <w:rPr>
          <w:rFonts w:ascii="Arial" w:hAnsi="Arial" w:cs="Arial"/>
          <w:color w:val="365F91"/>
        </w:rPr>
        <w:t xml:space="preserve"> They can also set alarms to immediately warn of dangerous conditions</w:t>
      </w:r>
      <w:r w:rsidR="00C05647" w:rsidRPr="00D338FF">
        <w:rPr>
          <w:rFonts w:ascii="Arial" w:hAnsi="Arial" w:cs="Arial"/>
          <w:color w:val="365F91"/>
        </w:rPr>
        <w:t>.</w:t>
      </w:r>
    </w:p>
    <w:p w14:paraId="0FA3DD57" w14:textId="113B1453" w:rsidR="00463836" w:rsidRDefault="00C05647" w:rsidP="00C05647">
      <w:pPr>
        <w:rPr>
          <w:rFonts w:ascii="Arial" w:hAnsi="Arial" w:cs="Arial"/>
          <w:color w:val="365F91"/>
        </w:rPr>
      </w:pPr>
      <w:r w:rsidRPr="00D338FF">
        <w:rPr>
          <w:rFonts w:ascii="Arial" w:hAnsi="Arial" w:cs="Arial"/>
          <w:color w:val="365F91"/>
        </w:rPr>
        <w:t xml:space="preserve">The </w:t>
      </w:r>
      <w:r w:rsidR="005C2B0E" w:rsidRPr="00D338FF">
        <w:rPr>
          <w:rFonts w:ascii="Arial" w:hAnsi="Arial" w:cs="Arial"/>
          <w:color w:val="365F91"/>
        </w:rPr>
        <w:t xml:space="preserve">roof top </w:t>
      </w:r>
      <w:r w:rsidRPr="00D338FF">
        <w:rPr>
          <w:rFonts w:ascii="Arial" w:hAnsi="Arial" w:cs="Arial"/>
          <w:color w:val="365F91"/>
        </w:rPr>
        <w:t xml:space="preserve">weather station data will allow correlations to be made between </w:t>
      </w:r>
      <w:r w:rsidR="005C2B0E" w:rsidRPr="00D338FF">
        <w:rPr>
          <w:rFonts w:ascii="Arial" w:hAnsi="Arial" w:cs="Arial"/>
          <w:color w:val="365F91"/>
        </w:rPr>
        <w:t xml:space="preserve">the </w:t>
      </w:r>
      <w:r w:rsidRPr="00D338FF">
        <w:rPr>
          <w:rFonts w:ascii="Arial" w:hAnsi="Arial" w:cs="Arial"/>
          <w:color w:val="365F91"/>
        </w:rPr>
        <w:t xml:space="preserve">weather and </w:t>
      </w:r>
      <w:r w:rsidR="00D00E11" w:rsidRPr="00D338FF">
        <w:rPr>
          <w:rFonts w:ascii="Arial" w:hAnsi="Arial" w:cs="Arial"/>
          <w:color w:val="365F91"/>
        </w:rPr>
        <w:t>conditions</w:t>
      </w:r>
      <w:r w:rsidRPr="00D338FF">
        <w:rPr>
          <w:rFonts w:ascii="Arial" w:hAnsi="Arial" w:cs="Arial"/>
          <w:color w:val="365F91"/>
        </w:rPr>
        <w:t xml:space="preserve"> in the hall.</w:t>
      </w:r>
    </w:p>
    <w:p w14:paraId="168205EE" w14:textId="77777777" w:rsidR="004C365D" w:rsidRPr="00D338FF" w:rsidRDefault="004C365D" w:rsidP="004C365D">
      <w:pPr>
        <w:rPr>
          <w:rFonts w:ascii="Arial" w:hAnsi="Arial" w:cs="Arial"/>
          <w:color w:val="365F91"/>
        </w:rPr>
      </w:pPr>
      <w:r w:rsidRPr="00D338FF">
        <w:rPr>
          <w:rFonts w:ascii="Arial" w:hAnsi="Arial" w:cs="Arial"/>
          <w:color w:val="365F91"/>
        </w:rPr>
        <w:t>Local MP, Robin Walker of Worcester, recently met Paul Sanders, Director of Caption Data Limited during a pre-installation visit at Westminster Hall.</w:t>
      </w:r>
    </w:p>
    <w:p w14:paraId="7199930A" w14:textId="691079BE" w:rsidR="006D28D1" w:rsidRPr="00D338FF" w:rsidRDefault="00134380" w:rsidP="006D28D1">
      <w:pPr>
        <w:rPr>
          <w:rFonts w:ascii="Arial" w:hAnsi="Arial" w:cs="Arial"/>
          <w:i/>
          <w:color w:val="365F91"/>
        </w:rPr>
      </w:pPr>
      <w:r w:rsidRPr="00D338FF">
        <w:rPr>
          <w:rFonts w:ascii="Arial" w:hAnsi="Arial" w:cs="Arial"/>
          <w:color w:val="365F91"/>
        </w:rPr>
        <w:t xml:space="preserve">Robin Walker MP commented </w:t>
      </w:r>
      <w:r w:rsidRPr="00D338FF">
        <w:rPr>
          <w:rFonts w:ascii="Arial" w:hAnsi="Arial" w:cs="Arial"/>
          <w:i/>
          <w:color w:val="365F91"/>
        </w:rPr>
        <w:t>“Hopefully 21</w:t>
      </w:r>
      <w:r w:rsidRPr="00D338FF">
        <w:rPr>
          <w:rFonts w:ascii="Arial" w:hAnsi="Arial" w:cs="Arial"/>
          <w:i/>
          <w:color w:val="365F91"/>
          <w:vertAlign w:val="superscript"/>
        </w:rPr>
        <w:t>st</w:t>
      </w:r>
      <w:r w:rsidRPr="00D338FF">
        <w:rPr>
          <w:rFonts w:ascii="Arial" w:hAnsi="Arial" w:cs="Arial"/>
          <w:i/>
          <w:color w:val="365F91"/>
        </w:rPr>
        <w:t xml:space="preserve"> century internet based monitoring from </w:t>
      </w:r>
      <w:r w:rsidR="00CF6A04" w:rsidRPr="00D338FF">
        <w:rPr>
          <w:rFonts w:ascii="Arial" w:hAnsi="Arial" w:cs="Arial"/>
          <w:i/>
          <w:color w:val="365F91"/>
        </w:rPr>
        <w:t>Worcester based</w:t>
      </w:r>
      <w:r w:rsidRPr="00D338FF">
        <w:rPr>
          <w:rFonts w:ascii="Arial" w:hAnsi="Arial" w:cs="Arial"/>
          <w:i/>
          <w:color w:val="365F91"/>
        </w:rPr>
        <w:t xml:space="preserve"> Caption Data will help preserve this fabulous building for </w:t>
      </w:r>
      <w:r w:rsidR="00CF6A04" w:rsidRPr="00D338FF">
        <w:rPr>
          <w:rFonts w:ascii="Arial" w:hAnsi="Arial" w:cs="Arial"/>
          <w:i/>
          <w:color w:val="365F91"/>
        </w:rPr>
        <w:t>m</w:t>
      </w:r>
      <w:r w:rsidRPr="00D338FF">
        <w:rPr>
          <w:rFonts w:ascii="Arial" w:hAnsi="Arial" w:cs="Arial"/>
          <w:i/>
          <w:color w:val="365F91"/>
        </w:rPr>
        <w:t>any more centuries to come!”</w:t>
      </w:r>
    </w:p>
    <w:p w14:paraId="2CA63FC9" w14:textId="77777777" w:rsidR="00AB238B" w:rsidRDefault="00AB238B" w:rsidP="006D28D1">
      <w:pPr>
        <w:rPr>
          <w:rFonts w:ascii="Arial" w:hAnsi="Arial" w:cs="Arial"/>
          <w:color w:val="365F91"/>
        </w:rPr>
      </w:pPr>
    </w:p>
    <w:p w14:paraId="48080E12" w14:textId="77777777" w:rsidR="00AB238B" w:rsidRPr="00D338FF" w:rsidRDefault="00AB238B" w:rsidP="006D28D1">
      <w:pPr>
        <w:rPr>
          <w:rFonts w:ascii="Arial" w:hAnsi="Arial" w:cs="Arial"/>
          <w:color w:val="365F91"/>
        </w:rPr>
      </w:pPr>
    </w:p>
    <w:p w14:paraId="0F7A5795" w14:textId="637EA36D" w:rsidR="006D28D1" w:rsidRDefault="006D28D1" w:rsidP="006D28D1">
      <w:pPr>
        <w:rPr>
          <w:rFonts w:ascii="Arial" w:hAnsi="Arial" w:cs="Arial"/>
          <w:color w:val="365F91"/>
          <w:sz w:val="32"/>
        </w:rPr>
      </w:pPr>
      <w:r w:rsidRPr="00D338FF">
        <w:rPr>
          <w:rFonts w:ascii="Arial" w:hAnsi="Arial" w:cs="Arial"/>
          <w:color w:val="365F91"/>
          <w:sz w:val="32"/>
        </w:rPr>
        <w:t>Notes to editors</w:t>
      </w:r>
    </w:p>
    <w:p w14:paraId="27D9E22B" w14:textId="0FFC6EA0" w:rsidR="006D28D1" w:rsidRDefault="006D28D1" w:rsidP="006D28D1">
      <w:pPr>
        <w:rPr>
          <w:rFonts w:ascii="Arial" w:hAnsi="Arial" w:cs="Arial"/>
          <w:color w:val="365F91"/>
        </w:rPr>
      </w:pPr>
      <w:r>
        <w:rPr>
          <w:rFonts w:ascii="Arial" w:hAnsi="Arial" w:cs="Arial"/>
          <w:color w:val="365F91"/>
        </w:rPr>
        <w:t xml:space="preserve">For more information, contact Paul Sanders at Caption Data Limited on 01905 754078 or </w:t>
      </w:r>
      <w:hyperlink r:id="rId10" w:history="1">
        <w:r w:rsidRPr="00DC4AB4">
          <w:rPr>
            <w:rStyle w:val="Hyperlink"/>
            <w:rFonts w:ascii="Arial" w:hAnsi="Arial" w:cs="Arial"/>
          </w:rPr>
          <w:t>paul@captiondata.com</w:t>
        </w:r>
      </w:hyperlink>
    </w:p>
    <w:p w14:paraId="6CC64F47" w14:textId="622CB415" w:rsidR="006D28D1" w:rsidRPr="00D338FF" w:rsidRDefault="006D28D1" w:rsidP="006D28D1">
      <w:pPr>
        <w:rPr>
          <w:rFonts w:ascii="Arial" w:hAnsi="Arial" w:cs="Arial"/>
          <w:color w:val="365F91"/>
        </w:rPr>
      </w:pPr>
      <w:r>
        <w:rPr>
          <w:rFonts w:ascii="Arial" w:hAnsi="Arial" w:cs="Arial"/>
          <w:color w:val="365F91"/>
        </w:rPr>
        <w:t>Alternatively, contact Callum Davies at Caption Data Limited on 01905 754078 or callum@captiondata.com</w:t>
      </w:r>
    </w:p>
    <w:sectPr w:rsidR="006D28D1" w:rsidRPr="00D338FF" w:rsidSect="006D28D1">
      <w:headerReference w:type="default" r:id="rId11"/>
      <w:footerReference w:type="default" r:id="rId12"/>
      <w:pgSz w:w="12240" w:h="15840"/>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796BF" w14:textId="77777777" w:rsidR="00484232" w:rsidRDefault="00484232" w:rsidP="00444D40">
      <w:pPr>
        <w:spacing w:after="0" w:line="240" w:lineRule="auto"/>
      </w:pPr>
      <w:r>
        <w:separator/>
      </w:r>
    </w:p>
  </w:endnote>
  <w:endnote w:type="continuationSeparator" w:id="0">
    <w:p w14:paraId="5E490C06" w14:textId="77777777" w:rsidR="00484232" w:rsidRDefault="00484232" w:rsidP="0044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7D76" w14:textId="2B7D8D9E" w:rsidR="006D28D1" w:rsidRDefault="006D28D1">
    <w:pPr>
      <w:pStyle w:val="Footer"/>
    </w:pPr>
    <w:r>
      <w:rPr>
        <w:noProof/>
      </w:rPr>
      <w:drawing>
        <wp:anchor distT="0" distB="0" distL="114300" distR="114300" simplePos="0" relativeHeight="251660288" behindDoc="0" locked="0" layoutInCell="1" allowOverlap="1" wp14:anchorId="0AAEA292" wp14:editId="42C05F30">
          <wp:simplePos x="0" y="0"/>
          <wp:positionH relativeFrom="page">
            <wp:align>right</wp:align>
          </wp:positionH>
          <wp:positionV relativeFrom="paragraph">
            <wp:posOffset>115570</wp:posOffset>
          </wp:positionV>
          <wp:extent cx="7753350" cy="143637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bann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3350" cy="14363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3AC5C" w14:textId="77777777" w:rsidR="00484232" w:rsidRDefault="00484232" w:rsidP="00444D40">
      <w:pPr>
        <w:spacing w:after="0" w:line="240" w:lineRule="auto"/>
      </w:pPr>
      <w:r>
        <w:separator/>
      </w:r>
    </w:p>
  </w:footnote>
  <w:footnote w:type="continuationSeparator" w:id="0">
    <w:p w14:paraId="295C9944" w14:textId="77777777" w:rsidR="00484232" w:rsidRDefault="00484232" w:rsidP="00444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8DA87" w14:textId="67D82469" w:rsidR="006D28D1" w:rsidRPr="00B051F8" w:rsidRDefault="006D28D1" w:rsidP="006D28D1">
    <w:pPr>
      <w:pStyle w:val="Header"/>
      <w:ind w:left="4395"/>
      <w:rPr>
        <w:rFonts w:ascii="Arial" w:hAnsi="Arial" w:cs="Arial"/>
        <w:b/>
        <w:bCs/>
        <w:color w:val="365F91"/>
        <w:sz w:val="72"/>
        <w:szCs w:val="72"/>
      </w:rPr>
    </w:pPr>
    <w:r w:rsidRPr="00B051F8">
      <w:rPr>
        <w:noProof/>
        <w:color w:val="365F91"/>
      </w:rPr>
      <w:drawing>
        <wp:anchor distT="0" distB="0" distL="114300" distR="114300" simplePos="0" relativeHeight="251662336" behindDoc="0" locked="0" layoutInCell="1" allowOverlap="1" wp14:anchorId="7681012D" wp14:editId="034D7E16">
          <wp:simplePos x="0" y="0"/>
          <wp:positionH relativeFrom="margin">
            <wp:align>left</wp:align>
          </wp:positionH>
          <wp:positionV relativeFrom="paragraph">
            <wp:posOffset>8890</wp:posOffset>
          </wp:positionV>
          <wp:extent cx="1956324" cy="843148"/>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ion Data Logo colour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324" cy="843148"/>
                  </a:xfrm>
                  <a:prstGeom prst="rect">
                    <a:avLst/>
                  </a:prstGeom>
                </pic:spPr>
              </pic:pic>
            </a:graphicData>
          </a:graphic>
          <wp14:sizeRelH relativeFrom="page">
            <wp14:pctWidth>0</wp14:pctWidth>
          </wp14:sizeRelH>
          <wp14:sizeRelV relativeFrom="page">
            <wp14:pctHeight>0</wp14:pctHeight>
          </wp14:sizeRelV>
        </wp:anchor>
      </w:drawing>
    </w:r>
    <w:r w:rsidRPr="00B051F8">
      <w:rPr>
        <w:rFonts w:ascii="Arial" w:hAnsi="Arial" w:cs="Arial"/>
        <w:b/>
        <w:bCs/>
        <w:color w:val="365F91"/>
        <w:sz w:val="72"/>
        <w:szCs w:val="72"/>
      </w:rPr>
      <w:t>Press Release</w:t>
    </w:r>
  </w:p>
  <w:p w14:paraId="574450FF" w14:textId="77777777" w:rsidR="006D28D1" w:rsidRDefault="006D28D1" w:rsidP="006D28D1">
    <w:pPr>
      <w:pStyle w:val="Header"/>
      <w:ind w:left="4395"/>
      <w:rPr>
        <w:rFonts w:ascii="Arial" w:hAnsi="Arial" w:cs="Arial"/>
        <w:b/>
        <w:bCs/>
        <w:color w:val="BE3333"/>
        <w:sz w:val="32"/>
        <w:szCs w:val="72"/>
      </w:rPr>
    </w:pPr>
    <w:r w:rsidRPr="00B051F8">
      <w:rPr>
        <w:rFonts w:ascii="Arial" w:hAnsi="Arial" w:cs="Arial"/>
        <w:b/>
        <w:bCs/>
        <w:color w:val="BE3333"/>
        <w:sz w:val="32"/>
        <w:szCs w:val="72"/>
      </w:rPr>
      <w:t>For immediate release</w:t>
    </w:r>
  </w:p>
  <w:p w14:paraId="71F715A2" w14:textId="77777777" w:rsidR="006D28D1" w:rsidRDefault="006D28D1" w:rsidP="00D338FF">
    <w:pPr>
      <w:ind w:left="720" w:firstLine="720"/>
      <w:rPr>
        <w:rFonts w:ascii="Arial" w:hAnsi="Arial" w:cs="Arial"/>
        <w:color w:val="365F91"/>
        <w:lang w:val="en-GB"/>
      </w:rPr>
    </w:pPr>
    <w:r>
      <w:rPr>
        <w:rFonts w:ascii="Arial" w:hAnsi="Arial" w:cs="Arial"/>
        <w:color w:val="365F91"/>
        <w:lang w:val="en-GB"/>
      </w:rPr>
      <w:t xml:space="preserve">      </w:t>
    </w:r>
  </w:p>
  <w:p w14:paraId="2EE7684D" w14:textId="235E0E75" w:rsidR="006D28D1" w:rsidRPr="00B051F8" w:rsidRDefault="006D28D1" w:rsidP="00D338FF">
    <w:pPr>
      <w:tabs>
        <w:tab w:val="left" w:pos="4395"/>
      </w:tabs>
      <w:ind w:left="720" w:firstLine="720"/>
      <w:rPr>
        <w:sz w:val="8"/>
      </w:rPr>
    </w:pPr>
    <w:r>
      <w:rPr>
        <w:rFonts w:ascii="Arial" w:hAnsi="Arial" w:cs="Arial"/>
        <w:color w:val="365F91"/>
        <w:lang w:val="en-GB"/>
      </w:rPr>
      <w:t xml:space="preserve"> </w:t>
    </w:r>
    <w:r>
      <w:rPr>
        <w:rFonts w:ascii="Arial" w:hAnsi="Arial" w:cs="Arial"/>
        <w:color w:val="365F91"/>
        <w:lang w:val="en-GB"/>
      </w:rPr>
      <w:tab/>
      <w:t>Friday</w:t>
    </w:r>
    <w:r w:rsidRPr="007E186D">
      <w:rPr>
        <w:rFonts w:ascii="Arial" w:hAnsi="Arial" w:cs="Arial"/>
        <w:color w:val="365F91"/>
        <w:lang w:val="en-GB"/>
      </w:rPr>
      <w:t xml:space="preserve">, April </w:t>
    </w:r>
    <w:r>
      <w:rPr>
        <w:rFonts w:ascii="Arial" w:hAnsi="Arial" w:cs="Arial"/>
        <w:color w:val="365F91"/>
        <w:lang w:val="en-GB"/>
      </w:rPr>
      <w:t>9</w:t>
    </w:r>
    <w:r w:rsidRPr="007E186D">
      <w:rPr>
        <w:rFonts w:ascii="Arial" w:hAnsi="Arial" w:cs="Arial"/>
        <w:color w:val="365F91"/>
        <w:vertAlign w:val="superscript"/>
        <w:lang w:val="en-GB"/>
      </w:rPr>
      <w:t>th</w:t>
    </w:r>
    <w:r w:rsidRPr="007E186D">
      <w:rPr>
        <w:rFonts w:ascii="Arial" w:hAnsi="Arial" w:cs="Arial"/>
        <w:color w:val="365F91"/>
        <w:lang w:val="en-GB"/>
      </w:rPr>
      <w:t xml:space="preserve"> 2014</w:t>
    </w:r>
  </w:p>
  <w:p w14:paraId="07207289" w14:textId="77777777" w:rsidR="00444D40" w:rsidRDefault="00444D40" w:rsidP="00D338FF">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40"/>
    <w:rsid w:val="00045DAF"/>
    <w:rsid w:val="000956E1"/>
    <w:rsid w:val="000C5892"/>
    <w:rsid w:val="000E4A2F"/>
    <w:rsid w:val="00134380"/>
    <w:rsid w:val="001937DF"/>
    <w:rsid w:val="002342C6"/>
    <w:rsid w:val="00275929"/>
    <w:rsid w:val="00296284"/>
    <w:rsid w:val="002B0361"/>
    <w:rsid w:val="002B7FBB"/>
    <w:rsid w:val="00386578"/>
    <w:rsid w:val="00417627"/>
    <w:rsid w:val="00425480"/>
    <w:rsid w:val="00444D40"/>
    <w:rsid w:val="00451A22"/>
    <w:rsid w:val="00463836"/>
    <w:rsid w:val="00484232"/>
    <w:rsid w:val="004A2772"/>
    <w:rsid w:val="004B7F23"/>
    <w:rsid w:val="004C365D"/>
    <w:rsid w:val="00555C4C"/>
    <w:rsid w:val="005C2B0E"/>
    <w:rsid w:val="00627B6E"/>
    <w:rsid w:val="006D28D1"/>
    <w:rsid w:val="00805314"/>
    <w:rsid w:val="00825C93"/>
    <w:rsid w:val="0083484A"/>
    <w:rsid w:val="00852B39"/>
    <w:rsid w:val="008C4B09"/>
    <w:rsid w:val="008F5E1A"/>
    <w:rsid w:val="009131D6"/>
    <w:rsid w:val="009D05D1"/>
    <w:rsid w:val="00A56342"/>
    <w:rsid w:val="00A60993"/>
    <w:rsid w:val="00AA0567"/>
    <w:rsid w:val="00AA59BC"/>
    <w:rsid w:val="00AB238B"/>
    <w:rsid w:val="00B60490"/>
    <w:rsid w:val="00BB77DA"/>
    <w:rsid w:val="00C05647"/>
    <w:rsid w:val="00C84018"/>
    <w:rsid w:val="00CF6A04"/>
    <w:rsid w:val="00D00E11"/>
    <w:rsid w:val="00D338FF"/>
    <w:rsid w:val="00E87568"/>
    <w:rsid w:val="00EA0B0A"/>
    <w:rsid w:val="00F36B23"/>
    <w:rsid w:val="00F4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1A253E"/>
  <w15:docId w15:val="{AD1F80A3-9407-4491-AAB2-79F824C6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D40"/>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C05647"/>
    <w:pPr>
      <w:keepNext/>
      <w:keepLines/>
      <w:spacing w:before="480" w:after="0" w:line="276" w:lineRule="auto"/>
      <w:ind w:left="714" w:hanging="357"/>
      <w:outlineLvl w:val="0"/>
    </w:pPr>
    <w:rPr>
      <w:rFonts w:ascii="Cambria" w:hAnsi="Cambria"/>
      <w:b/>
      <w:bCs/>
      <w:color w:val="365F91"/>
      <w:kern w:val="0"/>
      <w:sz w:val="28"/>
      <w:szCs w:val="28"/>
      <w:lang w:val="en-GB"/>
      <w14:ligatures w14:val="none"/>
      <w14:cntxtAlts w14:val="0"/>
    </w:rPr>
  </w:style>
  <w:style w:type="paragraph" w:styleId="Heading2">
    <w:name w:val="heading 2"/>
    <w:basedOn w:val="Normal"/>
    <w:next w:val="Normal"/>
    <w:link w:val="Heading2Char"/>
    <w:uiPriority w:val="9"/>
    <w:unhideWhenUsed/>
    <w:qFormat/>
    <w:rsid w:val="00C05647"/>
    <w:pPr>
      <w:keepNext/>
      <w:keepLines/>
      <w:spacing w:before="200" w:after="0" w:line="276" w:lineRule="auto"/>
      <w:ind w:left="714" w:hanging="357"/>
      <w:outlineLvl w:val="1"/>
    </w:pPr>
    <w:rPr>
      <w:rFonts w:asciiTheme="majorHAnsi" w:eastAsiaTheme="majorEastAsia" w:hAnsiTheme="majorHAnsi" w:cstheme="majorBidi"/>
      <w:b/>
      <w:bCs/>
      <w:color w:val="5B9BD5" w:themeColor="accent1"/>
      <w:kern w:val="0"/>
      <w:sz w:val="26"/>
      <w:szCs w:val="26"/>
      <w:lang w:val="en-GB"/>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D40"/>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444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D40"/>
    <w:rPr>
      <w:rFonts w:ascii="Calibri" w:eastAsia="Times New Roman" w:hAnsi="Calibri" w:cs="Times New Roman"/>
      <w:color w:val="000000"/>
      <w:kern w:val="28"/>
      <w:sz w:val="20"/>
      <w:szCs w:val="20"/>
      <w14:ligatures w14:val="standard"/>
      <w14:cntxtAlts/>
    </w:rPr>
  </w:style>
  <w:style w:type="character" w:customStyle="1" w:styleId="Heading1Char">
    <w:name w:val="Heading 1 Char"/>
    <w:basedOn w:val="DefaultParagraphFont"/>
    <w:link w:val="Heading1"/>
    <w:uiPriority w:val="9"/>
    <w:rsid w:val="00C05647"/>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
    <w:rsid w:val="00C05647"/>
    <w:rPr>
      <w:rFonts w:asciiTheme="majorHAnsi" w:eastAsiaTheme="majorEastAsia" w:hAnsiTheme="majorHAnsi" w:cstheme="majorBidi"/>
      <w:b/>
      <w:bCs/>
      <w:color w:val="5B9BD5" w:themeColor="accent1"/>
      <w:sz w:val="26"/>
      <w:szCs w:val="26"/>
      <w:lang w:val="en-GB"/>
    </w:rPr>
  </w:style>
  <w:style w:type="paragraph" w:styleId="NoSpacing">
    <w:name w:val="No Spacing"/>
    <w:uiPriority w:val="1"/>
    <w:qFormat/>
    <w:rsid w:val="00C05647"/>
    <w:pPr>
      <w:spacing w:after="0" w:line="240" w:lineRule="auto"/>
      <w:ind w:left="714" w:hanging="357"/>
    </w:pPr>
    <w:rPr>
      <w:rFonts w:ascii="Calibri" w:eastAsia="Calibri" w:hAnsi="Calibri" w:cs="Times New Roman"/>
    </w:rPr>
  </w:style>
  <w:style w:type="paragraph" w:styleId="BalloonText">
    <w:name w:val="Balloon Text"/>
    <w:basedOn w:val="Normal"/>
    <w:link w:val="BalloonTextChar"/>
    <w:uiPriority w:val="99"/>
    <w:semiHidden/>
    <w:unhideWhenUsed/>
    <w:rsid w:val="00627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B6E"/>
    <w:rPr>
      <w:rFonts w:ascii="Tahoma" w:eastAsia="Times New Roman" w:hAnsi="Tahoma" w:cs="Tahoma"/>
      <w:color w:val="000000"/>
      <w:kern w:val="28"/>
      <w:sz w:val="16"/>
      <w:szCs w:val="16"/>
      <w14:ligatures w14:val="standard"/>
      <w14:cntxtAlts/>
    </w:rPr>
  </w:style>
  <w:style w:type="character" w:styleId="CommentReference">
    <w:name w:val="annotation reference"/>
    <w:basedOn w:val="DefaultParagraphFont"/>
    <w:uiPriority w:val="99"/>
    <w:semiHidden/>
    <w:unhideWhenUsed/>
    <w:rsid w:val="00C84018"/>
    <w:rPr>
      <w:sz w:val="16"/>
      <w:szCs w:val="16"/>
    </w:rPr>
  </w:style>
  <w:style w:type="paragraph" w:styleId="CommentText">
    <w:name w:val="annotation text"/>
    <w:basedOn w:val="Normal"/>
    <w:link w:val="CommentTextChar"/>
    <w:uiPriority w:val="99"/>
    <w:semiHidden/>
    <w:unhideWhenUsed/>
    <w:rsid w:val="00C84018"/>
    <w:pPr>
      <w:spacing w:line="240" w:lineRule="auto"/>
    </w:pPr>
  </w:style>
  <w:style w:type="character" w:customStyle="1" w:styleId="CommentTextChar">
    <w:name w:val="Comment Text Char"/>
    <w:basedOn w:val="DefaultParagraphFont"/>
    <w:link w:val="CommentText"/>
    <w:uiPriority w:val="99"/>
    <w:semiHidden/>
    <w:rsid w:val="00C84018"/>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C84018"/>
    <w:rPr>
      <w:b/>
      <w:bCs/>
    </w:rPr>
  </w:style>
  <w:style w:type="character" w:customStyle="1" w:styleId="CommentSubjectChar">
    <w:name w:val="Comment Subject Char"/>
    <w:basedOn w:val="CommentTextChar"/>
    <w:link w:val="CommentSubject"/>
    <w:uiPriority w:val="99"/>
    <w:semiHidden/>
    <w:rsid w:val="00C84018"/>
    <w:rPr>
      <w:rFonts w:ascii="Calibri" w:eastAsia="Times New Roman" w:hAnsi="Calibri" w:cs="Times New Roman"/>
      <w:b/>
      <w:bCs/>
      <w:color w:val="000000"/>
      <w:kern w:val="28"/>
      <w:sz w:val="20"/>
      <w:szCs w:val="20"/>
      <w14:ligatures w14:val="standard"/>
      <w14:cntxtAlts/>
    </w:rPr>
  </w:style>
  <w:style w:type="character" w:styleId="Hyperlink">
    <w:name w:val="Hyperlink"/>
    <w:basedOn w:val="DefaultParagraphFont"/>
    <w:uiPriority w:val="99"/>
    <w:unhideWhenUsed/>
    <w:rsid w:val="006D28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65656">
      <w:bodyDiv w:val="1"/>
      <w:marLeft w:val="0"/>
      <w:marRight w:val="0"/>
      <w:marTop w:val="0"/>
      <w:marBottom w:val="0"/>
      <w:divBdr>
        <w:top w:val="none" w:sz="0" w:space="0" w:color="auto"/>
        <w:left w:val="none" w:sz="0" w:space="0" w:color="auto"/>
        <w:bottom w:val="none" w:sz="0" w:space="0" w:color="auto"/>
        <w:right w:val="none" w:sz="0" w:space="0" w:color="auto"/>
      </w:divBdr>
    </w:div>
    <w:div w:id="907770362">
      <w:bodyDiv w:val="1"/>
      <w:marLeft w:val="0"/>
      <w:marRight w:val="0"/>
      <w:marTop w:val="0"/>
      <w:marBottom w:val="0"/>
      <w:divBdr>
        <w:top w:val="none" w:sz="0" w:space="0" w:color="auto"/>
        <w:left w:val="none" w:sz="0" w:space="0" w:color="auto"/>
        <w:bottom w:val="none" w:sz="0" w:space="0" w:color="auto"/>
        <w:right w:val="none" w:sz="0" w:space="0" w:color="auto"/>
      </w:divBdr>
    </w:div>
    <w:div w:id="1184903231">
      <w:bodyDiv w:val="1"/>
      <w:marLeft w:val="0"/>
      <w:marRight w:val="0"/>
      <w:marTop w:val="0"/>
      <w:marBottom w:val="0"/>
      <w:divBdr>
        <w:top w:val="none" w:sz="0" w:space="0" w:color="auto"/>
        <w:left w:val="none" w:sz="0" w:space="0" w:color="auto"/>
        <w:bottom w:val="none" w:sz="0" w:space="0" w:color="auto"/>
        <w:right w:val="none" w:sz="0" w:space="0" w:color="auto"/>
      </w:divBdr>
    </w:div>
    <w:div w:id="1790275543">
      <w:bodyDiv w:val="1"/>
      <w:marLeft w:val="0"/>
      <w:marRight w:val="0"/>
      <w:marTop w:val="0"/>
      <w:marBottom w:val="0"/>
      <w:divBdr>
        <w:top w:val="none" w:sz="0" w:space="0" w:color="auto"/>
        <w:left w:val="none" w:sz="0" w:space="0" w:color="auto"/>
        <w:bottom w:val="none" w:sz="0" w:space="0" w:color="auto"/>
        <w:right w:val="none" w:sz="0" w:space="0" w:color="auto"/>
      </w:divBdr>
    </w:div>
    <w:div w:id="18905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tiondata.com/rdl1000.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ptiondata.com/index.ph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ul@captiondata.com" TargetMode="External"/><Relationship Id="rId4" Type="http://schemas.openxmlformats.org/officeDocument/2006/relationships/webSettings" Target="webSettings.xml"/><Relationship Id="rId9" Type="http://schemas.openxmlformats.org/officeDocument/2006/relationships/hyperlink" Target="http://www.captiondata.com/rdl1000.php?id=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FEA9D-0FE8-49DB-B54D-DD861DCE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Trinity House</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Davies</dc:creator>
  <cp:lastModifiedBy>Callum Davies</cp:lastModifiedBy>
  <cp:revision>7</cp:revision>
  <cp:lastPrinted>2014-05-09T13:19:00Z</cp:lastPrinted>
  <dcterms:created xsi:type="dcterms:W3CDTF">2014-05-09T10:54:00Z</dcterms:created>
  <dcterms:modified xsi:type="dcterms:W3CDTF">2014-05-13T14:21:00Z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