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1C3" w:rsidRDefault="00A631C3" w:rsidP="00226067">
      <w:r>
        <w:t>SMGF GALA – Additional Sponsors</w:t>
      </w:r>
    </w:p>
    <w:p w:rsidR="00226067" w:rsidRDefault="00226067" w:rsidP="00226067">
      <w:bookmarkStart w:id="0" w:name="_GoBack"/>
      <w:bookmarkEnd w:id="0"/>
      <w:r>
        <w:t>FIRST FAMILIES SPONSORS</w:t>
      </w:r>
    </w:p>
    <w:p w:rsidR="00226067" w:rsidRDefault="00226067" w:rsidP="00226067">
      <w:r>
        <w:t>G. DeLuca &amp; Sons Masonry, the Healey Family Foundation,</w:t>
      </w:r>
      <w:r>
        <w:t xml:space="preserve"> </w:t>
      </w:r>
      <w:r>
        <w:t>and Morristown Pathology Associates</w:t>
      </w:r>
    </w:p>
    <w:p w:rsidR="00226067" w:rsidRDefault="00226067" w:rsidP="00226067">
      <w:r>
        <w:t>VIP SPONSORS</w:t>
      </w:r>
    </w:p>
    <w:p w:rsidR="00226067" w:rsidRDefault="00226067" w:rsidP="00226067">
      <w:r>
        <w:t xml:space="preserve">Conner Strong &amp; </w:t>
      </w:r>
      <w:proofErr w:type="spellStart"/>
      <w:r>
        <w:t>Buckelew</w:t>
      </w:r>
      <w:proofErr w:type="spellEnd"/>
      <w:r>
        <w:t>, Horizon Blue Cross, Summit Medical Group</w:t>
      </w:r>
      <w:r>
        <w:t xml:space="preserve"> </w:t>
      </w:r>
      <w:r>
        <w:t>Ambulatory Surgery Center, Summit Medical Group Cardiology</w:t>
      </w:r>
      <w:r>
        <w:t xml:space="preserve"> </w:t>
      </w:r>
      <w:r>
        <w:t>Department, Summit Medical Group Ear, Nose and Throat Department,</w:t>
      </w:r>
      <w:r>
        <w:t xml:space="preserve"> </w:t>
      </w:r>
      <w:r>
        <w:t xml:space="preserve">Dr. and Mrs. John </w:t>
      </w:r>
      <w:proofErr w:type="spellStart"/>
      <w:r>
        <w:t>Seigal</w:t>
      </w:r>
      <w:proofErr w:type="spellEnd"/>
      <w:r>
        <w:t xml:space="preserve"> &amp; Family, Summit Medical Group Urology Department,</w:t>
      </w:r>
      <w:r>
        <w:t xml:space="preserve"> </w:t>
      </w:r>
      <w:proofErr w:type="spellStart"/>
      <w:r>
        <w:t>Vericon</w:t>
      </w:r>
      <w:proofErr w:type="spellEnd"/>
      <w:r>
        <w:t xml:space="preserve"> Construction</w:t>
      </w:r>
    </w:p>
    <w:p w:rsidR="00226067" w:rsidRDefault="00226067" w:rsidP="00226067">
      <w:r>
        <w:t>LEGACY SPONSORS</w:t>
      </w:r>
    </w:p>
    <w:p w:rsidR="00B450CA" w:rsidRDefault="00226067" w:rsidP="00226067">
      <w:r>
        <w:t xml:space="preserve">Wm. Blanchard Co., the Brenner Family, Family of Leon Bauman, Cablevision </w:t>
      </w:r>
      <w:proofErr w:type="spellStart"/>
      <w:r>
        <w:t>Lightpath</w:t>
      </w:r>
      <w:proofErr w:type="spellEnd"/>
      <w:r>
        <w:t>,</w:t>
      </w:r>
      <w:r>
        <w:t xml:space="preserve"> </w:t>
      </w:r>
      <w:r>
        <w:t xml:space="preserve">Country Club Services, McElroy Deutsch </w:t>
      </w:r>
      <w:proofErr w:type="spellStart"/>
      <w:r>
        <w:t>Mulvaney</w:t>
      </w:r>
      <w:proofErr w:type="spellEnd"/>
      <w:r>
        <w:t xml:space="preserve"> &amp; Carpenter,</w:t>
      </w:r>
      <w:r>
        <w:t xml:space="preserve"> </w:t>
      </w:r>
      <w:r>
        <w:t xml:space="preserve">Presidio Network Solutions, Silverman Group, and </w:t>
      </w:r>
      <w:proofErr w:type="spellStart"/>
      <w:r>
        <w:t>Stantec</w:t>
      </w:r>
      <w:proofErr w:type="spellEnd"/>
      <w:r>
        <w:t xml:space="preserve"> Consulting Services, Inc.,</w:t>
      </w:r>
      <w:r>
        <w:t xml:space="preserve"> </w:t>
      </w:r>
      <w:r>
        <w:t>Sandra and Adam Barrison &amp; Family, Susan &amp; Robert Fuhrman &amp; Family,</w:t>
      </w:r>
      <w:r>
        <w:t xml:space="preserve"> </w:t>
      </w:r>
      <w:r>
        <w:t xml:space="preserve">Joann &amp; Kerry Le </w:t>
      </w:r>
      <w:proofErr w:type="spellStart"/>
      <w:r>
        <w:t>Benger</w:t>
      </w:r>
      <w:proofErr w:type="spellEnd"/>
      <w:r>
        <w:t xml:space="preserve"> &amp; Family</w:t>
      </w:r>
    </w:p>
    <w:p w:rsidR="00226067" w:rsidRDefault="00226067" w:rsidP="00226067">
      <w:r>
        <w:t>BENEFACTORS</w:t>
      </w:r>
    </w:p>
    <w:p w:rsidR="00226067" w:rsidRDefault="00226067" w:rsidP="00226067">
      <w:r>
        <w:t xml:space="preserve">Ace Twill Printing, Dr. and Mrs. Lloyd Alterman, </w:t>
      </w:r>
      <w:proofErr w:type="spellStart"/>
      <w:r>
        <w:t>athenahealth</w:t>
      </w:r>
      <w:proofErr w:type="spellEnd"/>
      <w:r>
        <w:t xml:space="preserve">, </w:t>
      </w:r>
      <w:proofErr w:type="spellStart"/>
      <w:r>
        <w:t>inc</w:t>
      </w:r>
      <w:proofErr w:type="spellEnd"/>
      <w:r>
        <w:t>, Bank of America, Merrill Lynch, Neil Barnett,</w:t>
      </w:r>
      <w:r>
        <w:t xml:space="preserve"> </w:t>
      </w:r>
      <w:r>
        <w:t xml:space="preserve">Barth’s Market, Dr. and Mrs. Joseph A. Belladonna, Berman </w:t>
      </w:r>
      <w:proofErr w:type="spellStart"/>
      <w:r>
        <w:t>Rosenbach</w:t>
      </w:r>
      <w:proofErr w:type="spellEnd"/>
      <w:r>
        <w:t xml:space="preserve">, Dr. and Mrs. Howard </w:t>
      </w:r>
      <w:proofErr w:type="spellStart"/>
      <w:r>
        <w:t>Blaustein</w:t>
      </w:r>
      <w:proofErr w:type="spellEnd"/>
      <w:r>
        <w:t>, Mr. and</w:t>
      </w:r>
      <w:r>
        <w:t xml:space="preserve"> </w:t>
      </w:r>
      <w:r>
        <w:t xml:space="preserve">Mrs. Rob Booth, </w:t>
      </w:r>
      <w:proofErr w:type="spellStart"/>
      <w:r>
        <w:t>Bohler</w:t>
      </w:r>
      <w:proofErr w:type="spellEnd"/>
      <w:r>
        <w:t xml:space="preserve"> Engineering, Susan Cantor &amp; Gordon Fletcher, Dr. Eric Cohen,</w:t>
      </w:r>
      <w:r>
        <w:t xml:space="preserve"> </w:t>
      </w:r>
      <w:proofErr w:type="spellStart"/>
      <w:r>
        <w:t>Coverys</w:t>
      </w:r>
      <w:proofErr w:type="spellEnd"/>
      <w:r>
        <w:t>, Barbara Cox</w:t>
      </w:r>
      <w:r>
        <w:t xml:space="preserve"> </w:t>
      </w:r>
      <w:r>
        <w:t>Sachs, Deterrent Technologies, Inc., Dr. William and Maureen Diehl,</w:t>
      </w:r>
      <w:r>
        <w:t xml:space="preserve"> </w:t>
      </w:r>
      <w:proofErr w:type="spellStart"/>
      <w:r>
        <w:t>Fedway</w:t>
      </w:r>
      <w:proofErr w:type="spellEnd"/>
      <w:r>
        <w:t xml:space="preserve"> Associates, Francis </w:t>
      </w:r>
      <w:proofErr w:type="spellStart"/>
      <w:r>
        <w:t>Cauffman</w:t>
      </w:r>
      <w:proofErr w:type="spellEnd"/>
      <w:r>
        <w:t xml:space="preserve">, Garfunkel Wild, PC., Gibbons P.C., </w:t>
      </w:r>
      <w:proofErr w:type="spellStart"/>
      <w:r>
        <w:t>Herold</w:t>
      </w:r>
      <w:proofErr w:type="spellEnd"/>
      <w:r>
        <w:t xml:space="preserve"> Law, Image First, </w:t>
      </w:r>
      <w:proofErr w:type="spellStart"/>
      <w:r>
        <w:t>Jessy</w:t>
      </w:r>
      <w:proofErr w:type="spellEnd"/>
      <w:r>
        <w:t xml:space="preserve"> </w:t>
      </w:r>
      <w:proofErr w:type="spellStart"/>
      <w:r>
        <w:t>Seafoods</w:t>
      </w:r>
      <w:proofErr w:type="spellEnd"/>
      <w:r>
        <w:t xml:space="preserve"> </w:t>
      </w:r>
      <w:r>
        <w:t xml:space="preserve">USA LLC, Dr. and Mrs. Roger Klein, Mr. Peter </w:t>
      </w:r>
      <w:proofErr w:type="spellStart"/>
      <w:r>
        <w:t>Korn</w:t>
      </w:r>
      <w:proofErr w:type="spellEnd"/>
      <w:r>
        <w:t>, Lynn and David Lang, Becky and Derek Levy,</w:t>
      </w:r>
      <w:r>
        <w:t xml:space="preserve"> </w:t>
      </w:r>
      <w:r>
        <w:t xml:space="preserve">Mr. and Mrs. Joseph </w:t>
      </w:r>
      <w:proofErr w:type="spellStart"/>
      <w:r>
        <w:t>Lemond</w:t>
      </w:r>
      <w:proofErr w:type="spellEnd"/>
      <w:r>
        <w:t xml:space="preserve">, Esq., James and Sandra </w:t>
      </w:r>
      <w:proofErr w:type="spellStart"/>
      <w:r>
        <w:t>McTernan</w:t>
      </w:r>
      <w:proofErr w:type="spellEnd"/>
      <w:r>
        <w:t>, Michael Lewis,</w:t>
      </w:r>
      <w:r>
        <w:t xml:space="preserve"> </w:t>
      </w:r>
      <w:proofErr w:type="spellStart"/>
      <w:r>
        <w:t>Meisel</w:t>
      </w:r>
      <w:proofErr w:type="spellEnd"/>
      <w:r>
        <w:t xml:space="preserve"> </w:t>
      </w:r>
      <w:proofErr w:type="spellStart"/>
      <w:r>
        <w:t>Tuteur</w:t>
      </w:r>
      <w:proofErr w:type="spellEnd"/>
      <w:r>
        <w:t xml:space="preserve"> &amp; Lewis, Mr. and Mrs. Nitzberg, Oncology Supply, Kenneth &amp; Erica Remsen and Family, Robert and</w:t>
      </w:r>
      <w:r>
        <w:t xml:space="preserve"> </w:t>
      </w:r>
      <w:r>
        <w:t xml:space="preserve">Debra Rosenbaum and Family, Marc and Amy Rosenberg, </w:t>
      </w:r>
      <w:proofErr w:type="spellStart"/>
      <w:r>
        <w:t>Shalhoub</w:t>
      </w:r>
      <w:proofErr w:type="spellEnd"/>
      <w:r>
        <w:t xml:space="preserve"> &amp; Company, LLC, Stark &amp; Stark, P.C., and the</w:t>
      </w:r>
      <w:r>
        <w:t xml:space="preserve"> </w:t>
      </w:r>
      <w:r>
        <w:t>Verizon Foundation.</w:t>
      </w:r>
    </w:p>
    <w:sectPr w:rsidR="00226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067"/>
    <w:rsid w:val="000212DD"/>
    <w:rsid w:val="000B0E97"/>
    <w:rsid w:val="000B2740"/>
    <w:rsid w:val="000C60CC"/>
    <w:rsid w:val="000D4E64"/>
    <w:rsid w:val="000F0FB7"/>
    <w:rsid w:val="000F61AD"/>
    <w:rsid w:val="001013DB"/>
    <w:rsid w:val="00126255"/>
    <w:rsid w:val="00133ED8"/>
    <w:rsid w:val="00197F2B"/>
    <w:rsid w:val="00226067"/>
    <w:rsid w:val="00245932"/>
    <w:rsid w:val="00272353"/>
    <w:rsid w:val="00276846"/>
    <w:rsid w:val="002B1202"/>
    <w:rsid w:val="002B1B4D"/>
    <w:rsid w:val="002B286D"/>
    <w:rsid w:val="002B6E09"/>
    <w:rsid w:val="002D6250"/>
    <w:rsid w:val="002E6254"/>
    <w:rsid w:val="00362DCB"/>
    <w:rsid w:val="00370119"/>
    <w:rsid w:val="00373A81"/>
    <w:rsid w:val="00381276"/>
    <w:rsid w:val="003A7841"/>
    <w:rsid w:val="003D60B6"/>
    <w:rsid w:val="003D6232"/>
    <w:rsid w:val="00403B39"/>
    <w:rsid w:val="004572A1"/>
    <w:rsid w:val="004A5AFC"/>
    <w:rsid w:val="004C738D"/>
    <w:rsid w:val="004F17F6"/>
    <w:rsid w:val="00574FA8"/>
    <w:rsid w:val="00577A6C"/>
    <w:rsid w:val="005A6457"/>
    <w:rsid w:val="005F568F"/>
    <w:rsid w:val="006062CD"/>
    <w:rsid w:val="006247AF"/>
    <w:rsid w:val="006269D7"/>
    <w:rsid w:val="00635CC5"/>
    <w:rsid w:val="006531DA"/>
    <w:rsid w:val="00656622"/>
    <w:rsid w:val="0066055C"/>
    <w:rsid w:val="00676B42"/>
    <w:rsid w:val="006A0A7D"/>
    <w:rsid w:val="006A2345"/>
    <w:rsid w:val="006F1298"/>
    <w:rsid w:val="007027E1"/>
    <w:rsid w:val="0073532D"/>
    <w:rsid w:val="007402B0"/>
    <w:rsid w:val="007913E8"/>
    <w:rsid w:val="007D2272"/>
    <w:rsid w:val="007F429A"/>
    <w:rsid w:val="00810D42"/>
    <w:rsid w:val="00812636"/>
    <w:rsid w:val="00821282"/>
    <w:rsid w:val="00865DA8"/>
    <w:rsid w:val="008754E4"/>
    <w:rsid w:val="00885884"/>
    <w:rsid w:val="008A51DA"/>
    <w:rsid w:val="008B3259"/>
    <w:rsid w:val="008B787F"/>
    <w:rsid w:val="008D23EF"/>
    <w:rsid w:val="008D5353"/>
    <w:rsid w:val="008E76E4"/>
    <w:rsid w:val="008F7399"/>
    <w:rsid w:val="009126EB"/>
    <w:rsid w:val="00942CB5"/>
    <w:rsid w:val="00991DFD"/>
    <w:rsid w:val="009925CE"/>
    <w:rsid w:val="00A1233C"/>
    <w:rsid w:val="00A40D43"/>
    <w:rsid w:val="00A43B37"/>
    <w:rsid w:val="00A457DC"/>
    <w:rsid w:val="00A631C3"/>
    <w:rsid w:val="00A82704"/>
    <w:rsid w:val="00AA215D"/>
    <w:rsid w:val="00AD3698"/>
    <w:rsid w:val="00B047F3"/>
    <w:rsid w:val="00B21444"/>
    <w:rsid w:val="00B25252"/>
    <w:rsid w:val="00B44028"/>
    <w:rsid w:val="00B450CA"/>
    <w:rsid w:val="00B55A27"/>
    <w:rsid w:val="00B915C3"/>
    <w:rsid w:val="00BB7860"/>
    <w:rsid w:val="00C02616"/>
    <w:rsid w:val="00C10025"/>
    <w:rsid w:val="00C13806"/>
    <w:rsid w:val="00C315D7"/>
    <w:rsid w:val="00C32427"/>
    <w:rsid w:val="00C35BDB"/>
    <w:rsid w:val="00C40522"/>
    <w:rsid w:val="00C86DAA"/>
    <w:rsid w:val="00CD6263"/>
    <w:rsid w:val="00D2401C"/>
    <w:rsid w:val="00D71631"/>
    <w:rsid w:val="00DF7593"/>
    <w:rsid w:val="00E27524"/>
    <w:rsid w:val="00E42DEE"/>
    <w:rsid w:val="00E8072F"/>
    <w:rsid w:val="00ED2B01"/>
    <w:rsid w:val="00ED68B4"/>
    <w:rsid w:val="00F2079E"/>
    <w:rsid w:val="00F82C2F"/>
    <w:rsid w:val="00F9082A"/>
    <w:rsid w:val="00FA4856"/>
    <w:rsid w:val="00FD5339"/>
    <w:rsid w:val="00FD6263"/>
    <w:rsid w:val="00F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Summit Medical Group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</cp:revision>
  <dcterms:created xsi:type="dcterms:W3CDTF">2014-05-22T16:44:00Z</dcterms:created>
  <dcterms:modified xsi:type="dcterms:W3CDTF">2014-05-22T17:02:00Z</dcterms:modified>
</cp:coreProperties>
</file>