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857" w:rsidRPr="00D71A12" w:rsidRDefault="005E52A5" w:rsidP="003174E2">
      <w:pPr>
        <w:rPr>
          <w:rFonts w:ascii="Arial" w:hAnsi="Arial" w:cs="Arial"/>
          <w:b/>
          <w:sz w:val="20"/>
          <w:szCs w:val="20"/>
        </w:rPr>
      </w:pPr>
      <w:r>
        <w:rPr>
          <w:rFonts w:ascii="Arial" w:hAnsi="Arial"/>
          <w:noProof/>
          <w:sz w:val="18"/>
        </w:rPr>
        <w:drawing>
          <wp:anchor distT="0" distB="0" distL="114300" distR="114300" simplePos="0" relativeHeight="251658240" behindDoc="0" locked="0" layoutInCell="1" allowOverlap="1" wp14:anchorId="75237C41" wp14:editId="6D62CEC2">
            <wp:simplePos x="0" y="0"/>
            <wp:positionH relativeFrom="page">
              <wp:align>right</wp:align>
            </wp:positionH>
            <wp:positionV relativeFrom="page">
              <wp:align>top</wp:align>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6">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624857" w:rsidRPr="00D71A12" w:rsidRDefault="00624857" w:rsidP="00624857">
      <w:pPr>
        <w:spacing w:line="360" w:lineRule="auto"/>
        <w:rPr>
          <w:rFonts w:ascii="Arial" w:hAnsi="Arial" w:cs="Arial"/>
          <w:sz w:val="20"/>
          <w:szCs w:val="20"/>
        </w:rPr>
      </w:pPr>
      <w:r w:rsidRPr="00D71A12">
        <w:rPr>
          <w:rFonts w:ascii="Arial" w:hAnsi="Arial" w:cs="Arial"/>
          <w:b/>
          <w:sz w:val="20"/>
          <w:szCs w:val="20"/>
        </w:rPr>
        <w:t>FOR IMMEDIATE RELEASE</w:t>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Pr>
          <w:rFonts w:ascii="Arial" w:hAnsi="Arial" w:cs="Arial"/>
          <w:b/>
          <w:sz w:val="20"/>
          <w:szCs w:val="20"/>
        </w:rPr>
        <w:tab/>
      </w:r>
      <w:r w:rsidRPr="00D71A12">
        <w:rPr>
          <w:rFonts w:ascii="Arial" w:hAnsi="Arial" w:cs="Arial"/>
          <w:b/>
          <w:sz w:val="20"/>
          <w:szCs w:val="20"/>
        </w:rPr>
        <w:t>MIC14</w:t>
      </w:r>
      <w:r w:rsidR="007B4A7C">
        <w:rPr>
          <w:rFonts w:ascii="Arial" w:hAnsi="Arial" w:cs="Arial"/>
          <w:b/>
          <w:sz w:val="20"/>
          <w:szCs w:val="20"/>
        </w:rPr>
        <w:t>17</w:t>
      </w:r>
    </w:p>
    <w:p w:rsidR="00624857" w:rsidRPr="00D71A12" w:rsidRDefault="00624857" w:rsidP="00624857">
      <w:pPr>
        <w:tabs>
          <w:tab w:val="left" w:pos="1152"/>
        </w:tabs>
        <w:rPr>
          <w:rFonts w:ascii="Arial" w:hAnsi="Arial" w:cs="Arial"/>
          <w:b/>
          <w:color w:val="000000"/>
          <w:sz w:val="20"/>
          <w:szCs w:val="20"/>
        </w:rPr>
      </w:pPr>
      <w:r w:rsidRPr="00D71A12">
        <w:rPr>
          <w:rFonts w:ascii="Arial" w:hAnsi="Arial" w:cs="Arial"/>
          <w:b/>
          <w:color w:val="000000"/>
          <w:sz w:val="20"/>
          <w:szCs w:val="20"/>
        </w:rPr>
        <w:t xml:space="preserve">Contacts: </w:t>
      </w:r>
      <w:r w:rsidRPr="00D71A12">
        <w:rPr>
          <w:rFonts w:ascii="Arial" w:hAnsi="Arial" w:cs="Arial"/>
          <w:b/>
          <w:color w:val="000000"/>
          <w:sz w:val="20"/>
          <w:szCs w:val="20"/>
        </w:rPr>
        <w:tab/>
        <w:t>Client:</w:t>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t>Agency:</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b/>
          <w:color w:val="000000"/>
          <w:sz w:val="20"/>
          <w:szCs w:val="20"/>
        </w:rPr>
        <w:tab/>
      </w:r>
      <w:r w:rsidRPr="00D71A12">
        <w:rPr>
          <w:rFonts w:ascii="Arial" w:hAnsi="Arial" w:cs="Arial"/>
          <w:color w:val="000000"/>
          <w:sz w:val="20"/>
          <w:szCs w:val="20"/>
        </w:rPr>
        <w:t xml:space="preserve">Christy Randolph                              </w:t>
      </w:r>
      <w:r w:rsidRPr="00D71A12">
        <w:rPr>
          <w:rFonts w:ascii="Arial" w:hAnsi="Arial" w:cs="Arial"/>
          <w:color w:val="000000"/>
          <w:sz w:val="20"/>
          <w:szCs w:val="20"/>
        </w:rPr>
        <w:tab/>
      </w:r>
      <w:r w:rsidRPr="00D71A12">
        <w:rPr>
          <w:rFonts w:ascii="Arial" w:hAnsi="Arial" w:cs="Arial"/>
          <w:color w:val="000000"/>
          <w:sz w:val="20"/>
          <w:szCs w:val="20"/>
        </w:rPr>
        <w:tab/>
        <w:t>Jeffry Caudill</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Marketing Associate</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President</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Michelman</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Pr>
          <w:rFonts w:ascii="Arial" w:hAnsi="Arial" w:cs="Arial"/>
          <w:color w:val="000000"/>
          <w:sz w:val="20"/>
          <w:szCs w:val="20"/>
        </w:rPr>
        <w:tab/>
      </w:r>
      <w:r w:rsidRPr="00D71A12">
        <w:rPr>
          <w:rFonts w:ascii="Arial" w:hAnsi="Arial" w:cs="Arial"/>
          <w:color w:val="000000"/>
          <w:sz w:val="20"/>
          <w:szCs w:val="20"/>
        </w:rPr>
        <w:t>Gingerquill, Inc.</w:t>
      </w:r>
      <w:bookmarkStart w:id="0" w:name="_GoBack"/>
      <w:bookmarkEnd w:id="0"/>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(513) 794-4225</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(513) 448-1140</w:t>
      </w:r>
    </w:p>
    <w:p w:rsidR="00624857" w:rsidRPr="00D71A12" w:rsidRDefault="00624857" w:rsidP="00624857">
      <w:pPr>
        <w:tabs>
          <w:tab w:val="left" w:pos="1152"/>
        </w:tabs>
        <w:rPr>
          <w:rFonts w:ascii="Arial" w:hAnsi="Arial" w:cs="Arial"/>
          <w:sz w:val="20"/>
          <w:szCs w:val="20"/>
        </w:rPr>
      </w:pPr>
      <w:r w:rsidRPr="00D71A12">
        <w:rPr>
          <w:rFonts w:ascii="Arial" w:hAnsi="Arial" w:cs="Arial"/>
          <w:color w:val="000000"/>
          <w:sz w:val="20"/>
          <w:szCs w:val="20"/>
        </w:rPr>
        <w:tab/>
      </w:r>
      <w:hyperlink r:id="rId7" w:history="1">
        <w:r w:rsidRPr="00D71A12">
          <w:rPr>
            <w:rStyle w:val="Hyperlink"/>
            <w:rFonts w:ascii="Arial" w:hAnsi="Arial" w:cs="Arial"/>
            <w:sz w:val="20"/>
          </w:rPr>
          <w:t>ChristyRandolph@Michelman.com</w:t>
        </w:r>
      </w:hyperlink>
      <w:r w:rsidRPr="00D71A12">
        <w:rPr>
          <w:rFonts w:ascii="Arial" w:hAnsi="Arial" w:cs="Arial"/>
          <w:sz w:val="20"/>
          <w:szCs w:val="20"/>
        </w:rPr>
        <w:tab/>
      </w:r>
      <w:r w:rsidRPr="00D71A12">
        <w:rPr>
          <w:rFonts w:ascii="Arial" w:hAnsi="Arial" w:cs="Arial"/>
          <w:sz w:val="20"/>
          <w:szCs w:val="20"/>
        </w:rPr>
        <w:tab/>
      </w:r>
      <w:r>
        <w:rPr>
          <w:rFonts w:ascii="Arial" w:hAnsi="Arial" w:cs="Arial"/>
          <w:sz w:val="20"/>
          <w:szCs w:val="20"/>
        </w:rPr>
        <w:tab/>
      </w:r>
      <w:hyperlink r:id="rId8" w:history="1">
        <w:r w:rsidRPr="00D71A12">
          <w:rPr>
            <w:rStyle w:val="Hyperlink"/>
            <w:rFonts w:ascii="Arial" w:hAnsi="Arial" w:cs="Arial"/>
            <w:sz w:val="20"/>
          </w:rPr>
          <w:t>jcaudill@Gingerquill.com</w:t>
        </w:r>
      </w:hyperlink>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p>
    <w:p w:rsidR="00624857" w:rsidRDefault="00624857" w:rsidP="00624857">
      <w:pPr>
        <w:pStyle w:val="BodyText"/>
        <w:spacing w:line="240" w:lineRule="auto"/>
        <w:jc w:val="center"/>
        <w:rPr>
          <w:rFonts w:ascii="Arial" w:eastAsia="Times" w:hAnsi="Arial" w:cs="Arial"/>
          <w:b/>
          <w:sz w:val="20"/>
        </w:rPr>
      </w:pPr>
      <w:bookmarkStart w:id="1" w:name="OLE_LINK1"/>
    </w:p>
    <w:p w:rsidR="00480F20" w:rsidRPr="00277B86" w:rsidRDefault="00480F20" w:rsidP="00480F20">
      <w:pPr>
        <w:jc w:val="center"/>
        <w:rPr>
          <w:rFonts w:ascii="Arial" w:hAnsi="Arial" w:cs="Arial"/>
          <w:b/>
          <w:sz w:val="20"/>
          <w:szCs w:val="20"/>
        </w:rPr>
      </w:pPr>
      <w:bookmarkStart w:id="2" w:name="OLE_LINK2"/>
      <w:bookmarkEnd w:id="1"/>
      <w:r w:rsidRPr="00277B86">
        <w:rPr>
          <w:rFonts w:ascii="Arial" w:hAnsi="Arial" w:cs="Arial"/>
          <w:b/>
          <w:sz w:val="20"/>
          <w:szCs w:val="20"/>
        </w:rPr>
        <w:t>Michelman Featuring Two New DigiPrime</w:t>
      </w:r>
      <w:r w:rsidRPr="00277B86">
        <w:rPr>
          <w:rFonts w:ascii="Arial" w:hAnsi="Arial" w:cs="Arial"/>
          <w:b/>
          <w:sz w:val="20"/>
          <w:szCs w:val="20"/>
          <w:vertAlign w:val="superscript"/>
        </w:rPr>
        <w:t>®</w:t>
      </w:r>
      <w:r w:rsidRPr="00277B86">
        <w:rPr>
          <w:rFonts w:ascii="Arial" w:hAnsi="Arial" w:cs="Arial"/>
          <w:b/>
          <w:sz w:val="20"/>
          <w:szCs w:val="20"/>
        </w:rPr>
        <w:t xml:space="preserve"> Primers Optimized for HP’s </w:t>
      </w:r>
    </w:p>
    <w:p w:rsidR="00480F20" w:rsidRPr="00277B86" w:rsidRDefault="00480F20" w:rsidP="00480F20">
      <w:pPr>
        <w:jc w:val="center"/>
        <w:rPr>
          <w:rFonts w:ascii="Arial" w:hAnsi="Arial" w:cs="Arial"/>
          <w:b/>
          <w:sz w:val="20"/>
          <w:szCs w:val="20"/>
        </w:rPr>
      </w:pPr>
      <w:r w:rsidRPr="00277B86">
        <w:rPr>
          <w:rFonts w:ascii="Arial" w:hAnsi="Arial" w:cs="Arial"/>
          <w:b/>
          <w:sz w:val="20"/>
          <w:szCs w:val="20"/>
        </w:rPr>
        <w:t xml:space="preserve">Indigo 20000 and Indigo 30000 Digital Presses at </w:t>
      </w:r>
      <w:proofErr w:type="spellStart"/>
      <w:r w:rsidR="0095744F">
        <w:rPr>
          <w:rFonts w:ascii="Arial" w:hAnsi="Arial" w:cs="Arial"/>
          <w:b/>
          <w:sz w:val="20"/>
          <w:szCs w:val="20"/>
        </w:rPr>
        <w:t>Dscoop</w:t>
      </w:r>
      <w:proofErr w:type="spellEnd"/>
      <w:r w:rsidR="0095744F">
        <w:rPr>
          <w:rFonts w:ascii="Arial" w:hAnsi="Arial" w:cs="Arial"/>
          <w:b/>
          <w:sz w:val="20"/>
          <w:szCs w:val="20"/>
        </w:rPr>
        <w:t xml:space="preserve"> Asia and </w:t>
      </w:r>
      <w:proofErr w:type="spellStart"/>
      <w:r w:rsidR="0095744F">
        <w:rPr>
          <w:rFonts w:ascii="Arial" w:hAnsi="Arial" w:cs="Arial"/>
          <w:b/>
          <w:sz w:val="20"/>
          <w:szCs w:val="20"/>
        </w:rPr>
        <w:t>Dscoop</w:t>
      </w:r>
      <w:proofErr w:type="spellEnd"/>
      <w:r w:rsidR="0095744F">
        <w:rPr>
          <w:rFonts w:ascii="Arial" w:hAnsi="Arial" w:cs="Arial"/>
          <w:b/>
          <w:sz w:val="20"/>
          <w:szCs w:val="20"/>
        </w:rPr>
        <w:t xml:space="preserve"> EMEA 2014</w:t>
      </w:r>
    </w:p>
    <w:p w:rsidR="00480F20" w:rsidRPr="00277B86" w:rsidRDefault="00480F20" w:rsidP="00480F20">
      <w:pPr>
        <w:jc w:val="center"/>
        <w:rPr>
          <w:rFonts w:ascii="Arial" w:hAnsi="Arial" w:cs="Arial"/>
          <w:b/>
          <w:sz w:val="20"/>
          <w:szCs w:val="20"/>
        </w:rPr>
      </w:pPr>
    </w:p>
    <w:p w:rsidR="00480F20" w:rsidRPr="0095744F" w:rsidRDefault="00480F20" w:rsidP="00480F20">
      <w:pPr>
        <w:rPr>
          <w:rFonts w:ascii="Arial" w:hAnsi="Arial" w:cs="Arial"/>
          <w:color w:val="FF0000"/>
          <w:sz w:val="20"/>
          <w:szCs w:val="20"/>
        </w:rPr>
      </w:pPr>
      <w:r>
        <w:rPr>
          <w:rFonts w:ascii="Arial" w:hAnsi="Arial" w:cs="Arial"/>
          <w:color w:val="000000"/>
          <w:sz w:val="20"/>
          <w:szCs w:val="20"/>
        </w:rPr>
        <w:t xml:space="preserve">CINCINNATI, OH (May </w:t>
      </w:r>
      <w:r w:rsidR="007B4A7C">
        <w:rPr>
          <w:rFonts w:ascii="Arial" w:hAnsi="Arial" w:cs="Arial"/>
          <w:color w:val="000000"/>
          <w:sz w:val="20"/>
          <w:szCs w:val="20"/>
        </w:rPr>
        <w:t>28</w:t>
      </w:r>
      <w:r w:rsidRPr="00277B86">
        <w:rPr>
          <w:rFonts w:ascii="Arial" w:hAnsi="Arial" w:cs="Arial"/>
          <w:color w:val="000000"/>
          <w:sz w:val="20"/>
          <w:szCs w:val="20"/>
        </w:rPr>
        <w:t>, 2014) –</w:t>
      </w:r>
      <w:bookmarkEnd w:id="2"/>
      <w:r w:rsidRPr="00277B86">
        <w:rPr>
          <w:rFonts w:ascii="Arial" w:hAnsi="Arial" w:cs="Arial"/>
          <w:color w:val="000000"/>
          <w:sz w:val="20"/>
          <w:szCs w:val="20"/>
        </w:rPr>
        <w:t xml:space="preserve"> Michelman will be featuring two new </w:t>
      </w:r>
      <w:r>
        <w:rPr>
          <w:rFonts w:ascii="Arial" w:hAnsi="Arial" w:cs="Arial"/>
          <w:color w:val="000000"/>
          <w:sz w:val="20"/>
          <w:szCs w:val="20"/>
        </w:rPr>
        <w:t>HP-recommended D</w:t>
      </w:r>
      <w:r w:rsidRPr="00277B86">
        <w:rPr>
          <w:rFonts w:ascii="Arial" w:hAnsi="Arial" w:cs="Arial"/>
          <w:color w:val="000000"/>
          <w:sz w:val="20"/>
          <w:szCs w:val="20"/>
        </w:rPr>
        <w:t xml:space="preserve">igiPrime primers formulated for the HP Indigo 20000 and 30000 digital presses at </w:t>
      </w:r>
      <w:proofErr w:type="spellStart"/>
      <w:r>
        <w:rPr>
          <w:rFonts w:ascii="Arial" w:hAnsi="Arial" w:cs="Arial"/>
          <w:color w:val="000000"/>
          <w:sz w:val="20"/>
          <w:szCs w:val="20"/>
        </w:rPr>
        <w:t>Dscoop</w:t>
      </w:r>
      <w:proofErr w:type="spellEnd"/>
      <w:r>
        <w:rPr>
          <w:rFonts w:ascii="Arial" w:hAnsi="Arial" w:cs="Arial"/>
          <w:color w:val="000000"/>
          <w:sz w:val="20"/>
          <w:szCs w:val="20"/>
        </w:rPr>
        <w:t xml:space="preserve"> Asia being held June 12-13, 2014 in Bali, Indonesia</w:t>
      </w:r>
      <w:r w:rsidR="0095744F">
        <w:rPr>
          <w:rFonts w:ascii="Arial" w:hAnsi="Arial" w:cs="Arial"/>
          <w:color w:val="000000"/>
          <w:sz w:val="20"/>
          <w:szCs w:val="20"/>
        </w:rPr>
        <w:t xml:space="preserve"> and at </w:t>
      </w:r>
      <w:proofErr w:type="spellStart"/>
      <w:r w:rsidR="0095744F">
        <w:rPr>
          <w:rFonts w:ascii="Arial" w:hAnsi="Arial" w:cs="Arial"/>
          <w:color w:val="000000"/>
          <w:sz w:val="20"/>
          <w:szCs w:val="20"/>
        </w:rPr>
        <w:t>Dscoop</w:t>
      </w:r>
      <w:proofErr w:type="spellEnd"/>
      <w:r w:rsidR="0095744F">
        <w:rPr>
          <w:rFonts w:ascii="Arial" w:hAnsi="Arial" w:cs="Arial"/>
          <w:color w:val="000000"/>
          <w:sz w:val="20"/>
          <w:szCs w:val="20"/>
        </w:rPr>
        <w:t xml:space="preserve"> EMEA being held June 25-27, 2014 in Budapest, Hungary.  </w:t>
      </w:r>
      <w:r>
        <w:rPr>
          <w:rFonts w:ascii="Arial" w:hAnsi="Arial" w:cs="Arial"/>
          <w:color w:val="000000"/>
          <w:sz w:val="20"/>
          <w:szCs w:val="20"/>
        </w:rPr>
        <w:t xml:space="preserve"> </w:t>
      </w:r>
      <w:r w:rsidRPr="00277B86">
        <w:rPr>
          <w:rFonts w:ascii="Arial" w:hAnsi="Arial" w:cs="Arial"/>
          <w:color w:val="000000"/>
          <w:sz w:val="20"/>
          <w:szCs w:val="20"/>
        </w:rPr>
        <w:t xml:space="preserve">Michelman will be exhibiting </w:t>
      </w:r>
      <w:r w:rsidR="005E52A5">
        <w:rPr>
          <w:rFonts w:ascii="Arial" w:hAnsi="Arial" w:cs="Arial"/>
          <w:color w:val="000000"/>
          <w:sz w:val="20"/>
          <w:szCs w:val="20"/>
        </w:rPr>
        <w:t>in F21</w:t>
      </w:r>
      <w:r w:rsidR="0095744F">
        <w:rPr>
          <w:rFonts w:ascii="Arial" w:hAnsi="Arial" w:cs="Arial"/>
          <w:color w:val="FF0000"/>
          <w:sz w:val="20"/>
          <w:szCs w:val="20"/>
        </w:rPr>
        <w:t xml:space="preserve"> </w:t>
      </w:r>
      <w:r w:rsidR="0095744F" w:rsidRPr="0095744F">
        <w:rPr>
          <w:rFonts w:ascii="Arial" w:hAnsi="Arial" w:cs="Arial"/>
          <w:sz w:val="20"/>
          <w:szCs w:val="20"/>
        </w:rPr>
        <w:t xml:space="preserve">at </w:t>
      </w:r>
      <w:proofErr w:type="spellStart"/>
      <w:r w:rsidR="0095744F" w:rsidRPr="0095744F">
        <w:rPr>
          <w:rFonts w:ascii="Arial" w:hAnsi="Arial" w:cs="Arial"/>
          <w:sz w:val="20"/>
          <w:szCs w:val="20"/>
        </w:rPr>
        <w:t>Dscoop</w:t>
      </w:r>
      <w:proofErr w:type="spellEnd"/>
      <w:r w:rsidR="0095744F" w:rsidRPr="0095744F">
        <w:rPr>
          <w:rFonts w:ascii="Arial" w:hAnsi="Arial" w:cs="Arial"/>
          <w:sz w:val="20"/>
          <w:szCs w:val="20"/>
        </w:rPr>
        <w:t xml:space="preserve"> Asia and </w:t>
      </w:r>
      <w:r w:rsidR="005E52A5">
        <w:rPr>
          <w:rFonts w:ascii="Arial" w:hAnsi="Arial" w:cs="Arial"/>
          <w:sz w:val="20"/>
          <w:szCs w:val="20"/>
        </w:rPr>
        <w:t>in King Partner</w:t>
      </w:r>
      <w:r w:rsidR="0095744F">
        <w:rPr>
          <w:rFonts w:ascii="Arial" w:hAnsi="Arial" w:cs="Arial"/>
          <w:color w:val="FF0000"/>
          <w:sz w:val="20"/>
          <w:szCs w:val="20"/>
        </w:rPr>
        <w:t xml:space="preserve"> </w:t>
      </w:r>
      <w:r w:rsidR="0095744F" w:rsidRPr="0095744F">
        <w:rPr>
          <w:rFonts w:ascii="Arial" w:hAnsi="Arial" w:cs="Arial"/>
          <w:sz w:val="20"/>
          <w:szCs w:val="20"/>
        </w:rPr>
        <w:t xml:space="preserve">at </w:t>
      </w:r>
      <w:proofErr w:type="spellStart"/>
      <w:r w:rsidR="0095744F" w:rsidRPr="0095744F">
        <w:rPr>
          <w:rFonts w:ascii="Arial" w:hAnsi="Arial" w:cs="Arial"/>
          <w:sz w:val="20"/>
          <w:szCs w:val="20"/>
        </w:rPr>
        <w:t>Dscoop</w:t>
      </w:r>
      <w:proofErr w:type="spellEnd"/>
      <w:r w:rsidR="0095744F" w:rsidRPr="0095744F">
        <w:rPr>
          <w:rFonts w:ascii="Arial" w:hAnsi="Arial" w:cs="Arial"/>
          <w:sz w:val="20"/>
          <w:szCs w:val="20"/>
        </w:rPr>
        <w:t xml:space="preserve"> EMEA</w:t>
      </w:r>
      <w:r w:rsidR="0095744F">
        <w:rPr>
          <w:rFonts w:ascii="Arial" w:hAnsi="Arial" w:cs="Arial"/>
          <w:color w:val="FF0000"/>
          <w:sz w:val="20"/>
          <w:szCs w:val="20"/>
        </w:rPr>
        <w:t>.</w:t>
      </w:r>
    </w:p>
    <w:p w:rsidR="00480F20" w:rsidRDefault="00480F20" w:rsidP="00480F20">
      <w:pPr>
        <w:rPr>
          <w:rFonts w:ascii="Arial" w:hAnsi="Arial" w:cs="Arial"/>
          <w:color w:val="000000"/>
          <w:sz w:val="20"/>
          <w:szCs w:val="20"/>
        </w:rPr>
      </w:pPr>
    </w:p>
    <w:p w:rsidR="00480F20" w:rsidRDefault="00480F20" w:rsidP="00480F20">
      <w:pPr>
        <w:rPr>
          <w:rFonts w:ascii="Arial" w:hAnsi="Arial" w:cs="Arial"/>
          <w:color w:val="000000"/>
          <w:sz w:val="20"/>
          <w:szCs w:val="20"/>
        </w:rPr>
      </w:pPr>
      <w:r>
        <w:rPr>
          <w:rFonts w:ascii="Arial" w:hAnsi="Arial" w:cs="Arial"/>
          <w:color w:val="000000"/>
          <w:sz w:val="20"/>
          <w:szCs w:val="20"/>
        </w:rPr>
        <w:t xml:space="preserve">DigiPrime 050 is a new primer formulated for the HP Indigo 20000, a press designed to print on reel-based </w:t>
      </w:r>
      <w:r w:rsidRPr="00277B86">
        <w:rPr>
          <w:rFonts w:ascii="Arial" w:hAnsi="Arial" w:cs="Arial"/>
          <w:color w:val="000000"/>
          <w:sz w:val="20"/>
          <w:szCs w:val="20"/>
        </w:rPr>
        <w:t>flexible packaging</w:t>
      </w:r>
      <w:r>
        <w:rPr>
          <w:rFonts w:ascii="Arial" w:hAnsi="Arial" w:cs="Arial"/>
          <w:color w:val="000000"/>
          <w:sz w:val="20"/>
          <w:szCs w:val="20"/>
        </w:rPr>
        <w:t xml:space="preserve"> substrates, labels and shrink sleeves.  Michelman’s primer is designed to enhance </w:t>
      </w:r>
      <w:r w:rsidRPr="00277B86">
        <w:rPr>
          <w:rFonts w:ascii="Arial" w:hAnsi="Arial" w:cs="Arial"/>
          <w:color w:val="000000"/>
          <w:sz w:val="20"/>
          <w:szCs w:val="20"/>
        </w:rPr>
        <w:t xml:space="preserve">adhesive bond strength between </w:t>
      </w:r>
      <w:r>
        <w:rPr>
          <w:rFonts w:ascii="Arial" w:hAnsi="Arial" w:cs="Arial"/>
          <w:color w:val="000000"/>
          <w:sz w:val="20"/>
          <w:szCs w:val="20"/>
        </w:rPr>
        <w:t>film layers, and can be used on c</w:t>
      </w:r>
      <w:r w:rsidRPr="00277B86">
        <w:rPr>
          <w:rFonts w:ascii="Arial" w:hAnsi="Arial" w:cs="Arial"/>
          <w:color w:val="000000"/>
          <w:sz w:val="20"/>
          <w:szCs w:val="20"/>
        </w:rPr>
        <w:t xml:space="preserve">onventional adhesive laminated structures. </w:t>
      </w:r>
    </w:p>
    <w:p w:rsidR="00480F20" w:rsidRDefault="00480F20" w:rsidP="00480F20">
      <w:pPr>
        <w:rPr>
          <w:rFonts w:ascii="Arial" w:hAnsi="Arial" w:cs="Arial"/>
          <w:color w:val="000000"/>
          <w:sz w:val="20"/>
          <w:szCs w:val="20"/>
        </w:rPr>
      </w:pPr>
    </w:p>
    <w:p w:rsidR="00480F20" w:rsidRPr="00277B86" w:rsidRDefault="00480F20" w:rsidP="00480F20">
      <w:pPr>
        <w:rPr>
          <w:rFonts w:ascii="Arial" w:hAnsi="Arial" w:cs="Arial"/>
          <w:color w:val="000000"/>
          <w:sz w:val="20"/>
          <w:szCs w:val="20"/>
        </w:rPr>
      </w:pPr>
      <w:r w:rsidRPr="00277B86">
        <w:rPr>
          <w:rFonts w:ascii="Arial" w:hAnsi="Arial" w:cs="Arial"/>
          <w:color w:val="000000"/>
          <w:sz w:val="20"/>
          <w:szCs w:val="20"/>
        </w:rPr>
        <w:t>DigiPrime 060</w:t>
      </w:r>
      <w:r>
        <w:rPr>
          <w:rFonts w:ascii="Arial" w:hAnsi="Arial" w:cs="Arial"/>
          <w:color w:val="000000"/>
          <w:sz w:val="20"/>
          <w:szCs w:val="20"/>
        </w:rPr>
        <w:t xml:space="preserve"> is formulated for the HP Indigo 30000, a sheet-fed press designed to print on folding cartons.  Michelman’s DigiPrime 060 is designed to enhance ink adhesion on the substrate, and will not interfere with converting operations including erection of the carton, gluing, date coding and bar coding.</w:t>
      </w:r>
      <w:r w:rsidRPr="0069443C">
        <w:rPr>
          <w:rFonts w:ascii="Arial" w:hAnsi="Arial" w:cs="Arial"/>
          <w:color w:val="FF0000"/>
          <w:sz w:val="20"/>
          <w:szCs w:val="20"/>
        </w:rPr>
        <w:t xml:space="preserve"> </w:t>
      </w:r>
    </w:p>
    <w:p w:rsidR="00480F20" w:rsidRPr="00277B86" w:rsidRDefault="00480F20" w:rsidP="00480F20">
      <w:pPr>
        <w:rPr>
          <w:rFonts w:ascii="Arial" w:hAnsi="Arial" w:cs="Arial"/>
          <w:color w:val="000000"/>
          <w:sz w:val="20"/>
          <w:szCs w:val="20"/>
        </w:rPr>
      </w:pPr>
    </w:p>
    <w:p w:rsidR="00480F20" w:rsidRPr="00277B86" w:rsidRDefault="00480F20" w:rsidP="00480F20">
      <w:pPr>
        <w:rPr>
          <w:rFonts w:ascii="Arial" w:hAnsi="Arial" w:cs="Arial"/>
          <w:color w:val="000000"/>
          <w:sz w:val="20"/>
          <w:szCs w:val="20"/>
        </w:rPr>
      </w:pPr>
      <w:r w:rsidRPr="00277B86">
        <w:rPr>
          <w:rFonts w:ascii="Arial" w:hAnsi="Arial" w:cs="Arial"/>
          <w:color w:val="000000"/>
          <w:sz w:val="20"/>
          <w:szCs w:val="20"/>
        </w:rPr>
        <w:t>Michelman offers a full line of primers and overprint varnishes formulated to allow HP Indigo users to get the most out of their presses.  DigiPrime and Michem</w:t>
      </w:r>
      <w:r w:rsidRPr="00277B86">
        <w:rPr>
          <w:rFonts w:ascii="Arial" w:hAnsi="Arial" w:cs="Arial"/>
          <w:color w:val="000000"/>
          <w:sz w:val="20"/>
          <w:szCs w:val="20"/>
          <w:vertAlign w:val="superscript"/>
        </w:rPr>
        <w:t xml:space="preserve">® </w:t>
      </w:r>
      <w:r w:rsidRPr="00277B86">
        <w:rPr>
          <w:rFonts w:ascii="Arial" w:hAnsi="Arial" w:cs="Arial"/>
          <w:color w:val="000000"/>
          <w:sz w:val="20"/>
          <w:szCs w:val="20"/>
        </w:rPr>
        <w:t>In-Line primers are HP-recommended and improve ink receptivity, rub resistance and image quality on most type</w:t>
      </w:r>
      <w:r>
        <w:rPr>
          <w:rFonts w:ascii="Arial" w:hAnsi="Arial" w:cs="Arial"/>
          <w:color w:val="000000"/>
          <w:sz w:val="20"/>
          <w:szCs w:val="20"/>
        </w:rPr>
        <w:t>s</w:t>
      </w:r>
      <w:r w:rsidRPr="00277B86">
        <w:rPr>
          <w:rFonts w:ascii="Arial" w:hAnsi="Arial" w:cs="Arial"/>
          <w:color w:val="000000"/>
          <w:sz w:val="20"/>
          <w:szCs w:val="20"/>
        </w:rPr>
        <w:t xml:space="preserve"> of paper, plastic and film.  DigiGuard</w:t>
      </w:r>
      <w:r w:rsidRPr="00277B86">
        <w:rPr>
          <w:rFonts w:ascii="Arial" w:hAnsi="Arial" w:cs="Arial"/>
          <w:color w:val="000000"/>
          <w:sz w:val="20"/>
          <w:szCs w:val="20"/>
          <w:vertAlign w:val="superscript"/>
        </w:rPr>
        <w:t>®</w:t>
      </w:r>
      <w:r w:rsidRPr="00277B86">
        <w:rPr>
          <w:rFonts w:ascii="Arial" w:hAnsi="Arial" w:cs="Arial"/>
          <w:color w:val="000000"/>
          <w:sz w:val="20"/>
          <w:szCs w:val="20"/>
        </w:rPr>
        <w:t xml:space="preserve"> overprint varnish enhances print quality and protects printed materials.</w:t>
      </w:r>
    </w:p>
    <w:p w:rsidR="00847892" w:rsidRPr="00EF3105" w:rsidRDefault="00847892" w:rsidP="00624857">
      <w:pPr>
        <w:rPr>
          <w:rFonts w:ascii="Arial" w:hAnsi="Arial" w:cs="Arial"/>
          <w:sz w:val="20"/>
          <w:szCs w:val="20"/>
        </w:rPr>
      </w:pPr>
    </w:p>
    <w:p w:rsidR="00624857" w:rsidRPr="00752579" w:rsidRDefault="00624857" w:rsidP="00624857">
      <w:pPr>
        <w:rPr>
          <w:rFonts w:ascii="Arial" w:hAnsi="Arial" w:cs="Arial"/>
          <w:b/>
          <w:sz w:val="20"/>
          <w:szCs w:val="20"/>
        </w:rPr>
      </w:pPr>
      <w:r w:rsidRPr="00752579">
        <w:rPr>
          <w:rFonts w:ascii="Arial" w:hAnsi="Arial" w:cs="Arial"/>
          <w:b/>
          <w:sz w:val="20"/>
          <w:szCs w:val="20"/>
        </w:rPr>
        <w:t>About Michelman</w:t>
      </w:r>
    </w:p>
    <w:p w:rsidR="00624857" w:rsidRPr="00D3269A" w:rsidRDefault="00624857" w:rsidP="00624857">
      <w:pPr>
        <w:pStyle w:val="section1"/>
        <w:spacing w:before="0" w:beforeAutospacing="0" w:after="0" w:afterAutospacing="0"/>
        <w:rPr>
          <w:rFonts w:ascii="Arial" w:hAnsi="Arial" w:cs="Arial"/>
          <w:sz w:val="20"/>
          <w:szCs w:val="20"/>
        </w:rPr>
      </w:pPr>
      <w:r w:rsidRPr="00D3269A">
        <w:rPr>
          <w:rFonts w:ascii="Arial" w:hAnsi="Arial" w:cs="Arial"/>
          <w:sz w:val="20"/>
          <w:szCs w:val="20"/>
        </w:rPr>
        <w:t>Michelman is a global developer of water-based barrier and functional coatings for flexible film packaging, paperboard, and corrugated cartons; and water-based surface modifiers, additives and polymers for numerous industries including wood and floor care, industrial coatings, inks, fibers, composit</w:t>
      </w:r>
      <w:r w:rsidR="00D24549">
        <w:rPr>
          <w:rFonts w:ascii="Arial" w:hAnsi="Arial" w:cs="Arial"/>
          <w:sz w:val="20"/>
          <w:szCs w:val="20"/>
        </w:rPr>
        <w:t>es, and construction products. </w:t>
      </w:r>
      <w:r w:rsidRPr="00D3269A">
        <w:rPr>
          <w:rFonts w:ascii="Arial" w:hAnsi="Arial" w:cs="Arial"/>
          <w:sz w:val="20"/>
          <w:szCs w:val="20"/>
        </w:rPr>
        <w:t>Michelman serves its multinational and regional customers with production facilities in the U.S., Europe and Singapore, and a worldwide network of highly trained field technical support personnel.</w:t>
      </w:r>
    </w:p>
    <w:p w:rsidR="00624857" w:rsidRPr="00D3269A" w:rsidRDefault="00624857" w:rsidP="00624857">
      <w:pPr>
        <w:pStyle w:val="section1"/>
        <w:spacing w:before="0" w:beforeAutospacing="0" w:after="0" w:afterAutospacing="0"/>
        <w:rPr>
          <w:rFonts w:ascii="Arial" w:hAnsi="Arial" w:cs="Arial"/>
          <w:sz w:val="20"/>
          <w:szCs w:val="20"/>
        </w:rPr>
      </w:pPr>
    </w:p>
    <w:p w:rsidR="00624857" w:rsidRPr="00D3269A" w:rsidRDefault="00624857" w:rsidP="00624857">
      <w:pPr>
        <w:jc w:val="center"/>
        <w:rPr>
          <w:rFonts w:ascii="Arial" w:hAnsi="Arial" w:cs="Arial"/>
          <w:color w:val="000000"/>
          <w:sz w:val="20"/>
          <w:szCs w:val="20"/>
        </w:rPr>
      </w:pPr>
      <w:r w:rsidRPr="00D3269A">
        <w:rPr>
          <w:rFonts w:ascii="Arial" w:hAnsi="Arial" w:cs="Arial"/>
          <w:sz w:val="20"/>
          <w:szCs w:val="20"/>
        </w:rPr>
        <w:t>###</w:t>
      </w:r>
    </w:p>
    <w:p w:rsidR="00B249B9" w:rsidRDefault="00B249B9">
      <w:pPr>
        <w:rPr>
          <w:rFonts w:ascii="Arial" w:hAnsi="Arial" w:cs="Arial"/>
          <w:color w:val="000000"/>
          <w:sz w:val="20"/>
          <w:szCs w:val="20"/>
        </w:rPr>
      </w:pPr>
      <w:r>
        <w:rPr>
          <w:rFonts w:ascii="Arial" w:hAnsi="Arial" w:cs="Arial"/>
          <w:color w:val="000000"/>
          <w:sz w:val="20"/>
          <w:szCs w:val="20"/>
        </w:rPr>
        <w:br w:type="page"/>
      </w:r>
    </w:p>
    <w:p w:rsidR="00624857" w:rsidRPr="00D3269A" w:rsidRDefault="00624857" w:rsidP="00624857">
      <w:pPr>
        <w:rPr>
          <w:rFonts w:ascii="Arial" w:hAnsi="Arial" w:cs="Arial"/>
          <w:color w:val="000000"/>
          <w:sz w:val="20"/>
          <w:szCs w:val="20"/>
        </w:rPr>
      </w:pP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Michelman Global Headquarters</w:t>
      </w: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9080 Shell Road</w:t>
      </w: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Cincinnati, OH  45236</w:t>
      </w: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1-800-333-1723 (US &amp; Canada); (513) 793-7766 (Worldwide)</w:t>
      </w: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(513) 793-2504 (Fax)</w:t>
      </w:r>
    </w:p>
    <w:p w:rsidR="008535C3" w:rsidRPr="00CA57A4" w:rsidRDefault="00786A2E" w:rsidP="005E52A5">
      <w:pPr>
        <w:rPr>
          <w:rFonts w:ascii="Arial" w:hAnsi="Arial"/>
          <w:sz w:val="18"/>
        </w:rPr>
      </w:pPr>
      <w:hyperlink r:id="rId9" w:history="1">
        <w:r w:rsidR="00624857" w:rsidRPr="00D3269A">
          <w:rPr>
            <w:rStyle w:val="Hyperlink"/>
            <w:rFonts w:ascii="Arial" w:hAnsi="Arial" w:cs="Arial"/>
            <w:color w:val="000000"/>
            <w:sz w:val="20"/>
          </w:rPr>
          <w:t>michelman.com</w:t>
        </w:r>
      </w:hyperlink>
    </w:p>
    <w:sectPr w:rsidR="008535C3" w:rsidRPr="00CA57A4" w:rsidSect="00130706">
      <w:headerReference w:type="even" r:id="rId10"/>
      <w:footerReference w:type="default" r:id="rId11"/>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A2E" w:rsidRDefault="00786A2E" w:rsidP="00EA4CB1">
      <w:r>
        <w:separator/>
      </w:r>
    </w:p>
  </w:endnote>
  <w:endnote w:type="continuationSeparator" w:id="0">
    <w:p w:rsidR="00786A2E" w:rsidRDefault="00786A2E"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A2E" w:rsidRDefault="00786A2E" w:rsidP="00EA4CB1">
      <w:r>
        <w:separator/>
      </w:r>
    </w:p>
  </w:footnote>
  <w:footnote w:type="continuationSeparator" w:id="0">
    <w:p w:rsidR="00786A2E" w:rsidRDefault="00786A2E"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786A2E">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B1"/>
    <w:rsid w:val="00024D52"/>
    <w:rsid w:val="000466F2"/>
    <w:rsid w:val="00075A98"/>
    <w:rsid w:val="000E0E29"/>
    <w:rsid w:val="0012447E"/>
    <w:rsid w:val="00125891"/>
    <w:rsid w:val="00130706"/>
    <w:rsid w:val="00133E7B"/>
    <w:rsid w:val="001E400F"/>
    <w:rsid w:val="002337A5"/>
    <w:rsid w:val="00274C41"/>
    <w:rsid w:val="00316143"/>
    <w:rsid w:val="003174E2"/>
    <w:rsid w:val="00322671"/>
    <w:rsid w:val="00355E4A"/>
    <w:rsid w:val="00380C95"/>
    <w:rsid w:val="004212EB"/>
    <w:rsid w:val="00480F20"/>
    <w:rsid w:val="00517E4B"/>
    <w:rsid w:val="005C0728"/>
    <w:rsid w:val="005C6B30"/>
    <w:rsid w:val="005E52A5"/>
    <w:rsid w:val="00604673"/>
    <w:rsid w:val="00624857"/>
    <w:rsid w:val="006C71B3"/>
    <w:rsid w:val="006D0790"/>
    <w:rsid w:val="006F1C2D"/>
    <w:rsid w:val="00786A2E"/>
    <w:rsid w:val="007933C2"/>
    <w:rsid w:val="007B4A7C"/>
    <w:rsid w:val="007D13C4"/>
    <w:rsid w:val="00847892"/>
    <w:rsid w:val="008535C3"/>
    <w:rsid w:val="008D22CC"/>
    <w:rsid w:val="00907EEC"/>
    <w:rsid w:val="0095744F"/>
    <w:rsid w:val="00A4775F"/>
    <w:rsid w:val="00A537B3"/>
    <w:rsid w:val="00A92309"/>
    <w:rsid w:val="00A9467B"/>
    <w:rsid w:val="00AD4C98"/>
    <w:rsid w:val="00B20763"/>
    <w:rsid w:val="00B249B9"/>
    <w:rsid w:val="00BE00B7"/>
    <w:rsid w:val="00C30425"/>
    <w:rsid w:val="00C626A3"/>
    <w:rsid w:val="00CA57A4"/>
    <w:rsid w:val="00D24549"/>
    <w:rsid w:val="00D6026C"/>
    <w:rsid w:val="00DD23FB"/>
    <w:rsid w:val="00E41694"/>
    <w:rsid w:val="00E646B2"/>
    <w:rsid w:val="00E80445"/>
    <w:rsid w:val="00EA4CB1"/>
    <w:rsid w:val="00ED254E"/>
    <w:rsid w:val="00EF3105"/>
    <w:rsid w:val="00F474D5"/>
    <w:rsid w:val="00F95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361DC0D5-624F-4B9C-A1AD-6C89F8B7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udill@Gingerquil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hristyRandolph@Michelman.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2</cp:revision>
  <dcterms:created xsi:type="dcterms:W3CDTF">2014-05-27T16:51:00Z</dcterms:created>
  <dcterms:modified xsi:type="dcterms:W3CDTF">2014-05-27T16:51:00Z</dcterms:modified>
</cp:coreProperties>
</file>