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88FB0" w14:textId="43A095A2" w:rsidR="00AA500C" w:rsidRPr="00383996" w:rsidRDefault="00AA500C" w:rsidP="0052260A">
      <w:pPr>
        <w:rPr>
          <w:rFonts w:ascii="Verdana" w:hAnsi="Verdana"/>
          <w:b/>
          <w:bCs/>
          <w:color w:val="000000"/>
          <w:sz w:val="18"/>
          <w:szCs w:val="18"/>
          <w:u w:val="single"/>
        </w:rPr>
      </w:pPr>
    </w:p>
    <w:p w14:paraId="6CBD30F2" w14:textId="77777777" w:rsidR="00C95128" w:rsidRDefault="00C95128" w:rsidP="0052260A">
      <w:pPr>
        <w:rPr>
          <w:rFonts w:ascii="Verdana" w:hAnsi="Verdana"/>
          <w:b/>
          <w:bCs/>
          <w:color w:val="000000"/>
          <w:sz w:val="18"/>
          <w:szCs w:val="18"/>
          <w:u w:val="single"/>
        </w:rPr>
      </w:pPr>
    </w:p>
    <w:p w14:paraId="310BA163" w14:textId="02994764" w:rsidR="00C95128" w:rsidRDefault="00C95128" w:rsidP="0052260A">
      <w:pPr>
        <w:rPr>
          <w:rFonts w:ascii="Verdana" w:hAnsi="Verdana"/>
          <w:b/>
          <w:bCs/>
          <w:color w:val="000000"/>
          <w:sz w:val="18"/>
          <w:szCs w:val="18"/>
          <w:u w:val="single"/>
        </w:rPr>
      </w:pPr>
      <w:r>
        <w:rPr>
          <w:rFonts w:ascii="Verdana" w:hAnsi="Verdana"/>
          <w:b/>
          <w:bCs/>
          <w:noProof/>
          <w:color w:val="00000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64DF5" wp14:editId="4D4831D9">
                <wp:simplePos x="0" y="0"/>
                <wp:positionH relativeFrom="column">
                  <wp:posOffset>4114800</wp:posOffset>
                </wp:positionH>
                <wp:positionV relativeFrom="paragraph">
                  <wp:posOffset>64770</wp:posOffset>
                </wp:positionV>
                <wp:extent cx="2743200" cy="571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BE128" w14:textId="2FE74994" w:rsidR="00C95128" w:rsidRPr="00383996" w:rsidRDefault="00C95128" w:rsidP="00C95128">
                            <w:pPr>
                              <w:jc w:val="right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83996">
                              <w:rPr>
                                <w:rFonts w:ascii="Verdana" w:hAnsi="Verdana"/>
                                <w:b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Contact:</w:t>
                            </w:r>
                            <w:r w:rsidRPr="00383996"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06BD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Linley Shepard</w:t>
                            </w:r>
                          </w:p>
                          <w:p w14:paraId="1279893C" w14:textId="0A08B279" w:rsidR="00C95128" w:rsidRPr="00383996" w:rsidRDefault="00C95128" w:rsidP="00C95128">
                            <w:pPr>
                              <w:jc w:val="right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83996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 (866) 996-9642</w:t>
                            </w:r>
                          </w:p>
                          <w:p w14:paraId="5B928422" w14:textId="7DDAEE2F" w:rsidR="00C95128" w:rsidRPr="00383996" w:rsidRDefault="00C95128" w:rsidP="00C95128">
                            <w:pPr>
                              <w:jc w:val="right"/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83996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06BD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Linley</w:t>
                            </w:r>
                            <w:r w:rsidRPr="00383996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@miadonna.com</w:t>
                            </w:r>
                          </w:p>
                          <w:p w14:paraId="09B0B70F" w14:textId="77777777" w:rsidR="00C95128" w:rsidRDefault="00C95128" w:rsidP="00C9512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24pt;margin-top:5.1pt;width:3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" filled="f" stroked="f">
                <v:textbox>
                  <w:txbxContent>
                    <w:p w14:paraId="137BE128" w14:textId="2FE74994" w:rsidR="00C95128" w:rsidRPr="00383996" w:rsidRDefault="00C95128" w:rsidP="00C95128">
                      <w:pPr>
                        <w:jc w:val="right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 w:rsidRPr="00383996">
                        <w:rPr>
                          <w:rFonts w:ascii="Verdana" w:hAnsi="Verdana"/>
                          <w:b/>
                          <w:snapToGrid w:val="0"/>
                          <w:color w:val="000000"/>
                          <w:sz w:val="18"/>
                          <w:szCs w:val="18"/>
                        </w:rPr>
                        <w:t>Contact:</w:t>
                      </w:r>
                      <w:r w:rsidRPr="00383996">
                        <w:rPr>
                          <w:rFonts w:ascii="Verdana" w:hAnsi="Verdana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snapToGrid w:val="0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A06BD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Linley Shepard</w:t>
                      </w:r>
                    </w:p>
                    <w:p w14:paraId="1279893C" w14:textId="0A08B279" w:rsidR="00C95128" w:rsidRPr="00383996" w:rsidRDefault="00C95128" w:rsidP="00C95128">
                      <w:pPr>
                        <w:jc w:val="right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 w:rsidRPr="00383996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ab/>
                        <w:t xml:space="preserve"> (866) 996-9642</w:t>
                      </w:r>
                    </w:p>
                    <w:p w14:paraId="5B928422" w14:textId="7DDAEE2F" w:rsidR="00C95128" w:rsidRPr="00383996" w:rsidRDefault="00C95128" w:rsidP="00C95128">
                      <w:pPr>
                        <w:jc w:val="right"/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</w:pPr>
                      <w:r w:rsidRPr="00383996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A06BD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Linley</w:t>
                      </w:r>
                      <w:r w:rsidRPr="00383996"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@miadonna.com</w:t>
                      </w:r>
                    </w:p>
                    <w:p w14:paraId="09B0B70F" w14:textId="77777777" w:rsidR="00C95128" w:rsidRDefault="00C95128" w:rsidP="00C95128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DBE6B4" w14:textId="77777777" w:rsidR="0052260A" w:rsidRPr="00383996" w:rsidRDefault="0052260A" w:rsidP="0052260A">
      <w:pPr>
        <w:rPr>
          <w:rFonts w:ascii="Verdana" w:hAnsi="Verdana"/>
          <w:b/>
          <w:bCs/>
          <w:color w:val="000000"/>
          <w:sz w:val="18"/>
          <w:szCs w:val="18"/>
          <w:u w:val="single"/>
        </w:rPr>
      </w:pPr>
      <w:r w:rsidRPr="00383996">
        <w:rPr>
          <w:rFonts w:ascii="Verdana" w:hAnsi="Verdana"/>
          <w:b/>
          <w:bCs/>
          <w:color w:val="000000"/>
          <w:sz w:val="18"/>
          <w:szCs w:val="18"/>
          <w:u w:val="single"/>
        </w:rPr>
        <w:t>FOR IMMEDIATE RELEASE</w:t>
      </w:r>
    </w:p>
    <w:p w14:paraId="446EF074" w14:textId="77777777" w:rsidR="0052260A" w:rsidRPr="00383996" w:rsidRDefault="0052260A" w:rsidP="0052260A">
      <w:pPr>
        <w:rPr>
          <w:rFonts w:ascii="Verdana" w:hAnsi="Verdana"/>
          <w:snapToGrid w:val="0"/>
          <w:color w:val="000000"/>
          <w:sz w:val="18"/>
          <w:szCs w:val="18"/>
        </w:rPr>
      </w:pPr>
    </w:p>
    <w:p w14:paraId="5B856AA6" w14:textId="23A15D93" w:rsidR="0052260A" w:rsidRPr="00383996" w:rsidRDefault="0052260A" w:rsidP="0052260A">
      <w:pPr>
        <w:rPr>
          <w:rFonts w:ascii="Verdana" w:hAnsi="Verdana"/>
          <w:color w:val="000000"/>
          <w:sz w:val="18"/>
          <w:szCs w:val="18"/>
        </w:rPr>
      </w:pPr>
    </w:p>
    <w:p w14:paraId="2F454B36" w14:textId="77777777" w:rsidR="009B6222" w:rsidRDefault="009B6222" w:rsidP="009B6222">
      <w:pPr>
        <w:pStyle w:val="Default"/>
      </w:pPr>
    </w:p>
    <w:p w14:paraId="6C3AA412" w14:textId="0FD49E97" w:rsidR="00DA06BD" w:rsidRPr="0051412A" w:rsidRDefault="0051412A" w:rsidP="0051412A">
      <w:pPr>
        <w:widowControl w:val="0"/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b/>
          <w:sz w:val="24"/>
          <w:szCs w:val="24"/>
        </w:rPr>
      </w:pPr>
      <w:r>
        <w:rPr>
          <w:rFonts w:ascii="Helvetica" w:eastAsiaTheme="minorEastAsia" w:hAnsi="Helvetica" w:cs="Helvetica"/>
          <w:b/>
          <w:sz w:val="24"/>
          <w:szCs w:val="24"/>
        </w:rPr>
        <w:t xml:space="preserve">Lab-Created </w:t>
      </w:r>
      <w:r w:rsidRPr="0051412A">
        <w:rPr>
          <w:rFonts w:ascii="Helvetica" w:eastAsiaTheme="minorEastAsia" w:hAnsi="Helvetica" w:cs="Helvetica"/>
          <w:b/>
          <w:sz w:val="24"/>
          <w:szCs w:val="24"/>
        </w:rPr>
        <w:t>Diamonds: New Showroom Will Help Educate Consumers</w:t>
      </w:r>
    </w:p>
    <w:p w14:paraId="54824D63" w14:textId="77777777" w:rsidR="0051412A" w:rsidRDefault="0051412A" w:rsidP="00DA06BD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sz w:val="24"/>
          <w:szCs w:val="24"/>
        </w:rPr>
      </w:pPr>
    </w:p>
    <w:p w14:paraId="61C24F53" w14:textId="533F7DEE" w:rsidR="00DA06BD" w:rsidRPr="00911CC9" w:rsidRDefault="00DA06BD" w:rsidP="00DA06BD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911CC9">
        <w:rPr>
          <w:rFonts w:asciiTheme="majorHAnsi" w:hAnsiTheme="majorHAnsi" w:cs="Arial"/>
          <w:b/>
          <w:bCs/>
        </w:rPr>
        <w:t>PORTLAND, Oregon – May 2</w:t>
      </w:r>
      <w:r>
        <w:rPr>
          <w:rFonts w:asciiTheme="majorHAnsi" w:hAnsiTheme="majorHAnsi" w:cs="Arial"/>
          <w:b/>
          <w:bCs/>
        </w:rPr>
        <w:t>9</w:t>
      </w:r>
      <w:r w:rsidRPr="00911CC9">
        <w:rPr>
          <w:rFonts w:asciiTheme="majorHAnsi" w:hAnsiTheme="majorHAnsi" w:cs="Arial"/>
          <w:b/>
          <w:bCs/>
        </w:rPr>
        <w:t>th, 2014</w:t>
      </w:r>
      <w:r w:rsidRPr="00911CC9">
        <w:rPr>
          <w:rFonts w:asciiTheme="majorHAnsi" w:hAnsiTheme="majorHAnsi" w:cs="Arial"/>
        </w:rPr>
        <w:t xml:space="preserve">  – </w:t>
      </w:r>
      <w:r>
        <w:rPr>
          <w:rFonts w:asciiTheme="majorHAnsi" w:hAnsiTheme="majorHAnsi" w:cs="Arial"/>
        </w:rPr>
        <w:t>On</w:t>
      </w:r>
      <w:r w:rsidRPr="00911CC9">
        <w:rPr>
          <w:rFonts w:asciiTheme="majorHAnsi" w:hAnsiTheme="majorHAnsi" w:cs="Arial"/>
        </w:rPr>
        <w:t xml:space="preserve"> July 7th 2014, </w:t>
      </w:r>
      <w:proofErr w:type="spellStart"/>
      <w:r w:rsidRPr="00911CC9">
        <w:rPr>
          <w:rFonts w:asciiTheme="majorHAnsi" w:hAnsiTheme="majorHAnsi" w:cs="Arial"/>
        </w:rPr>
        <w:t>MiaDonna</w:t>
      </w:r>
      <w:proofErr w:type="spellEnd"/>
      <w:r w:rsidRPr="00911CC9">
        <w:rPr>
          <w:rFonts w:asciiTheme="majorHAnsi" w:hAnsiTheme="majorHAnsi" w:cs="Arial"/>
        </w:rPr>
        <w:t xml:space="preserve"> &amp; Company will open its first showroom in America's Greenest City, Portland, Oregon. Located in the exclusive Lincoln Center across from the Washington Square Mall, fans of the brand will </w:t>
      </w:r>
      <w:r>
        <w:rPr>
          <w:rFonts w:asciiTheme="majorHAnsi" w:hAnsiTheme="majorHAnsi" w:cs="Arial"/>
        </w:rPr>
        <w:t>be</w:t>
      </w:r>
      <w:r w:rsidRPr="00911CC9">
        <w:rPr>
          <w:rFonts w:asciiTheme="majorHAnsi" w:hAnsiTheme="majorHAnsi" w:cs="Arial"/>
        </w:rPr>
        <w:t xml:space="preserve"> able to schedule </w:t>
      </w:r>
      <w:r>
        <w:rPr>
          <w:rFonts w:asciiTheme="majorHAnsi" w:hAnsiTheme="majorHAnsi" w:cs="Arial"/>
        </w:rPr>
        <w:t>a personal appointment</w:t>
      </w:r>
      <w:r w:rsidRPr="00911CC9">
        <w:rPr>
          <w:rFonts w:asciiTheme="majorHAnsi" w:hAnsiTheme="majorHAnsi" w:cs="Arial"/>
        </w:rPr>
        <w:t xml:space="preserve"> to </w:t>
      </w:r>
      <w:r>
        <w:rPr>
          <w:rFonts w:asciiTheme="majorHAnsi" w:hAnsiTheme="majorHAnsi" w:cs="Arial"/>
        </w:rPr>
        <w:t>browse</w:t>
      </w:r>
      <w:r w:rsidRPr="00911CC9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their </w:t>
      </w:r>
      <w:r w:rsidRPr="00911CC9">
        <w:rPr>
          <w:rFonts w:asciiTheme="majorHAnsi" w:hAnsiTheme="majorHAnsi" w:cs="Arial"/>
        </w:rPr>
        <w:t>eco-friendly jewelry</w:t>
      </w:r>
      <w:r>
        <w:rPr>
          <w:rFonts w:asciiTheme="majorHAnsi" w:hAnsiTheme="majorHAnsi" w:cs="Arial"/>
        </w:rPr>
        <w:t xml:space="preserve"> collection, and learn</w:t>
      </w:r>
      <w:r w:rsidRPr="00911CC9">
        <w:rPr>
          <w:rFonts w:asciiTheme="majorHAnsi" w:hAnsiTheme="majorHAnsi" w:cs="Arial"/>
        </w:rPr>
        <w:t xml:space="preserve"> about</w:t>
      </w:r>
      <w:r>
        <w:rPr>
          <w:rFonts w:asciiTheme="majorHAnsi" w:hAnsiTheme="majorHAnsi" w:cs="Arial"/>
        </w:rPr>
        <w:t xml:space="preserve"> the companies </w:t>
      </w:r>
      <w:r w:rsidRPr="00911CC9">
        <w:rPr>
          <w:rFonts w:asciiTheme="majorHAnsi" w:hAnsiTheme="majorHAnsi" w:cs="Arial"/>
        </w:rPr>
        <w:t xml:space="preserve">mission to give back to </w:t>
      </w:r>
      <w:r>
        <w:rPr>
          <w:rFonts w:asciiTheme="majorHAnsi" w:hAnsiTheme="majorHAnsi" w:cs="Arial"/>
        </w:rPr>
        <w:t xml:space="preserve">damaged </w:t>
      </w:r>
      <w:r w:rsidRPr="00911CC9">
        <w:rPr>
          <w:rFonts w:asciiTheme="majorHAnsi" w:hAnsiTheme="majorHAnsi" w:cs="Arial"/>
        </w:rPr>
        <w:t>diamond mining communities.</w:t>
      </w:r>
    </w:p>
    <w:p w14:paraId="766A1B2F" w14:textId="77777777" w:rsidR="00DA06BD" w:rsidRPr="00911CC9" w:rsidRDefault="00DA06BD" w:rsidP="00DA06B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FA1D9D3" w14:textId="77777777" w:rsidR="00DA06BD" w:rsidRPr="00911CC9" w:rsidRDefault="00DA06BD" w:rsidP="00DA06BD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proofErr w:type="spellStart"/>
      <w:r w:rsidRPr="00911CC9">
        <w:rPr>
          <w:rFonts w:asciiTheme="majorHAnsi" w:hAnsiTheme="majorHAnsi" w:cs="Arial"/>
        </w:rPr>
        <w:t>MiaDonna</w:t>
      </w:r>
      <w:proofErr w:type="spellEnd"/>
      <w:r w:rsidRPr="00911CC9">
        <w:rPr>
          <w:rFonts w:asciiTheme="majorHAnsi" w:hAnsiTheme="majorHAnsi" w:cs="Arial"/>
        </w:rPr>
        <w:t>® is an award winning, innovative, earth and humanitarian frien</w:t>
      </w:r>
      <w:r>
        <w:rPr>
          <w:rFonts w:asciiTheme="majorHAnsi" w:hAnsiTheme="majorHAnsi" w:cs="Arial"/>
        </w:rPr>
        <w:t>dly eco-diamond jewelry company.</w:t>
      </w:r>
      <w:r w:rsidRPr="00911CC9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As a leader in the diamond industry evolution, </w:t>
      </w:r>
      <w:proofErr w:type="spellStart"/>
      <w:r>
        <w:rPr>
          <w:rFonts w:asciiTheme="majorHAnsi" w:hAnsiTheme="majorHAnsi" w:cs="Arial"/>
        </w:rPr>
        <w:t>MiaDonna</w:t>
      </w:r>
      <w:proofErr w:type="spellEnd"/>
      <w:r w:rsidRPr="00911CC9">
        <w:rPr>
          <w:rFonts w:asciiTheme="majorHAnsi" w:hAnsiTheme="majorHAnsi" w:cs="Arial"/>
        </w:rPr>
        <w:t>®</w:t>
      </w:r>
      <w:r>
        <w:rPr>
          <w:rFonts w:asciiTheme="majorHAnsi" w:hAnsiTheme="majorHAnsi" w:cs="Arial"/>
        </w:rPr>
        <w:t xml:space="preserve"> is</w:t>
      </w:r>
      <w:r w:rsidRPr="00911CC9">
        <w:rPr>
          <w:rFonts w:asciiTheme="majorHAnsi" w:hAnsiTheme="majorHAnsi" w:cs="Helvetica"/>
        </w:rPr>
        <w:t xml:space="preserve"> fully committed to the modern diamond consumer, the environment and global societies</w:t>
      </w:r>
      <w:r>
        <w:rPr>
          <w:rFonts w:asciiTheme="majorHAnsi" w:hAnsiTheme="majorHAnsi" w:cs="Arial"/>
        </w:rPr>
        <w:t xml:space="preserve">. The showroom opening will support their online boutique, and is fueled by </w:t>
      </w:r>
      <w:r w:rsidRPr="00911CC9">
        <w:rPr>
          <w:rFonts w:asciiTheme="majorHAnsi" w:hAnsiTheme="majorHAnsi" w:cs="Arial"/>
        </w:rPr>
        <w:t>consumer</w:t>
      </w:r>
      <w:r>
        <w:rPr>
          <w:rFonts w:asciiTheme="majorHAnsi" w:hAnsiTheme="majorHAnsi" w:cs="Arial"/>
        </w:rPr>
        <w:t>s</w:t>
      </w:r>
      <w:r w:rsidRPr="00911CC9">
        <w:rPr>
          <w:rFonts w:asciiTheme="majorHAnsi" w:hAnsiTheme="majorHAnsi" w:cs="Arial"/>
        </w:rPr>
        <w:t xml:space="preserve"> demand for </w:t>
      </w:r>
      <w:r>
        <w:rPr>
          <w:rFonts w:asciiTheme="majorHAnsi" w:hAnsiTheme="majorHAnsi" w:cs="Arial"/>
        </w:rPr>
        <w:t xml:space="preserve">affordable </w:t>
      </w:r>
      <w:r w:rsidRPr="00911CC9">
        <w:rPr>
          <w:rFonts w:asciiTheme="majorHAnsi" w:hAnsiTheme="majorHAnsi" w:cs="Arial"/>
        </w:rPr>
        <w:t xml:space="preserve">green, ethically produced diamond jewelry. </w:t>
      </w:r>
      <w:r w:rsidRPr="009639BA">
        <w:rPr>
          <w:rFonts w:asciiTheme="majorHAnsi" w:hAnsiTheme="majorHAnsi" w:cs="Arial"/>
        </w:rPr>
        <w:t xml:space="preserve">Such growth </w:t>
      </w:r>
      <w:r>
        <w:rPr>
          <w:rFonts w:asciiTheme="majorHAnsi" w:hAnsiTheme="majorHAnsi" w:cs="Arial"/>
        </w:rPr>
        <w:t xml:space="preserve">has </w:t>
      </w:r>
      <w:r w:rsidRPr="009639BA">
        <w:rPr>
          <w:rFonts w:asciiTheme="majorHAnsi" w:hAnsiTheme="majorHAnsi" w:cs="Arial"/>
        </w:rPr>
        <w:t xml:space="preserve">put </w:t>
      </w:r>
      <w:proofErr w:type="spellStart"/>
      <w:r w:rsidRPr="009639BA">
        <w:rPr>
          <w:rFonts w:asciiTheme="majorHAnsi" w:hAnsiTheme="majorHAnsi" w:cs="Arial"/>
        </w:rPr>
        <w:t>MiaDonna</w:t>
      </w:r>
      <w:proofErr w:type="spellEnd"/>
      <w:r w:rsidRPr="009639BA">
        <w:rPr>
          <w:rFonts w:asciiTheme="majorHAnsi" w:hAnsiTheme="majorHAnsi" w:cs="Arial"/>
        </w:rPr>
        <w:t xml:space="preserve">® on the Portland Business Journals’ Fastest Growing Private Companies </w:t>
      </w:r>
      <w:r>
        <w:rPr>
          <w:rFonts w:asciiTheme="majorHAnsi" w:hAnsiTheme="majorHAnsi" w:cs="Arial"/>
        </w:rPr>
        <w:t xml:space="preserve">list </w:t>
      </w:r>
      <w:r w:rsidRPr="009639BA">
        <w:rPr>
          <w:rFonts w:asciiTheme="majorHAnsi" w:hAnsiTheme="majorHAnsi" w:cs="Arial"/>
        </w:rPr>
        <w:t>for the past two years.</w:t>
      </w:r>
    </w:p>
    <w:p w14:paraId="5F2E6850" w14:textId="77777777" w:rsidR="00DA06BD" w:rsidRPr="00911CC9" w:rsidRDefault="00DA06BD" w:rsidP="00DA06B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1264BE26" w14:textId="77777777" w:rsidR="00DA06BD" w:rsidRPr="00911CC9" w:rsidRDefault="00DA06BD" w:rsidP="00DA06BD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911CC9">
        <w:rPr>
          <w:rFonts w:asciiTheme="majorHAnsi" w:hAnsiTheme="majorHAnsi" w:cs="Helvetica"/>
          <w:i/>
          <w:iCs/>
        </w:rPr>
        <w:t>"I want to alleviate any consumer doubts ab</w:t>
      </w:r>
      <w:r>
        <w:rPr>
          <w:rFonts w:asciiTheme="majorHAnsi" w:hAnsiTheme="majorHAnsi" w:cs="Helvetica"/>
          <w:i/>
          <w:iCs/>
        </w:rPr>
        <w:t>out man-made d</w:t>
      </w:r>
      <w:r w:rsidRPr="00911CC9">
        <w:rPr>
          <w:rFonts w:asciiTheme="majorHAnsi" w:hAnsiTheme="majorHAnsi" w:cs="Helvetica"/>
          <w:i/>
          <w:iCs/>
        </w:rPr>
        <w:t>iamonds, which is mostly set forth by the earth-mined diamond industry. Consumers need to know all their options before purchasing a diamond</w:t>
      </w:r>
      <w:r>
        <w:rPr>
          <w:rFonts w:asciiTheme="majorHAnsi" w:hAnsiTheme="majorHAnsi" w:cs="Helvetica"/>
          <w:i/>
          <w:iCs/>
        </w:rPr>
        <w:t>, because the truth is man-made d</w:t>
      </w:r>
      <w:r w:rsidRPr="00911CC9">
        <w:rPr>
          <w:rFonts w:asciiTheme="majorHAnsi" w:hAnsiTheme="majorHAnsi" w:cs="Helvetica"/>
          <w:i/>
          <w:iCs/>
        </w:rPr>
        <w:t>iamonds are superior</w:t>
      </w:r>
      <w:r>
        <w:rPr>
          <w:rFonts w:asciiTheme="majorHAnsi" w:hAnsiTheme="majorHAnsi" w:cs="Helvetica"/>
          <w:i/>
          <w:iCs/>
        </w:rPr>
        <w:t>,</w:t>
      </w:r>
      <w:r w:rsidRPr="00911CC9">
        <w:rPr>
          <w:rFonts w:asciiTheme="majorHAnsi" w:hAnsiTheme="majorHAnsi" w:cs="Helvetica"/>
          <w:i/>
          <w:iCs/>
        </w:rPr>
        <w:t xml:space="preserve"> and this is simply the evolution of the diamond. They are more pure than most retail earth-mined diamonds, less expensive and they are free of any negative social, environmental or humanitarian concerns. When they are purchased through </w:t>
      </w:r>
      <w:proofErr w:type="spellStart"/>
      <w:r w:rsidRPr="00911CC9">
        <w:rPr>
          <w:rFonts w:asciiTheme="majorHAnsi" w:hAnsiTheme="majorHAnsi" w:cs="Helvetica"/>
          <w:i/>
          <w:iCs/>
        </w:rPr>
        <w:t>MiaDonna</w:t>
      </w:r>
      <w:proofErr w:type="spellEnd"/>
      <w:r w:rsidRPr="00911CC9">
        <w:rPr>
          <w:rFonts w:asciiTheme="majorHAnsi" w:hAnsiTheme="majorHAnsi" w:cs="Helvetica"/>
          <w:i/>
          <w:iCs/>
        </w:rPr>
        <w:t xml:space="preserve"> we rebuild diamond-mining communities. </w:t>
      </w:r>
      <w:r>
        <w:rPr>
          <w:rFonts w:asciiTheme="majorHAnsi" w:hAnsiTheme="majorHAnsi" w:cs="Helvetica"/>
          <w:i/>
          <w:iCs/>
        </w:rPr>
        <w:t>Our</w:t>
      </w:r>
      <w:r w:rsidRPr="00911CC9">
        <w:rPr>
          <w:rFonts w:asciiTheme="majorHAnsi" w:hAnsiTheme="majorHAnsi" w:cs="Helvetica"/>
          <w:i/>
          <w:iCs/>
        </w:rPr>
        <w:t xml:space="preserve"> business model is a solution to the issue of conflict-diamonds and</w:t>
      </w:r>
      <w:r>
        <w:rPr>
          <w:rFonts w:asciiTheme="majorHAnsi" w:hAnsiTheme="majorHAnsi" w:cs="Helvetica"/>
          <w:i/>
          <w:iCs/>
        </w:rPr>
        <w:t xml:space="preserve"> other</w:t>
      </w:r>
      <w:r w:rsidRPr="00911CC9">
        <w:rPr>
          <w:rFonts w:asciiTheme="majorHAnsi" w:hAnsiTheme="majorHAnsi" w:cs="Helvetica"/>
          <w:i/>
          <w:iCs/>
        </w:rPr>
        <w:t xml:space="preserve"> outdated traditions that are not relevant in today's society" - Anna-Mieke Anderson</w:t>
      </w:r>
    </w:p>
    <w:p w14:paraId="3DDF7FA9" w14:textId="77777777" w:rsidR="00DA06BD" w:rsidRPr="00911CC9" w:rsidRDefault="00DA06BD" w:rsidP="00DA06B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612D109E" w14:textId="2C4C107F" w:rsidR="00800521" w:rsidRPr="00911CC9" w:rsidRDefault="00DA06BD" w:rsidP="00800521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911CC9">
        <w:rPr>
          <w:rFonts w:asciiTheme="majorHAnsi" w:hAnsiTheme="majorHAnsi" w:cs="Arial"/>
        </w:rPr>
        <w:t xml:space="preserve">Couples will now have the opportunity to schedule hour-long individual sessions with a </w:t>
      </w:r>
      <w:proofErr w:type="spellStart"/>
      <w:r w:rsidRPr="00911CC9">
        <w:rPr>
          <w:rFonts w:asciiTheme="majorHAnsi" w:hAnsiTheme="majorHAnsi" w:cs="Arial"/>
        </w:rPr>
        <w:t>MiaDonna</w:t>
      </w:r>
      <w:proofErr w:type="spellEnd"/>
      <w:r w:rsidRPr="00911CC9">
        <w:rPr>
          <w:rFonts w:asciiTheme="majorHAnsi" w:hAnsiTheme="majorHAnsi" w:cs="Arial"/>
        </w:rPr>
        <w:t xml:space="preserve"> personal shoppe</w:t>
      </w:r>
      <w:r>
        <w:rPr>
          <w:rFonts w:asciiTheme="majorHAnsi" w:hAnsiTheme="majorHAnsi" w:cs="Arial"/>
        </w:rPr>
        <w:t xml:space="preserve">r. </w:t>
      </w:r>
      <w:r w:rsidRPr="00911CC9">
        <w:rPr>
          <w:rFonts w:asciiTheme="majorHAnsi" w:hAnsiTheme="majorHAnsi" w:cs="Arial"/>
        </w:rPr>
        <w:t>Gu</w:t>
      </w:r>
      <w:r>
        <w:rPr>
          <w:rFonts w:asciiTheme="majorHAnsi" w:hAnsiTheme="majorHAnsi" w:cs="Arial"/>
        </w:rPr>
        <w:t xml:space="preserve">ests will get a chance to privately </w:t>
      </w:r>
      <w:r w:rsidRPr="00182A05">
        <w:rPr>
          <w:rFonts w:asciiTheme="majorHAnsi" w:hAnsiTheme="majorHAnsi" w:cs="Arial"/>
        </w:rPr>
        <w:t>view</w:t>
      </w:r>
      <w:r>
        <w:rPr>
          <w:rFonts w:asciiTheme="majorHAnsi" w:hAnsiTheme="majorHAnsi" w:cs="Arial"/>
        </w:rPr>
        <w:t xml:space="preserve"> man-made diamonds, </w:t>
      </w:r>
      <w:proofErr w:type="spellStart"/>
      <w:r w:rsidRPr="00182A05">
        <w:rPr>
          <w:rFonts w:asciiTheme="majorHAnsi" w:hAnsiTheme="majorHAnsi" w:cs="Arial"/>
        </w:rPr>
        <w:t>MiaDonna</w:t>
      </w:r>
      <w:proofErr w:type="spellEnd"/>
      <w:r>
        <w:rPr>
          <w:rFonts w:asciiTheme="majorHAnsi" w:hAnsiTheme="majorHAnsi" w:cs="Arial"/>
        </w:rPr>
        <w:t xml:space="preserve"> Diamond H</w:t>
      </w:r>
      <w:r w:rsidRPr="00911CC9">
        <w:rPr>
          <w:rFonts w:asciiTheme="majorHAnsi" w:hAnsiTheme="majorHAnsi" w:cs="Arial"/>
        </w:rPr>
        <w:t xml:space="preserve">ybrids® </w:t>
      </w:r>
      <w:r>
        <w:rPr>
          <w:rFonts w:asciiTheme="majorHAnsi" w:hAnsiTheme="majorHAnsi" w:cs="Arial"/>
        </w:rPr>
        <w:t>and</w:t>
      </w:r>
      <w:r w:rsidRPr="00911CC9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a</w:t>
      </w:r>
      <w:r w:rsidRPr="00911CC9">
        <w:rPr>
          <w:rFonts w:asciiTheme="majorHAnsi" w:hAnsiTheme="majorHAnsi" w:cs="Arial"/>
        </w:rPr>
        <w:t xml:space="preserve"> large selection of</w:t>
      </w:r>
      <w:r>
        <w:rPr>
          <w:rFonts w:asciiTheme="majorHAnsi" w:hAnsiTheme="majorHAnsi" w:cs="Arial"/>
        </w:rPr>
        <w:t xml:space="preserve"> handcrafted</w:t>
      </w:r>
      <w:r w:rsidR="00800521">
        <w:rPr>
          <w:rFonts w:asciiTheme="majorHAnsi" w:hAnsiTheme="majorHAnsi" w:cs="Arial"/>
        </w:rPr>
        <w:t xml:space="preserve"> jewelry. </w:t>
      </w:r>
      <w:r w:rsidR="00800521">
        <w:rPr>
          <w:rFonts w:asciiTheme="majorHAnsi" w:hAnsiTheme="majorHAnsi" w:cs="Arial"/>
        </w:rPr>
        <w:t xml:space="preserve">Consumers can start making their appointments by visiting </w:t>
      </w:r>
      <w:hyperlink r:id="rId9" w:history="1">
        <w:r w:rsidR="00800521" w:rsidRPr="00800521">
          <w:rPr>
            <w:rFonts w:asciiTheme="minorHAnsi" w:eastAsiaTheme="minorEastAsia" w:hAnsiTheme="minorHAnsi" w:cs="Helvetica"/>
          </w:rPr>
          <w:t>http://MiaCo.us/showroom</w:t>
        </w:r>
      </w:hyperlink>
      <w:r w:rsidR="00800521">
        <w:rPr>
          <w:rFonts w:ascii="Helvetica" w:eastAsiaTheme="minorEastAsia" w:hAnsi="Helvetica"/>
          <w:sz w:val="24"/>
          <w:szCs w:val="24"/>
        </w:rPr>
        <w:t xml:space="preserve"> </w:t>
      </w:r>
      <w:r w:rsidR="00800521">
        <w:rPr>
          <w:rFonts w:asciiTheme="majorHAnsi" w:hAnsiTheme="majorHAnsi" w:cs="Arial"/>
        </w:rPr>
        <w:t xml:space="preserve">or they can always contact the office of </w:t>
      </w:r>
      <w:proofErr w:type="spellStart"/>
      <w:r w:rsidR="00800521">
        <w:rPr>
          <w:rFonts w:asciiTheme="majorHAnsi" w:hAnsiTheme="majorHAnsi" w:cs="Arial"/>
        </w:rPr>
        <w:t>MiaDonna</w:t>
      </w:r>
      <w:proofErr w:type="spellEnd"/>
      <w:r w:rsidR="00C03C90">
        <w:rPr>
          <w:rFonts w:asciiTheme="majorHAnsi" w:hAnsiTheme="majorHAnsi" w:cs="Arial"/>
        </w:rPr>
        <w:t xml:space="preserve"> and Company</w:t>
      </w:r>
      <w:bookmarkStart w:id="0" w:name="_GoBack"/>
      <w:bookmarkEnd w:id="0"/>
      <w:r w:rsidR="00800521">
        <w:rPr>
          <w:rFonts w:asciiTheme="majorHAnsi" w:hAnsiTheme="majorHAnsi" w:cs="Arial"/>
        </w:rPr>
        <w:t>.</w:t>
      </w:r>
    </w:p>
    <w:p w14:paraId="79FC72AA" w14:textId="77777777" w:rsidR="00DA06BD" w:rsidRPr="00911CC9" w:rsidRDefault="00DA06BD" w:rsidP="00DA06B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64C7CB28" w14:textId="0B3F77CC" w:rsidR="00DA06BD" w:rsidRPr="00911CC9" w:rsidRDefault="00DA06BD" w:rsidP="00DA06BD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>
        <w:rPr>
          <w:rFonts w:asciiTheme="majorHAnsi" w:hAnsiTheme="majorHAnsi" w:cs="Arial"/>
        </w:rPr>
        <w:t>The state-of-the-</w:t>
      </w:r>
      <w:r w:rsidRPr="00911CC9">
        <w:rPr>
          <w:rFonts w:asciiTheme="majorHAnsi" w:hAnsiTheme="majorHAnsi" w:cs="Arial"/>
        </w:rPr>
        <w:t xml:space="preserve">art showroom will also feature a department for custom </w:t>
      </w:r>
      <w:r>
        <w:rPr>
          <w:rFonts w:asciiTheme="majorHAnsi" w:hAnsiTheme="majorHAnsi" w:cs="Arial"/>
        </w:rPr>
        <w:t>jewelry design</w:t>
      </w:r>
      <w:r w:rsidRPr="00911CC9">
        <w:rPr>
          <w:rFonts w:asciiTheme="majorHAnsi" w:hAnsiTheme="majorHAnsi" w:cs="Arial"/>
        </w:rPr>
        <w:t>. Guests who are interested in custom designed engagement rings will get an interactive</w:t>
      </w:r>
      <w:r>
        <w:rPr>
          <w:rFonts w:asciiTheme="majorHAnsi" w:hAnsiTheme="majorHAnsi" w:cs="Arial"/>
        </w:rPr>
        <w:t>,</w:t>
      </w:r>
      <w:r w:rsidRPr="00911CC9">
        <w:rPr>
          <w:rFonts w:asciiTheme="majorHAnsi" w:hAnsiTheme="majorHAnsi" w:cs="Arial"/>
        </w:rPr>
        <w:t xml:space="preserve"> hands-on experience with one of </w:t>
      </w:r>
      <w:r>
        <w:rPr>
          <w:rFonts w:asciiTheme="majorHAnsi" w:hAnsiTheme="majorHAnsi" w:cs="Arial"/>
        </w:rPr>
        <w:t>the</w:t>
      </w:r>
      <w:r w:rsidRPr="00911CC9">
        <w:rPr>
          <w:rFonts w:asciiTheme="majorHAnsi" w:hAnsiTheme="majorHAnsi" w:cs="Arial"/>
        </w:rPr>
        <w:t xml:space="preserve"> custom design specialists who will help them </w:t>
      </w:r>
      <w:r>
        <w:rPr>
          <w:rFonts w:asciiTheme="majorHAnsi" w:hAnsiTheme="majorHAnsi" w:cs="Arial"/>
        </w:rPr>
        <w:t>create their dream ring</w:t>
      </w:r>
      <w:r w:rsidRPr="00911CC9">
        <w:rPr>
          <w:rFonts w:asciiTheme="majorHAnsi" w:hAnsiTheme="majorHAnsi" w:cs="Arial"/>
        </w:rPr>
        <w:t>. </w:t>
      </w:r>
      <w:r w:rsidR="00800521">
        <w:rPr>
          <w:rFonts w:asciiTheme="majorHAnsi" w:hAnsiTheme="majorHAnsi" w:cs="Arial"/>
        </w:rPr>
        <w:t xml:space="preserve"> </w:t>
      </w:r>
    </w:p>
    <w:p w14:paraId="5FC9B0D8" w14:textId="77777777" w:rsidR="00DA06BD" w:rsidRPr="00911CC9" w:rsidRDefault="00DA06BD" w:rsidP="00DA06B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7923D36" w14:textId="77777777" w:rsidR="00DA06BD" w:rsidRDefault="00DA06BD" w:rsidP="00DA06B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proofErr w:type="spellStart"/>
      <w:r w:rsidRPr="00911CC9">
        <w:rPr>
          <w:rFonts w:asciiTheme="majorHAnsi" w:hAnsiTheme="majorHAnsi" w:cs="Arial"/>
        </w:rPr>
        <w:t>MiaDonna</w:t>
      </w:r>
      <w:proofErr w:type="spellEnd"/>
      <w:r>
        <w:rPr>
          <w:rFonts w:asciiTheme="majorHAnsi" w:hAnsiTheme="majorHAnsi" w:cs="Arial"/>
        </w:rPr>
        <w:t>®</w:t>
      </w:r>
      <w:r w:rsidRPr="00911CC9">
        <w:rPr>
          <w:rFonts w:asciiTheme="majorHAnsi" w:hAnsiTheme="majorHAnsi" w:cs="Arial"/>
        </w:rPr>
        <w:t xml:space="preserve"> </w:t>
      </w:r>
      <w:r w:rsidRPr="00837A74">
        <w:rPr>
          <w:rFonts w:asciiTheme="majorHAnsi" w:hAnsiTheme="majorHAnsi" w:cs="Arial"/>
        </w:rPr>
        <w:t xml:space="preserve">(named after </w:t>
      </w:r>
      <w:r>
        <w:rPr>
          <w:rFonts w:asciiTheme="majorHAnsi" w:hAnsiTheme="majorHAnsi" w:cs="Arial"/>
        </w:rPr>
        <w:t xml:space="preserve">the founders </w:t>
      </w:r>
      <w:r w:rsidRPr="00837A74">
        <w:rPr>
          <w:rFonts w:asciiTheme="majorHAnsi" w:hAnsiTheme="majorHAnsi" w:cs="Arial"/>
        </w:rPr>
        <w:t>daughter Mia and mother Donna</w:t>
      </w:r>
      <w:r>
        <w:rPr>
          <w:rFonts w:asciiTheme="majorHAnsi" w:hAnsiTheme="majorHAnsi" w:cs="Arial"/>
        </w:rPr>
        <w:t xml:space="preserve">) </w:t>
      </w:r>
      <w:r w:rsidRPr="00911CC9">
        <w:rPr>
          <w:rFonts w:asciiTheme="majorHAnsi" w:hAnsiTheme="majorHAnsi" w:cs="Arial"/>
        </w:rPr>
        <w:t xml:space="preserve">was </w:t>
      </w:r>
      <w:r>
        <w:rPr>
          <w:rFonts w:asciiTheme="majorHAnsi" w:hAnsiTheme="majorHAnsi" w:cs="Arial"/>
        </w:rPr>
        <w:t>established</w:t>
      </w:r>
      <w:r w:rsidRPr="00911CC9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in 2007 </w:t>
      </w:r>
      <w:r w:rsidRPr="00911CC9">
        <w:rPr>
          <w:rFonts w:asciiTheme="majorHAnsi" w:hAnsiTheme="majorHAnsi" w:cs="Arial"/>
        </w:rPr>
        <w:t xml:space="preserve">by </w:t>
      </w:r>
      <w:r>
        <w:rPr>
          <w:rFonts w:asciiTheme="majorHAnsi" w:hAnsiTheme="majorHAnsi" w:cs="Arial"/>
        </w:rPr>
        <w:t>Anna-Mieke Anderson</w:t>
      </w:r>
      <w:proofErr w:type="gramStart"/>
      <w:r>
        <w:rPr>
          <w:rFonts w:asciiTheme="majorHAnsi" w:hAnsiTheme="majorHAnsi" w:cs="Arial"/>
        </w:rPr>
        <w:t>;</w:t>
      </w:r>
      <w:proofErr w:type="gramEnd"/>
      <w:r w:rsidRPr="00911CC9">
        <w:rPr>
          <w:rFonts w:asciiTheme="majorHAnsi" w:hAnsiTheme="majorHAnsi" w:cs="Arial"/>
        </w:rPr>
        <w:t xml:space="preserve"> mother, </w:t>
      </w:r>
      <w:r>
        <w:rPr>
          <w:rFonts w:asciiTheme="majorHAnsi" w:hAnsiTheme="majorHAnsi" w:cs="Arial"/>
        </w:rPr>
        <w:t>philanthropist and entrepreneur</w:t>
      </w:r>
      <w:r w:rsidRPr="00911CC9">
        <w:rPr>
          <w:rFonts w:asciiTheme="majorHAnsi" w:hAnsiTheme="majorHAnsi" w:cs="Arial"/>
        </w:rPr>
        <w:t xml:space="preserve">. </w:t>
      </w:r>
      <w:r w:rsidRPr="00837A74">
        <w:rPr>
          <w:rFonts w:asciiTheme="majorHAnsi" w:hAnsiTheme="majorHAnsi" w:cs="Arial"/>
        </w:rPr>
        <w:t xml:space="preserve">When Anna-Mieke learned the truth behind her own earth-mined diamond, she became passionate about finding a conflict free option and soon realized that the only true conflict free </w:t>
      </w:r>
      <w:r>
        <w:rPr>
          <w:rFonts w:asciiTheme="majorHAnsi" w:hAnsiTheme="majorHAnsi" w:cs="Arial"/>
        </w:rPr>
        <w:t>diamond was man-m</w:t>
      </w:r>
      <w:r w:rsidRPr="00837A74">
        <w:rPr>
          <w:rFonts w:asciiTheme="majorHAnsi" w:hAnsiTheme="majorHAnsi" w:cs="Arial"/>
        </w:rPr>
        <w:t xml:space="preserve">ade. Anna-Mieke knew there was a better way and that she wasn’t the only one in search of a beautiful, ethical and affordable diamond alternative. </w:t>
      </w:r>
    </w:p>
    <w:p w14:paraId="20432C4B" w14:textId="77777777" w:rsidR="00DA06BD" w:rsidRDefault="00DA06BD" w:rsidP="00DA06B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C06ED65" w14:textId="77777777" w:rsidR="00DA06BD" w:rsidRDefault="00DA06BD" w:rsidP="00DA06B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Since day one, </w:t>
      </w:r>
      <w:proofErr w:type="spellStart"/>
      <w:r w:rsidRPr="00911CC9">
        <w:rPr>
          <w:rFonts w:asciiTheme="majorHAnsi" w:hAnsiTheme="majorHAnsi" w:cs="Arial"/>
        </w:rPr>
        <w:t>MiaDonna</w:t>
      </w:r>
      <w:proofErr w:type="spellEnd"/>
      <w:r>
        <w:rPr>
          <w:rFonts w:asciiTheme="majorHAnsi" w:hAnsiTheme="majorHAnsi" w:cs="Arial"/>
        </w:rPr>
        <w:t>®</w:t>
      </w:r>
      <w:r w:rsidRPr="00911CC9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has invested funds raised from the sale of man-made diamond engagement rings into grass-root </w:t>
      </w:r>
      <w:r w:rsidRPr="00E90F4E">
        <w:rPr>
          <w:rFonts w:asciiTheme="majorHAnsi" w:hAnsiTheme="majorHAnsi" w:cs="Arial"/>
        </w:rPr>
        <w:t xml:space="preserve">agricultural </w:t>
      </w:r>
      <w:r>
        <w:rPr>
          <w:rFonts w:asciiTheme="majorHAnsi" w:hAnsiTheme="majorHAnsi" w:cs="Arial"/>
        </w:rPr>
        <w:t>projects</w:t>
      </w:r>
      <w:r w:rsidRPr="00E90F4E">
        <w:rPr>
          <w:rFonts w:asciiTheme="majorHAnsi" w:hAnsiTheme="majorHAnsi" w:cs="Arial"/>
        </w:rPr>
        <w:t xml:space="preserve"> in Sierra Leone and Liberia, where child soldiers are supported to </w:t>
      </w:r>
      <w:r>
        <w:rPr>
          <w:rFonts w:asciiTheme="majorHAnsi" w:hAnsiTheme="majorHAnsi" w:cs="Arial"/>
        </w:rPr>
        <w:t>build farms</w:t>
      </w:r>
      <w:r w:rsidRPr="00E90F4E">
        <w:rPr>
          <w:rFonts w:asciiTheme="majorHAnsi" w:hAnsiTheme="majorHAnsi" w:cs="Arial"/>
        </w:rPr>
        <w:t xml:space="preserve"> instead of mining for diamonds.</w:t>
      </w:r>
    </w:p>
    <w:p w14:paraId="40CE25B7" w14:textId="77777777" w:rsidR="00DA06BD" w:rsidRPr="00911CC9" w:rsidRDefault="00DA06BD" w:rsidP="00DA06B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E3AFD23" w14:textId="6771D2F1" w:rsidR="00AA500C" w:rsidRPr="00800521" w:rsidRDefault="00DA06BD" w:rsidP="00AA500C">
      <w:pPr>
        <w:rPr>
          <w:rFonts w:asciiTheme="majorHAnsi" w:hAnsiTheme="majorHAnsi"/>
        </w:rPr>
      </w:pPr>
      <w:r w:rsidRPr="00911CC9">
        <w:rPr>
          <w:rFonts w:asciiTheme="majorHAnsi" w:hAnsiTheme="majorHAnsi" w:cs="Arial"/>
          <w:i/>
          <w:iCs/>
        </w:rPr>
        <w:t>"As a consumer of these natural resources I know I hold the greatest power, I hold the answer to create change. I believe the answer starts with consumers and the excessiveness in which we purchase these products and the companies they come from. I truly believe if consumers knew the ramifications of the products they purchase and the power behind their buying decisions, they would make different choices" - Anna-Mieke Anderson</w:t>
      </w:r>
    </w:p>
    <w:p w14:paraId="1366EB00" w14:textId="468B90EA" w:rsidR="00BE651D" w:rsidRPr="009B6222" w:rsidRDefault="00AA500C" w:rsidP="00383996">
      <w:pPr>
        <w:jc w:val="center"/>
        <w:rPr>
          <w:rFonts w:ascii="Arial" w:hAnsi="Arial" w:cs="Arial"/>
          <w:sz w:val="24"/>
          <w:szCs w:val="24"/>
        </w:rPr>
      </w:pPr>
      <w:r w:rsidRPr="009B6222">
        <w:rPr>
          <w:rFonts w:ascii="Arial" w:hAnsi="Arial" w:cs="Arial"/>
          <w:sz w:val="24"/>
          <w:szCs w:val="24"/>
        </w:rPr>
        <w:t># # #</w:t>
      </w:r>
    </w:p>
    <w:sectPr w:rsidR="00BE651D" w:rsidRPr="009B6222" w:rsidSect="00383996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728" w:right="720" w:bottom="86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956A6" w14:textId="77777777" w:rsidR="00722E34" w:rsidRDefault="00722E34" w:rsidP="000157CE">
      <w:r>
        <w:separator/>
      </w:r>
    </w:p>
  </w:endnote>
  <w:endnote w:type="continuationSeparator" w:id="0">
    <w:p w14:paraId="76A61299" w14:textId="77777777" w:rsidR="00722E34" w:rsidRDefault="00722E34" w:rsidP="0001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822"/>
      <w:gridCol w:w="1774"/>
      <w:gridCol w:w="1774"/>
      <w:gridCol w:w="2660"/>
    </w:tblGrid>
    <w:tr w:rsidR="00AA500C" w14:paraId="79176EF4" w14:textId="77777777" w:rsidTr="00BC3E04">
      <w:tc>
        <w:tcPr>
          <w:tcW w:w="2186" w:type="pct"/>
          <w:shd w:val="clear" w:color="auto" w:fill="B0C0C9" w:themeFill="accent3"/>
          <w:hideMark/>
        </w:tcPr>
        <w:p w14:paraId="5CED0385" w14:textId="77777777" w:rsidR="00AA500C" w:rsidRDefault="00AA500C" w:rsidP="00BC3E04">
          <w:pPr>
            <w:pStyle w:val="ContactDetails"/>
          </w:pPr>
          <w:r>
            <w:rPr>
              <w:rFonts w:ascii="Futura" w:hAnsi="Futura" w:cs="Futura"/>
            </w:rPr>
            <w:t>Press 2013</w:t>
          </w:r>
        </w:p>
      </w:tc>
      <w:tc>
        <w:tcPr>
          <w:tcW w:w="804" w:type="pct"/>
          <w:shd w:val="clear" w:color="auto" w:fill="B0C0C9" w:themeFill="accent3"/>
          <w:hideMark/>
        </w:tcPr>
        <w:p w14:paraId="0BACF99C" w14:textId="77777777" w:rsidR="00AA500C" w:rsidRDefault="00AA500C" w:rsidP="00BC3E04">
          <w:pPr>
            <w:pStyle w:val="ContactDetails"/>
            <w:rPr>
              <w:sz w:val="20"/>
              <w:szCs w:val="20"/>
            </w:rPr>
          </w:pPr>
        </w:p>
      </w:tc>
      <w:tc>
        <w:tcPr>
          <w:tcW w:w="804" w:type="pct"/>
          <w:shd w:val="clear" w:color="auto" w:fill="B0C0C9" w:themeFill="accent3"/>
          <w:hideMark/>
        </w:tcPr>
        <w:p w14:paraId="05F0858E" w14:textId="77777777" w:rsidR="00AA500C" w:rsidRPr="00722E34" w:rsidRDefault="00AA500C" w:rsidP="00BC3E04">
          <w:pPr>
            <w:pStyle w:val="ContactDetails"/>
            <w:jc w:val="center"/>
            <w:rPr>
              <w:sz w:val="20"/>
              <w:szCs w:val="20"/>
            </w:rPr>
          </w:pPr>
        </w:p>
      </w:tc>
      <w:tc>
        <w:tcPr>
          <w:tcW w:w="1206" w:type="pct"/>
          <w:shd w:val="clear" w:color="auto" w:fill="B0C0C9" w:themeFill="accent3"/>
          <w:hideMark/>
        </w:tcPr>
        <w:p w14:paraId="77404EAE" w14:textId="77777777" w:rsidR="00AA500C" w:rsidRPr="00722E34" w:rsidRDefault="00AA500C" w:rsidP="00BC3E04">
          <w:pPr>
            <w:pStyle w:val="ContactDetails"/>
            <w:ind w:firstLine="720"/>
            <w:rPr>
              <w:sz w:val="20"/>
              <w:szCs w:val="20"/>
            </w:rPr>
          </w:pPr>
          <w:r w:rsidRPr="00722E34">
            <w:rPr>
              <w:sz w:val="20"/>
              <w:szCs w:val="20"/>
            </w:rPr>
            <w:t>www.miadonna.com</w:t>
          </w:r>
        </w:p>
      </w:tc>
    </w:tr>
  </w:tbl>
  <w:p w14:paraId="165F9BDA" w14:textId="68EACA47" w:rsidR="00AA500C" w:rsidRDefault="00AA500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822"/>
      <w:gridCol w:w="1774"/>
      <w:gridCol w:w="1774"/>
      <w:gridCol w:w="2660"/>
    </w:tblGrid>
    <w:tr w:rsidR="00553EE4" w14:paraId="1FF63B6D" w14:textId="77777777" w:rsidTr="00553EE4">
      <w:tc>
        <w:tcPr>
          <w:tcW w:w="2186" w:type="pct"/>
        </w:tcPr>
        <w:p w14:paraId="3158C73F" w14:textId="77777777" w:rsidR="00553EE4" w:rsidRDefault="00553EE4">
          <w:pPr>
            <w:pStyle w:val="Footer"/>
            <w:spacing w:line="276" w:lineRule="auto"/>
          </w:pPr>
        </w:p>
      </w:tc>
      <w:tc>
        <w:tcPr>
          <w:tcW w:w="804" w:type="pct"/>
          <w:hideMark/>
        </w:tcPr>
        <w:p w14:paraId="35E0852B" w14:textId="1CB10DEA" w:rsidR="00553EE4" w:rsidRDefault="00553EE4">
          <w:pPr>
            <w:pStyle w:val="Footer"/>
            <w:spacing w:line="276" w:lineRule="auto"/>
          </w:pPr>
        </w:p>
      </w:tc>
      <w:tc>
        <w:tcPr>
          <w:tcW w:w="804" w:type="pct"/>
          <w:hideMark/>
        </w:tcPr>
        <w:p w14:paraId="01618ED4" w14:textId="77777777" w:rsidR="00553EE4" w:rsidRDefault="00553EE4">
          <w:pPr>
            <w:pStyle w:val="Footer"/>
            <w:spacing w:line="276" w:lineRule="auto"/>
          </w:pPr>
        </w:p>
      </w:tc>
      <w:tc>
        <w:tcPr>
          <w:tcW w:w="1206" w:type="pct"/>
          <w:hideMark/>
        </w:tcPr>
        <w:p w14:paraId="16B10414" w14:textId="24EEE05E" w:rsidR="00553EE4" w:rsidRDefault="00553EE4">
          <w:pPr>
            <w:pStyle w:val="Footer"/>
            <w:spacing w:line="276" w:lineRule="auto"/>
          </w:pPr>
        </w:p>
      </w:tc>
    </w:tr>
    <w:tr w:rsidR="00553EE4" w14:paraId="0AA9D52C" w14:textId="77777777" w:rsidTr="00553EE4">
      <w:tc>
        <w:tcPr>
          <w:tcW w:w="2186" w:type="pct"/>
          <w:shd w:val="clear" w:color="auto" w:fill="B0C0C9" w:themeFill="accent3"/>
          <w:hideMark/>
        </w:tcPr>
        <w:p w14:paraId="44528081" w14:textId="48A22697" w:rsidR="00553EE4" w:rsidRDefault="0052260A" w:rsidP="00DA06BD">
          <w:pPr>
            <w:pStyle w:val="ContactDetails"/>
          </w:pPr>
          <w:r>
            <w:rPr>
              <w:rFonts w:ascii="Futura" w:hAnsi="Futura" w:cs="Futura"/>
            </w:rPr>
            <w:t xml:space="preserve">Press </w:t>
          </w:r>
          <w:r w:rsidR="00DA06BD">
            <w:rPr>
              <w:rFonts w:ascii="Futura" w:hAnsi="Futura" w:cs="Futura"/>
            </w:rPr>
            <w:t xml:space="preserve">May </w:t>
          </w:r>
          <w:r>
            <w:rPr>
              <w:rFonts w:ascii="Futura" w:hAnsi="Futura" w:cs="Futura"/>
            </w:rPr>
            <w:t>201</w:t>
          </w:r>
          <w:r w:rsidR="00DA06BD">
            <w:rPr>
              <w:rFonts w:ascii="Futura" w:hAnsi="Futura" w:cs="Futura"/>
            </w:rPr>
            <w:t>4</w:t>
          </w:r>
        </w:p>
      </w:tc>
      <w:tc>
        <w:tcPr>
          <w:tcW w:w="804" w:type="pct"/>
          <w:shd w:val="clear" w:color="auto" w:fill="B0C0C9" w:themeFill="accent3"/>
          <w:hideMark/>
        </w:tcPr>
        <w:p w14:paraId="2C18A407" w14:textId="184116A8" w:rsidR="00553EE4" w:rsidRDefault="00553EE4">
          <w:pPr>
            <w:pStyle w:val="ContactDetails"/>
            <w:rPr>
              <w:sz w:val="20"/>
              <w:szCs w:val="20"/>
            </w:rPr>
          </w:pPr>
        </w:p>
      </w:tc>
      <w:tc>
        <w:tcPr>
          <w:tcW w:w="804" w:type="pct"/>
          <w:shd w:val="clear" w:color="auto" w:fill="B0C0C9" w:themeFill="accent3"/>
          <w:hideMark/>
        </w:tcPr>
        <w:p w14:paraId="48596387" w14:textId="140EF3F1" w:rsidR="00553EE4" w:rsidRPr="00722E34" w:rsidRDefault="00553EE4" w:rsidP="00722E34">
          <w:pPr>
            <w:pStyle w:val="ContactDetails"/>
            <w:jc w:val="center"/>
            <w:rPr>
              <w:sz w:val="20"/>
              <w:szCs w:val="20"/>
            </w:rPr>
          </w:pPr>
        </w:p>
      </w:tc>
      <w:tc>
        <w:tcPr>
          <w:tcW w:w="1206" w:type="pct"/>
          <w:shd w:val="clear" w:color="auto" w:fill="B0C0C9" w:themeFill="accent3"/>
          <w:hideMark/>
        </w:tcPr>
        <w:p w14:paraId="284C1AB8" w14:textId="77777777" w:rsidR="00722E34" w:rsidRPr="00722E34" w:rsidRDefault="00722E34" w:rsidP="00722E34">
          <w:pPr>
            <w:pStyle w:val="ContactDetails"/>
            <w:ind w:firstLine="720"/>
            <w:rPr>
              <w:sz w:val="20"/>
              <w:szCs w:val="20"/>
            </w:rPr>
          </w:pPr>
          <w:r w:rsidRPr="00722E34">
            <w:rPr>
              <w:sz w:val="20"/>
              <w:szCs w:val="20"/>
            </w:rPr>
            <w:t>www.miadonna.com</w:t>
          </w:r>
        </w:p>
      </w:tc>
    </w:tr>
  </w:tbl>
  <w:p w14:paraId="3063A1AC" w14:textId="77777777" w:rsidR="00553EE4" w:rsidRDefault="00553EE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22402" w14:textId="77777777" w:rsidR="00722E34" w:rsidRDefault="00722E34" w:rsidP="000157CE">
      <w:r>
        <w:separator/>
      </w:r>
    </w:p>
  </w:footnote>
  <w:footnote w:type="continuationSeparator" w:id="0">
    <w:p w14:paraId="034BEB15" w14:textId="77777777" w:rsidR="00722E34" w:rsidRDefault="00722E34" w:rsidP="000157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0"/>
    </w:tblGrid>
    <w:tr w:rsidR="000A4E99" w14:paraId="2E42AB6D" w14:textId="77777777" w:rsidTr="00097F81">
      <w:tc>
        <w:tcPr>
          <w:tcW w:w="11016" w:type="dxa"/>
        </w:tcPr>
        <w:p w14:paraId="7B1D4DE8" w14:textId="77777777" w:rsidR="000A4E99" w:rsidRDefault="000A4E99" w:rsidP="00097F81">
          <w:r>
            <w:rPr>
              <w:noProof/>
            </w:rPr>
            <mc:AlternateContent>
              <mc:Choice Requires="wps">
                <w:drawing>
                  <wp:inline distT="0" distB="0" distL="0" distR="0" wp14:anchorId="7930ACC7" wp14:editId="7A2F6B17">
                    <wp:extent cx="6858000" cy="228600"/>
                    <wp:effectExtent l="0" t="0" r="0" b="0"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580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9EB3B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3254F88" w14:textId="40DD958F" w:rsidR="000A4E99" w:rsidRDefault="00AA500C" w:rsidP="00925ACA">
                                <w:pPr>
                                  <w:pStyle w:val="Header"/>
                                  <w:jc w:val="right"/>
                                </w:pPr>
                                <w:r>
                                  <w:t xml:space="preserve">MiaDonna Press – Page </w:t>
                                </w:r>
                                <w:r w:rsidR="000A4E99">
                                  <w:fldChar w:fldCharType="begin"/>
                                </w:r>
                                <w:r w:rsidR="000A4E99">
                                  <w:instrText xml:space="preserve"> Page </w:instrText>
                                </w:r>
                                <w:r w:rsidR="000A4E99">
                                  <w:fldChar w:fldCharType="separate"/>
                                </w:r>
                                <w:r w:rsidR="00800521">
                                  <w:rPr>
                                    <w:noProof/>
                                  </w:rPr>
                                  <w:t>2</w:t>
                                </w:r>
                                <w:r w:rsidR="000A4E99"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id="Rectangle 6" o:spid="_x0000_s1027" style="width:540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" fillcolor="#9eb3be" stroked="f" strokeweight=".85pt">
                    <v:textbox>
                      <w:txbxContent>
                        <w:p w14:paraId="03254F88" w14:textId="40DD958F" w:rsidR="000A4E99" w:rsidRDefault="00AA500C" w:rsidP="00925ACA">
                          <w:pPr>
                            <w:pStyle w:val="Header"/>
                            <w:jc w:val="right"/>
                          </w:pPr>
                          <w:r>
                            <w:t xml:space="preserve">MiaDonna Press – Page </w:t>
                          </w:r>
                          <w:r w:rsidR="000A4E99">
                            <w:fldChar w:fldCharType="begin"/>
                          </w:r>
                          <w:r w:rsidR="000A4E99">
                            <w:instrText xml:space="preserve"> Page </w:instrText>
                          </w:r>
                          <w:r w:rsidR="000A4E99">
                            <w:fldChar w:fldCharType="separate"/>
                          </w:r>
                          <w:r w:rsidR="009B6222">
                            <w:rPr>
                              <w:noProof/>
                            </w:rPr>
                            <w:t>2</w:t>
                          </w:r>
                          <w:r w:rsidR="000A4E99">
                            <w:fldChar w:fldCharType="end"/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0A4E99" w:rsidRPr="00097F81" w14:paraId="695FEF53" w14:textId="77777777" w:rsidTr="00097F81">
      <w:trPr>
        <w:trHeight w:val="72"/>
      </w:trPr>
      <w:tc>
        <w:tcPr>
          <w:tcW w:w="11016" w:type="dxa"/>
          <w:shd w:val="clear" w:color="auto" w:fill="B0C0C9" w:themeFill="accent3"/>
        </w:tcPr>
        <w:p w14:paraId="4EB74F09" w14:textId="77777777" w:rsidR="000A4E99" w:rsidRPr="00097F81" w:rsidRDefault="000A4E99" w:rsidP="00097F81">
          <w:pPr>
            <w:pStyle w:val="NoSpacing"/>
            <w:rPr>
              <w:sz w:val="2"/>
            </w:rPr>
          </w:pPr>
        </w:p>
      </w:tc>
    </w:tr>
  </w:tbl>
  <w:p w14:paraId="206D21F0" w14:textId="77777777" w:rsidR="000A4E99" w:rsidRDefault="000A4E99" w:rsidP="00097F81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800"/>
    </w:tblGrid>
    <w:tr w:rsidR="00553EE4" w14:paraId="5DFBE9F1" w14:textId="77777777" w:rsidTr="00722E34">
      <w:tc>
        <w:tcPr>
          <w:tcW w:w="10800" w:type="dxa"/>
          <w:hideMark/>
        </w:tcPr>
        <w:p w14:paraId="5F912316" w14:textId="77777777" w:rsidR="00553EE4" w:rsidRDefault="00553EE4" w:rsidP="003B3BF3">
          <w:pPr>
            <w:pStyle w:val="NoSpacing"/>
          </w:pPr>
        </w:p>
      </w:tc>
    </w:tr>
  </w:tbl>
  <w:p w14:paraId="244AB26C" w14:textId="77777777" w:rsidR="000A4E99" w:rsidRPr="00553EE4" w:rsidRDefault="00722E34" w:rsidP="00553EE4">
    <w:pPr>
      <w:pStyle w:val="NoSpacing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3E0D9C" wp14:editId="5A2BD84D">
          <wp:simplePos x="0" y="0"/>
          <wp:positionH relativeFrom="page">
            <wp:posOffset>2400300</wp:posOffset>
          </wp:positionH>
          <wp:positionV relativeFrom="page">
            <wp:posOffset>434340</wp:posOffset>
          </wp:positionV>
          <wp:extent cx="3200400" cy="631825"/>
          <wp:effectExtent l="0" t="0" r="0" b="3175"/>
          <wp:wrapThrough wrapText="bothSides">
            <wp:wrapPolygon edited="0">
              <wp:start x="0" y="0"/>
              <wp:lineTo x="0" y="20840"/>
              <wp:lineTo x="21429" y="20840"/>
              <wp:lineTo x="21429" y="0"/>
              <wp:lineTo x="0" y="0"/>
            </wp:wrapPolygon>
          </wp:wrapThrough>
          <wp:docPr id="2" name="Picture 2" descr="MD_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_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2A45BFE"/>
    <w:multiLevelType w:val="hybridMultilevel"/>
    <w:tmpl w:val="933E2CFC"/>
    <w:lvl w:ilvl="0" w:tplc="42CC17D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0"/>
  <w:proofState w:spelling="clean" w:grammar="clean"/>
  <w:attachedTemplate r:id="rId1"/>
  <w:documentType w:val="letter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34"/>
    <w:rsid w:val="00001008"/>
    <w:rsid w:val="000115BB"/>
    <w:rsid w:val="000157CE"/>
    <w:rsid w:val="00021DEE"/>
    <w:rsid w:val="00097F81"/>
    <w:rsid w:val="000A4E99"/>
    <w:rsid w:val="000B1437"/>
    <w:rsid w:val="000F7C49"/>
    <w:rsid w:val="0010402B"/>
    <w:rsid w:val="00165340"/>
    <w:rsid w:val="00195A29"/>
    <w:rsid w:val="001E7F15"/>
    <w:rsid w:val="001F3F6A"/>
    <w:rsid w:val="00274DF3"/>
    <w:rsid w:val="00285A96"/>
    <w:rsid w:val="002A2E49"/>
    <w:rsid w:val="002E7884"/>
    <w:rsid w:val="003229E6"/>
    <w:rsid w:val="003272A8"/>
    <w:rsid w:val="00365F0C"/>
    <w:rsid w:val="00383996"/>
    <w:rsid w:val="00391F9D"/>
    <w:rsid w:val="00397279"/>
    <w:rsid w:val="003B3BF3"/>
    <w:rsid w:val="003E6944"/>
    <w:rsid w:val="0040240F"/>
    <w:rsid w:val="00453C06"/>
    <w:rsid w:val="00482453"/>
    <w:rsid w:val="004B27D5"/>
    <w:rsid w:val="004E759E"/>
    <w:rsid w:val="0051412A"/>
    <w:rsid w:val="0052260A"/>
    <w:rsid w:val="0052343A"/>
    <w:rsid w:val="005244B7"/>
    <w:rsid w:val="00553EE4"/>
    <w:rsid w:val="005774DC"/>
    <w:rsid w:val="005E56FB"/>
    <w:rsid w:val="006524F6"/>
    <w:rsid w:val="00664EFC"/>
    <w:rsid w:val="00675AF9"/>
    <w:rsid w:val="006A2623"/>
    <w:rsid w:val="00720109"/>
    <w:rsid w:val="00722E34"/>
    <w:rsid w:val="00735EF0"/>
    <w:rsid w:val="0073605F"/>
    <w:rsid w:val="00751A9D"/>
    <w:rsid w:val="007909E5"/>
    <w:rsid w:val="00796C19"/>
    <w:rsid w:val="00796F14"/>
    <w:rsid w:val="007A531C"/>
    <w:rsid w:val="007E31A3"/>
    <w:rsid w:val="00800521"/>
    <w:rsid w:val="008112E3"/>
    <w:rsid w:val="00867DE4"/>
    <w:rsid w:val="008915C7"/>
    <w:rsid w:val="008C1AD6"/>
    <w:rsid w:val="008E2063"/>
    <w:rsid w:val="008E7EBA"/>
    <w:rsid w:val="008F7390"/>
    <w:rsid w:val="0092544B"/>
    <w:rsid w:val="00925ACA"/>
    <w:rsid w:val="00930D68"/>
    <w:rsid w:val="00934E09"/>
    <w:rsid w:val="00951886"/>
    <w:rsid w:val="009A4637"/>
    <w:rsid w:val="009B6222"/>
    <w:rsid w:val="009C4926"/>
    <w:rsid w:val="009F501F"/>
    <w:rsid w:val="00A80662"/>
    <w:rsid w:val="00A87922"/>
    <w:rsid w:val="00AA500C"/>
    <w:rsid w:val="00B4313C"/>
    <w:rsid w:val="00B82558"/>
    <w:rsid w:val="00BB6C47"/>
    <w:rsid w:val="00BD5A48"/>
    <w:rsid w:val="00BD7B5D"/>
    <w:rsid w:val="00BE651D"/>
    <w:rsid w:val="00C02CEA"/>
    <w:rsid w:val="00C03C90"/>
    <w:rsid w:val="00C560FD"/>
    <w:rsid w:val="00C71F48"/>
    <w:rsid w:val="00C8613F"/>
    <w:rsid w:val="00C87A7C"/>
    <w:rsid w:val="00C95128"/>
    <w:rsid w:val="00CC1A67"/>
    <w:rsid w:val="00CE32AC"/>
    <w:rsid w:val="00CF212C"/>
    <w:rsid w:val="00D03231"/>
    <w:rsid w:val="00D328ED"/>
    <w:rsid w:val="00D84686"/>
    <w:rsid w:val="00DA06BD"/>
    <w:rsid w:val="00DD6631"/>
    <w:rsid w:val="00E430C5"/>
    <w:rsid w:val="00F103E2"/>
    <w:rsid w:val="00F15963"/>
    <w:rsid w:val="00F21720"/>
    <w:rsid w:val="00F445ED"/>
    <w:rsid w:val="00F643EA"/>
    <w:rsid w:val="00F73F39"/>
    <w:rsid w:val="00F95ED3"/>
    <w:rsid w:val="00F96C3E"/>
    <w:rsid w:val="00FA03D3"/>
    <w:rsid w:val="00FA140B"/>
    <w:rsid w:val="00FE0074"/>
    <w:rsid w:val="00FE3228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3B8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 w:qFormat="1"/>
    <w:lsdException w:name="List Number" w:qFormat="1"/>
    <w:lsdException w:name="Title" w:semiHidden="0" w:uiPriority="1" w:unhideWhenUsed="0" w:qFormat="1"/>
    <w:lsdException w:name="Signature" w:uiPriority="1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1" w:qFormat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0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6C47"/>
    <w:pPr>
      <w:pageBreakBefore/>
      <w:spacing w:before="480" w:after="360"/>
      <w:outlineLvl w:val="0"/>
    </w:pPr>
    <w:rPr>
      <w:rFonts w:asciiTheme="minorHAnsi" w:eastAsiaTheme="minorEastAsia" w:hAnsiTheme="minorHAnsi" w:cstheme="minorBidi"/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/>
      <w:outlineLvl w:val="1"/>
    </w:pPr>
    <w:rPr>
      <w:rFonts w:asciiTheme="minorHAnsi" w:eastAsiaTheme="minorEastAsia" w:hAnsiTheme="minorHAnsi" w:cstheme="minorBidi"/>
      <w:bCs/>
      <w:color w:val="5590CC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 w:line="276" w:lineRule="auto"/>
      <w:outlineLvl w:val="2"/>
    </w:pPr>
    <w:rPr>
      <w:rFonts w:asciiTheme="minorHAnsi" w:eastAsiaTheme="minorEastAsia" w:hAnsiTheme="minorHAnsi" w:cstheme="minorBidi"/>
      <w:bCs/>
      <w:color w:val="5590CC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553EE4"/>
    <w:pPr>
      <w:spacing w:line="600" w:lineRule="exact"/>
    </w:pPr>
    <w:rPr>
      <w:rFonts w:asciiTheme="majorHAnsi" w:eastAsiaTheme="minorEastAsia" w:hAnsiTheme="majorHAnsi" w:cstheme="minorBid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iPriority w:val="99"/>
    <w:unhideWhenUsed/>
    <w:rsid w:val="00925ACA"/>
    <w:rPr>
      <w:rFonts w:asciiTheme="minorHAnsi" w:eastAsiaTheme="minorEastAsia" w:hAnsiTheme="minorHAnsi" w:cstheme="minorBidi"/>
      <w:caps/>
      <w:color w:val="FFFFFF" w:themeColor="background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/>
    </w:pPr>
    <w:rPr>
      <w:rFonts w:asciiTheme="minorHAnsi" w:eastAsiaTheme="minorEastAsia" w:hAnsiTheme="minorHAnsi" w:cstheme="minorBidi"/>
      <w:caps/>
      <w:color w:val="B0C0C9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3B3BF3"/>
    <w:pPr>
      <w:spacing w:before="80" w:after="80" w:line="276" w:lineRule="auto"/>
    </w:pPr>
    <w:rPr>
      <w:rFonts w:asciiTheme="minorHAnsi" w:eastAsiaTheme="minorEastAsia" w:hAnsiTheme="minorHAnsi" w:cstheme="minorBidi"/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/>
    </w:pPr>
    <w:rPr>
      <w:rFonts w:asciiTheme="minorHAnsi" w:eastAsiaTheme="minorEastAsia" w:hAnsiTheme="minorHAnsi" w:cstheme="minorBidi"/>
      <w:color w:val="5590CC" w:themeColor="accent1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285A96"/>
    <w:pPr>
      <w:numPr>
        <w:ilvl w:val="1"/>
      </w:numPr>
      <w:spacing w:before="60" w:after="480"/>
      <w:jc w:val="right"/>
    </w:pPr>
    <w:rPr>
      <w:rFonts w:asciiTheme="minorHAnsi" w:eastAsiaTheme="minorEastAsia" w:hAnsiTheme="minorHAnsi" w:cstheme="minorBidi"/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BE651D"/>
    <w:pPr>
      <w:spacing w:before="720" w:after="240" w:line="276" w:lineRule="auto"/>
    </w:pPr>
    <w:rPr>
      <w:rFonts w:asciiTheme="minorHAnsi" w:eastAsiaTheme="minorEastAsia" w:hAnsiTheme="minorHAnsi" w:cstheme="minorBidi"/>
      <w:color w:val="7F7F7F" w:themeColor="text1" w:themeTint="80"/>
    </w:rPr>
  </w:style>
  <w:style w:type="character" w:customStyle="1" w:styleId="DateChar">
    <w:name w:val="Date Char"/>
    <w:basedOn w:val="DefaultParagraphFont"/>
    <w:link w:val="Date"/>
    <w:uiPriority w:val="1"/>
    <w:rsid w:val="00BE651D"/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rPr>
      <w:rFonts w:ascii="Tahoma" w:eastAsiaTheme="minorEastAsi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</w:rPr>
  </w:style>
  <w:style w:type="paragraph" w:styleId="ListBullet">
    <w:name w:val="List Bullet"/>
    <w:basedOn w:val="Normal"/>
    <w:uiPriority w:val="1"/>
    <w:qFormat/>
    <w:rsid w:val="00BD7B5D"/>
    <w:pPr>
      <w:numPr>
        <w:numId w:val="11"/>
      </w:numPr>
      <w:spacing w:before="200" w:after="200"/>
      <w:ind w:left="720"/>
    </w:pPr>
    <w:rPr>
      <w:rFonts w:asciiTheme="minorHAnsi" w:eastAsiaTheme="minorEastAsia" w:hAnsiTheme="minorHAnsi" w:cstheme="minorBidi"/>
      <w:color w:val="000000" w:themeColor="text1"/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rPr>
      <w:rFonts w:asciiTheme="minorHAnsi" w:eastAsiaTheme="minorEastAsia" w:hAnsiTheme="minorHAnsi" w:cstheme="minorBidi"/>
      <w:i/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553EE4"/>
    <w:pPr>
      <w:spacing w:after="0" w:line="240" w:lineRule="auto"/>
    </w:pPr>
    <w:rPr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qFormat/>
    <w:rsid w:val="00796C19"/>
    <w:pPr>
      <w:spacing w:after="40" w:line="276" w:lineRule="auto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FormHeadingChar">
    <w:name w:val="Form Heading Char"/>
    <w:basedOn w:val="DefaultParagraphFont"/>
    <w:link w:val="FormHeading"/>
    <w:rsid w:val="00796C19"/>
    <w:rPr>
      <w:b/>
      <w:color w:val="7F7F7F" w:themeColor="text1" w:themeTint="80"/>
    </w:rPr>
  </w:style>
  <w:style w:type="paragraph" w:customStyle="1" w:styleId="FormHeading">
    <w:name w:val="Form Heading"/>
    <w:basedOn w:val="Normal"/>
    <w:link w:val="FormHeadingChar"/>
    <w:qFormat/>
    <w:rsid w:val="00796C19"/>
    <w:pPr>
      <w:spacing w:before="480" w:after="120" w:line="276" w:lineRule="auto"/>
    </w:pPr>
    <w:rPr>
      <w:rFonts w:asciiTheme="minorHAnsi" w:eastAsiaTheme="minorEastAsia" w:hAnsiTheme="minorHAnsi" w:cstheme="minorBidi"/>
      <w:b/>
      <w:color w:val="7F7F7F" w:themeColor="text1" w:themeTint="80"/>
    </w:rPr>
  </w:style>
  <w:style w:type="paragraph" w:customStyle="1" w:styleId="Recipient">
    <w:name w:val="Recipient"/>
    <w:basedOn w:val="Normal"/>
    <w:uiPriority w:val="1"/>
    <w:qFormat/>
    <w:rsid w:val="00BE651D"/>
    <w:rPr>
      <w:rFonts w:asciiTheme="minorHAnsi" w:eastAsiaTheme="minorEastAsia" w:hAnsiTheme="minorHAnsi" w:cstheme="minorBidi"/>
      <w:color w:val="7F7F7F" w:themeColor="text1" w:themeTint="80"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BE651D"/>
    <w:pPr>
      <w:spacing w:before="480" w:after="200" w:line="276" w:lineRule="auto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SalutationChar">
    <w:name w:val="Salutation Char"/>
    <w:basedOn w:val="DefaultParagraphFont"/>
    <w:link w:val="Salutation"/>
    <w:uiPriority w:val="1"/>
    <w:rsid w:val="00BE651D"/>
    <w:rPr>
      <w:color w:val="262626" w:themeColor="text1" w:themeTint="D9"/>
    </w:rPr>
  </w:style>
  <w:style w:type="paragraph" w:styleId="Signature">
    <w:name w:val="Signature"/>
    <w:basedOn w:val="Normal"/>
    <w:link w:val="SignatureChar"/>
    <w:uiPriority w:val="1"/>
    <w:unhideWhenUsed/>
    <w:qFormat/>
    <w:rsid w:val="00BE651D"/>
    <w:pPr>
      <w:spacing w:before="720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SignatureChar">
    <w:name w:val="Signature Char"/>
    <w:basedOn w:val="DefaultParagraphFont"/>
    <w:link w:val="Signature"/>
    <w:uiPriority w:val="1"/>
    <w:rsid w:val="00BE651D"/>
    <w:rPr>
      <w:color w:val="262626" w:themeColor="text1" w:themeTint="D9"/>
    </w:rPr>
  </w:style>
  <w:style w:type="paragraph" w:styleId="BodyText">
    <w:name w:val="Body Text"/>
    <w:basedOn w:val="Normal"/>
    <w:link w:val="BodyTextChar"/>
    <w:semiHidden/>
    <w:unhideWhenUsed/>
    <w:rsid w:val="008E7EBA"/>
    <w:pPr>
      <w:spacing w:after="120" w:line="276" w:lineRule="auto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BodyTextChar">
    <w:name w:val="Body Text Char"/>
    <w:basedOn w:val="DefaultParagraphFont"/>
    <w:link w:val="BodyText"/>
    <w:semiHidden/>
    <w:rsid w:val="008E7EBA"/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722E34"/>
    <w:rPr>
      <w:color w:val="0080FF" w:themeColor="hyperlink"/>
      <w:u w:val="single"/>
    </w:rPr>
  </w:style>
  <w:style w:type="character" w:customStyle="1" w:styleId="underline1">
    <w:name w:val="underline1"/>
    <w:basedOn w:val="DefaultParagraphFont"/>
    <w:rsid w:val="0052260A"/>
    <w:rPr>
      <w:u w:val="single"/>
    </w:rPr>
  </w:style>
  <w:style w:type="paragraph" w:customStyle="1" w:styleId="Default">
    <w:name w:val="Default"/>
    <w:rsid w:val="009B622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 w:qFormat="1"/>
    <w:lsdException w:name="List Number" w:qFormat="1"/>
    <w:lsdException w:name="Title" w:semiHidden="0" w:uiPriority="1" w:unhideWhenUsed="0" w:qFormat="1"/>
    <w:lsdException w:name="Signature" w:uiPriority="1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1" w:qFormat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0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6C47"/>
    <w:pPr>
      <w:pageBreakBefore/>
      <w:spacing w:before="480" w:after="360"/>
      <w:outlineLvl w:val="0"/>
    </w:pPr>
    <w:rPr>
      <w:rFonts w:asciiTheme="minorHAnsi" w:eastAsiaTheme="minorEastAsia" w:hAnsiTheme="minorHAnsi" w:cstheme="minorBidi"/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/>
      <w:outlineLvl w:val="1"/>
    </w:pPr>
    <w:rPr>
      <w:rFonts w:asciiTheme="minorHAnsi" w:eastAsiaTheme="minorEastAsia" w:hAnsiTheme="minorHAnsi" w:cstheme="minorBidi"/>
      <w:bCs/>
      <w:color w:val="5590CC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 w:line="276" w:lineRule="auto"/>
      <w:outlineLvl w:val="2"/>
    </w:pPr>
    <w:rPr>
      <w:rFonts w:asciiTheme="minorHAnsi" w:eastAsiaTheme="minorEastAsia" w:hAnsiTheme="minorHAnsi" w:cstheme="minorBidi"/>
      <w:bCs/>
      <w:color w:val="5590CC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553EE4"/>
    <w:pPr>
      <w:spacing w:line="600" w:lineRule="exact"/>
    </w:pPr>
    <w:rPr>
      <w:rFonts w:asciiTheme="majorHAnsi" w:eastAsiaTheme="minorEastAsia" w:hAnsiTheme="majorHAnsi" w:cstheme="minorBid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iPriority w:val="99"/>
    <w:unhideWhenUsed/>
    <w:rsid w:val="00925ACA"/>
    <w:rPr>
      <w:rFonts w:asciiTheme="minorHAnsi" w:eastAsiaTheme="minorEastAsia" w:hAnsiTheme="minorHAnsi" w:cstheme="minorBidi"/>
      <w:caps/>
      <w:color w:val="FFFFFF" w:themeColor="background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/>
    </w:pPr>
    <w:rPr>
      <w:rFonts w:asciiTheme="minorHAnsi" w:eastAsiaTheme="minorEastAsia" w:hAnsiTheme="minorHAnsi" w:cstheme="minorBidi"/>
      <w:caps/>
      <w:color w:val="B0C0C9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3B3BF3"/>
    <w:pPr>
      <w:spacing w:before="80" w:after="80" w:line="276" w:lineRule="auto"/>
    </w:pPr>
    <w:rPr>
      <w:rFonts w:asciiTheme="minorHAnsi" w:eastAsiaTheme="minorEastAsia" w:hAnsiTheme="minorHAnsi" w:cstheme="minorBidi"/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/>
    </w:pPr>
    <w:rPr>
      <w:rFonts w:asciiTheme="minorHAnsi" w:eastAsiaTheme="minorEastAsia" w:hAnsiTheme="minorHAnsi" w:cstheme="minorBidi"/>
      <w:color w:val="5590CC" w:themeColor="accent1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285A96"/>
    <w:pPr>
      <w:numPr>
        <w:ilvl w:val="1"/>
      </w:numPr>
      <w:spacing w:before="60" w:after="480"/>
      <w:jc w:val="right"/>
    </w:pPr>
    <w:rPr>
      <w:rFonts w:asciiTheme="minorHAnsi" w:eastAsiaTheme="minorEastAsia" w:hAnsiTheme="minorHAnsi" w:cstheme="minorBidi"/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BE651D"/>
    <w:pPr>
      <w:spacing w:before="720" w:after="240" w:line="276" w:lineRule="auto"/>
    </w:pPr>
    <w:rPr>
      <w:rFonts w:asciiTheme="minorHAnsi" w:eastAsiaTheme="minorEastAsia" w:hAnsiTheme="minorHAnsi" w:cstheme="minorBidi"/>
      <w:color w:val="7F7F7F" w:themeColor="text1" w:themeTint="80"/>
    </w:rPr>
  </w:style>
  <w:style w:type="character" w:customStyle="1" w:styleId="DateChar">
    <w:name w:val="Date Char"/>
    <w:basedOn w:val="DefaultParagraphFont"/>
    <w:link w:val="Date"/>
    <w:uiPriority w:val="1"/>
    <w:rsid w:val="00BE651D"/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rPr>
      <w:rFonts w:ascii="Tahoma" w:eastAsiaTheme="minorEastAsi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color w:val="000000" w:themeColor="text1"/>
    </w:rPr>
  </w:style>
  <w:style w:type="paragraph" w:styleId="ListBullet">
    <w:name w:val="List Bullet"/>
    <w:basedOn w:val="Normal"/>
    <w:uiPriority w:val="1"/>
    <w:qFormat/>
    <w:rsid w:val="00BD7B5D"/>
    <w:pPr>
      <w:numPr>
        <w:numId w:val="11"/>
      </w:numPr>
      <w:spacing w:before="200" w:after="200"/>
      <w:ind w:left="720"/>
    </w:pPr>
    <w:rPr>
      <w:rFonts w:asciiTheme="minorHAnsi" w:eastAsiaTheme="minorEastAsia" w:hAnsiTheme="minorHAnsi" w:cstheme="minorBidi"/>
      <w:color w:val="000000" w:themeColor="text1"/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rPr>
      <w:rFonts w:asciiTheme="minorHAnsi" w:eastAsiaTheme="minorEastAsia" w:hAnsiTheme="minorHAnsi" w:cstheme="minorBidi"/>
      <w:i/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553EE4"/>
    <w:pPr>
      <w:spacing w:after="0" w:line="240" w:lineRule="auto"/>
    </w:pPr>
    <w:rPr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qFormat/>
    <w:rsid w:val="00796C19"/>
    <w:pPr>
      <w:spacing w:after="40" w:line="276" w:lineRule="auto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FormHeadingChar">
    <w:name w:val="Form Heading Char"/>
    <w:basedOn w:val="DefaultParagraphFont"/>
    <w:link w:val="FormHeading"/>
    <w:rsid w:val="00796C19"/>
    <w:rPr>
      <w:b/>
      <w:color w:val="7F7F7F" w:themeColor="text1" w:themeTint="80"/>
    </w:rPr>
  </w:style>
  <w:style w:type="paragraph" w:customStyle="1" w:styleId="FormHeading">
    <w:name w:val="Form Heading"/>
    <w:basedOn w:val="Normal"/>
    <w:link w:val="FormHeadingChar"/>
    <w:qFormat/>
    <w:rsid w:val="00796C19"/>
    <w:pPr>
      <w:spacing w:before="480" w:after="120" w:line="276" w:lineRule="auto"/>
    </w:pPr>
    <w:rPr>
      <w:rFonts w:asciiTheme="minorHAnsi" w:eastAsiaTheme="minorEastAsia" w:hAnsiTheme="minorHAnsi" w:cstheme="minorBidi"/>
      <w:b/>
      <w:color w:val="7F7F7F" w:themeColor="text1" w:themeTint="80"/>
    </w:rPr>
  </w:style>
  <w:style w:type="paragraph" w:customStyle="1" w:styleId="Recipient">
    <w:name w:val="Recipient"/>
    <w:basedOn w:val="Normal"/>
    <w:uiPriority w:val="1"/>
    <w:qFormat/>
    <w:rsid w:val="00BE651D"/>
    <w:rPr>
      <w:rFonts w:asciiTheme="minorHAnsi" w:eastAsiaTheme="minorEastAsia" w:hAnsiTheme="minorHAnsi" w:cstheme="minorBidi"/>
      <w:color w:val="7F7F7F" w:themeColor="text1" w:themeTint="80"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BE651D"/>
    <w:pPr>
      <w:spacing w:before="480" w:after="200" w:line="276" w:lineRule="auto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SalutationChar">
    <w:name w:val="Salutation Char"/>
    <w:basedOn w:val="DefaultParagraphFont"/>
    <w:link w:val="Salutation"/>
    <w:uiPriority w:val="1"/>
    <w:rsid w:val="00BE651D"/>
    <w:rPr>
      <w:color w:val="262626" w:themeColor="text1" w:themeTint="D9"/>
    </w:rPr>
  </w:style>
  <w:style w:type="paragraph" w:styleId="Signature">
    <w:name w:val="Signature"/>
    <w:basedOn w:val="Normal"/>
    <w:link w:val="SignatureChar"/>
    <w:uiPriority w:val="1"/>
    <w:unhideWhenUsed/>
    <w:qFormat/>
    <w:rsid w:val="00BE651D"/>
    <w:pPr>
      <w:spacing w:before="720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SignatureChar">
    <w:name w:val="Signature Char"/>
    <w:basedOn w:val="DefaultParagraphFont"/>
    <w:link w:val="Signature"/>
    <w:uiPriority w:val="1"/>
    <w:rsid w:val="00BE651D"/>
    <w:rPr>
      <w:color w:val="262626" w:themeColor="text1" w:themeTint="D9"/>
    </w:rPr>
  </w:style>
  <w:style w:type="paragraph" w:styleId="BodyText">
    <w:name w:val="Body Text"/>
    <w:basedOn w:val="Normal"/>
    <w:link w:val="BodyTextChar"/>
    <w:semiHidden/>
    <w:unhideWhenUsed/>
    <w:rsid w:val="008E7EBA"/>
    <w:pPr>
      <w:spacing w:after="120" w:line="276" w:lineRule="auto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BodyTextChar">
    <w:name w:val="Body Text Char"/>
    <w:basedOn w:val="DefaultParagraphFont"/>
    <w:link w:val="BodyText"/>
    <w:semiHidden/>
    <w:rsid w:val="008E7EBA"/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722E34"/>
    <w:rPr>
      <w:color w:val="0080FF" w:themeColor="hyperlink"/>
      <w:u w:val="single"/>
    </w:rPr>
  </w:style>
  <w:style w:type="character" w:customStyle="1" w:styleId="underline1">
    <w:name w:val="underline1"/>
    <w:basedOn w:val="DefaultParagraphFont"/>
    <w:rsid w:val="0052260A"/>
    <w:rPr>
      <w:u w:val="single"/>
    </w:rPr>
  </w:style>
  <w:style w:type="paragraph" w:customStyle="1" w:styleId="Default">
    <w:name w:val="Default"/>
    <w:rsid w:val="009B6222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MiaCo.us/showroom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Stationery:Prospect%20Lett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1D26-DB0D-884A-BF6F-A9D537D8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 Letter.dotx</Template>
  <TotalTime>3</TotalTime>
  <Pages>1</Pages>
  <Words>546</Words>
  <Characters>3118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Anna-Mieke Anderson</dc:creator>
  <cp:keywords/>
  <dc:description/>
  <cp:lastModifiedBy>Anna-Mieke Anderson</cp:lastModifiedBy>
  <cp:revision>3</cp:revision>
  <cp:lastPrinted>2013-05-16T18:15:00Z</cp:lastPrinted>
  <dcterms:created xsi:type="dcterms:W3CDTF">2014-05-28T18:12:00Z</dcterms:created>
  <dcterms:modified xsi:type="dcterms:W3CDTF">2014-05-28T18:13:00Z</dcterms:modified>
  <cp:category/>
</cp:coreProperties>
</file>