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C4" w:rsidRDefault="008E3163">
      <w:r>
        <w:rPr>
          <w:noProof/>
        </w:rPr>
        <mc:AlternateContent>
          <mc:Choice Requires="wps">
            <w:drawing>
              <wp:anchor distT="0" distB="0" distL="114300" distR="114300" simplePos="0" relativeHeight="251659264" behindDoc="0" locked="0" layoutInCell="1" allowOverlap="1" wp14:anchorId="3C6B7D18" wp14:editId="02AADC0D">
                <wp:simplePos x="0" y="0"/>
                <wp:positionH relativeFrom="column">
                  <wp:posOffset>628650</wp:posOffset>
                </wp:positionH>
                <wp:positionV relativeFrom="paragraph">
                  <wp:posOffset>-1282700</wp:posOffset>
                </wp:positionV>
                <wp:extent cx="5562600" cy="571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5626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AC4" w:rsidRPr="00F347B3" w:rsidRDefault="001B09FD">
                            <w:pPr>
                              <w:rPr>
                                <w:rFonts w:ascii="Myriad Pro" w:hAnsi="Myriad Pro"/>
                                <w:b/>
                                <w:color w:val="345A8A"/>
                                <w:sz w:val="60"/>
                                <w:szCs w:val="60"/>
                              </w:rPr>
                            </w:pPr>
                            <w:r>
                              <w:rPr>
                                <w:rFonts w:ascii="Myriad Pro" w:hAnsi="Myriad Pro"/>
                                <w:b/>
                                <w:color w:val="345A8A"/>
                                <w:sz w:val="60"/>
                                <w:szCs w:val="60"/>
                              </w:rPr>
                              <w:t>Team Leadership</w:t>
                            </w:r>
                          </w:p>
                          <w:p w:rsidR="00F347B3" w:rsidRDefault="00F347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9.5pt;margin-top:-101pt;width:43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" filled="f" stroked="f" strokeweight=".5pt">
                <v:textbox>
                  <w:txbxContent>
                    <w:p w:rsidR="00A85AC4" w:rsidRPr="00F347B3" w:rsidRDefault="001B09FD">
                      <w:pPr>
                        <w:rPr>
                          <w:rFonts w:ascii="Myriad Pro" w:hAnsi="Myriad Pro"/>
                          <w:b/>
                          <w:color w:val="345A8A"/>
                          <w:sz w:val="60"/>
                          <w:szCs w:val="60"/>
                        </w:rPr>
                      </w:pPr>
                      <w:r>
                        <w:rPr>
                          <w:rFonts w:ascii="Myriad Pro" w:hAnsi="Myriad Pro"/>
                          <w:b/>
                          <w:color w:val="345A8A"/>
                          <w:sz w:val="60"/>
                          <w:szCs w:val="60"/>
                        </w:rPr>
                        <w:t>Team Leadership</w:t>
                      </w:r>
                    </w:p>
                    <w:p w:rsidR="00F347B3" w:rsidRDefault="00F347B3"/>
                  </w:txbxContent>
                </v:textbox>
              </v:shape>
            </w:pict>
          </mc:Fallback>
        </mc:AlternateContent>
      </w:r>
    </w:p>
    <w:p w:rsidR="00C17060" w:rsidRDefault="00C17060" w:rsidP="00387DF8">
      <w:pPr>
        <w:sectPr w:rsidR="00C17060" w:rsidSect="00C17060">
          <w:headerReference w:type="default" r:id="rId8"/>
          <w:footerReference w:type="default" r:id="rId9"/>
          <w:pgSz w:w="12240" w:h="15840" w:code="1"/>
          <w:pgMar w:top="1182" w:right="1440" w:bottom="1440" w:left="1440" w:header="9" w:footer="116" w:gutter="0"/>
          <w:cols w:space="720"/>
          <w:docGrid w:linePitch="360"/>
        </w:sectPr>
      </w:pPr>
    </w:p>
    <w:p w:rsidR="00C17060" w:rsidRDefault="001B09FD" w:rsidP="00387DF8">
      <w:r>
        <w:lastRenderedPageBreak/>
        <w:t xml:space="preserve">In today’s business, team leaders serve as the main link between </w:t>
      </w:r>
      <w:r w:rsidR="00DF2238">
        <w:t>an</w:t>
      </w:r>
      <w:r>
        <w:t xml:space="preserve"> organization’s goals and the people responsible for daily activities that make those goals a reality. Because of the necessary and integral role this position plays, it is obv</w:t>
      </w:r>
      <w:r w:rsidR="00DF2238">
        <w:t xml:space="preserve">ious that good team leaders are </w:t>
      </w:r>
      <w:proofErr w:type="gramStart"/>
      <w:r>
        <w:t>key</w:t>
      </w:r>
      <w:proofErr w:type="gramEnd"/>
      <w:r>
        <w:t xml:space="preserve"> to the success of any organization.</w:t>
      </w:r>
    </w:p>
    <w:p w:rsidR="001B09FD" w:rsidRDefault="001B09FD" w:rsidP="00387DF8"/>
    <w:p w:rsidR="001B09FD" w:rsidRDefault="001B09FD" w:rsidP="00387DF8">
      <w:r>
        <w:t xml:space="preserve">Many </w:t>
      </w:r>
      <w:r w:rsidR="00DF2238">
        <w:t>daily</w:t>
      </w:r>
      <w:r>
        <w:t xml:space="preserve"> decisions required in this role affect profits, productivity, results and morale.  With a role and function of this magnitude, it is logical that becoming an effective team leader would require extensive training.  However, most team leaders have had little or no training in the required skills.  Almost universally, today’s team leaders </w:t>
      </w:r>
      <w:r w:rsidR="00DF2238">
        <w:t xml:space="preserve">have been promoted from being </w:t>
      </w:r>
      <w:r>
        <w:t>strong individual contributor</w:t>
      </w:r>
      <w:r w:rsidR="00DF2238">
        <w:t xml:space="preserve">s to </w:t>
      </w:r>
      <w:r w:rsidR="00784DF3">
        <w:t>the</w:t>
      </w:r>
      <w:r w:rsidR="00DF2238">
        <w:t xml:space="preserve"> </w:t>
      </w:r>
      <w:r>
        <w:t>team leader</w:t>
      </w:r>
      <w:r w:rsidR="00784DF3">
        <w:t xml:space="preserve"> role.</w:t>
      </w:r>
    </w:p>
    <w:p w:rsidR="006C2FD5" w:rsidRDefault="006C2FD5" w:rsidP="00387DF8"/>
    <w:p w:rsidR="006C2FD5" w:rsidRPr="000537AA" w:rsidRDefault="001B09FD" w:rsidP="006C2FD5">
      <w:pPr>
        <w:rPr>
          <w:b/>
          <w:color w:val="1F497D" w:themeColor="text2"/>
          <w:sz w:val="24"/>
        </w:rPr>
      </w:pPr>
      <w:r w:rsidRPr="000537AA">
        <w:rPr>
          <w:b/>
          <w:color w:val="1F497D" w:themeColor="text2"/>
          <w:sz w:val="24"/>
        </w:rPr>
        <w:t xml:space="preserve">A </w:t>
      </w:r>
      <w:r w:rsidR="00784DF3" w:rsidRPr="000537AA">
        <w:rPr>
          <w:b/>
          <w:color w:val="1F497D" w:themeColor="text2"/>
          <w:sz w:val="24"/>
        </w:rPr>
        <w:t>Program</w:t>
      </w:r>
      <w:r w:rsidRPr="000537AA">
        <w:rPr>
          <w:b/>
          <w:color w:val="1F497D" w:themeColor="text2"/>
          <w:sz w:val="24"/>
        </w:rPr>
        <w:t xml:space="preserve"> for Results</w:t>
      </w:r>
    </w:p>
    <w:p w:rsidR="006C2FD5" w:rsidRDefault="001B09FD" w:rsidP="006C2FD5">
      <w:r>
        <w:t xml:space="preserve">The Team Leader program makes leadership development not only possible, but eminently profitable.  </w:t>
      </w:r>
      <w:r w:rsidR="006234DD">
        <w:t>Developing</w:t>
      </w:r>
      <w:r>
        <w:t xml:space="preserve"> each team le</w:t>
      </w:r>
      <w:r w:rsidR="006C515B">
        <w:t>ader</w:t>
      </w:r>
      <w:r w:rsidR="006234DD">
        <w:t>’s</w:t>
      </w:r>
      <w:r w:rsidR="006C515B">
        <w:t xml:space="preserve"> proficiency and</w:t>
      </w:r>
      <w:r>
        <w:t xml:space="preserve"> specialized </w:t>
      </w:r>
      <w:r w:rsidR="006234DD">
        <w:t xml:space="preserve">knowledge </w:t>
      </w:r>
      <w:r w:rsidR="006C515B">
        <w:t xml:space="preserve">creates a powerful force that assures the achievement of organizational goals through its people.  </w:t>
      </w:r>
    </w:p>
    <w:p w:rsidR="006C515B" w:rsidRDefault="006C515B" w:rsidP="006C515B"/>
    <w:p w:rsidR="006C515B" w:rsidRPr="000537AA" w:rsidRDefault="006C515B" w:rsidP="006C515B">
      <w:pPr>
        <w:rPr>
          <w:b/>
          <w:color w:val="1F497D" w:themeColor="text2"/>
          <w:sz w:val="24"/>
        </w:rPr>
      </w:pPr>
      <w:r w:rsidRPr="000537AA">
        <w:rPr>
          <w:b/>
          <w:color w:val="1F497D" w:themeColor="text2"/>
          <w:sz w:val="24"/>
        </w:rPr>
        <w:t>Three Essential Elements</w:t>
      </w:r>
    </w:p>
    <w:p w:rsidR="006C515B" w:rsidRPr="009D24B0" w:rsidRDefault="006C515B" w:rsidP="006C515B">
      <w:pPr>
        <w:spacing w:before="60"/>
        <w:rPr>
          <w:b/>
          <w:i/>
          <w:color w:val="1F497D" w:themeColor="text2"/>
        </w:rPr>
      </w:pPr>
      <w:r w:rsidRPr="009D24B0">
        <w:rPr>
          <w:b/>
          <w:i/>
          <w:color w:val="1F497D" w:themeColor="text2"/>
        </w:rPr>
        <w:t>Attitude Development</w:t>
      </w:r>
    </w:p>
    <w:p w:rsidR="006C515B" w:rsidRDefault="006C515B" w:rsidP="006C515B">
      <w:r>
        <w:t>Attitude is the basis of all individual behavior.  The effectiveness of team leaders depend</w:t>
      </w:r>
      <w:r w:rsidR="006234DD">
        <w:t>s</w:t>
      </w:r>
      <w:r>
        <w:t xml:space="preserve"> upon their behavior in a given situation.  Improved results and productivity begin by developing the attitudes that govern positive behavior.</w:t>
      </w:r>
    </w:p>
    <w:p w:rsidR="006C515B" w:rsidRPr="009D24B0" w:rsidRDefault="006C515B" w:rsidP="006C515B">
      <w:pPr>
        <w:spacing w:before="60"/>
      </w:pPr>
      <w:r>
        <w:rPr>
          <w:b/>
          <w:i/>
          <w:color w:val="1F497D" w:themeColor="text2"/>
        </w:rPr>
        <w:t>Behavior Management</w:t>
      </w:r>
      <w:r w:rsidRPr="009D24B0">
        <w:rPr>
          <w:b/>
          <w:i/>
          <w:color w:val="1F497D" w:themeColor="text2"/>
        </w:rPr>
        <w:t xml:space="preserve"> Skills</w:t>
      </w:r>
    </w:p>
    <w:p w:rsidR="006C515B" w:rsidRPr="00DF2238" w:rsidRDefault="006234DD" w:rsidP="00DF2238">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471805</wp:posOffset>
                </wp:positionV>
                <wp:extent cx="4619625" cy="6000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196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34DD" w:rsidRPr="000308F9" w:rsidRDefault="006234DD" w:rsidP="006234DD">
                            <w:pPr>
                              <w:jc w:val="center"/>
                              <w:rPr>
                                <w:b/>
                                <w:i/>
                                <w:color w:val="1F497D" w:themeColor="text2"/>
                                <w:sz w:val="32"/>
                              </w:rPr>
                            </w:pPr>
                            <w:r w:rsidRPr="000308F9">
                              <w:rPr>
                                <w:b/>
                                <w:i/>
                                <w:color w:val="1F497D" w:themeColor="text2"/>
                                <w:sz w:val="32"/>
                              </w:rPr>
                              <w:t>“Team leadership development is not only possible, it is also eminently profitable.”</w:t>
                            </w:r>
                          </w:p>
                          <w:p w:rsidR="006234DD" w:rsidRDefault="00623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5pt;margin-top:37.15pt;width:363.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" fillcolor="white [3201]" stroked="f" strokeweight=".5pt">
                <v:textbox>
                  <w:txbxContent>
                    <w:p w:rsidR="006234DD" w:rsidRPr="000308F9" w:rsidRDefault="006234DD" w:rsidP="006234DD">
                      <w:pPr>
                        <w:jc w:val="center"/>
                        <w:rPr>
                          <w:b/>
                          <w:i/>
                          <w:color w:val="1F497D" w:themeColor="text2"/>
                          <w:sz w:val="32"/>
                        </w:rPr>
                      </w:pPr>
                      <w:r w:rsidRPr="000308F9">
                        <w:rPr>
                          <w:b/>
                          <w:i/>
                          <w:color w:val="1F497D" w:themeColor="text2"/>
                          <w:sz w:val="32"/>
                        </w:rPr>
                        <w:t>“Team leadership development is not only possible, it is also eminently profitable.”</w:t>
                      </w:r>
                    </w:p>
                    <w:p w:rsidR="006234DD" w:rsidRDefault="006234DD"/>
                  </w:txbxContent>
                </v:textbox>
              </v:shape>
            </w:pict>
          </mc:Fallback>
        </mc:AlternateContent>
      </w:r>
      <w:r w:rsidR="006C515B">
        <w:t xml:space="preserve">More than 50% of a team leader’s time is spent managing other people.  To be effective in this </w:t>
      </w:r>
      <w:r w:rsidR="006C515B">
        <w:lastRenderedPageBreak/>
        <w:t>role, it is important that the individual develops the skills necessary to effectively communicate and maximize productivity.</w:t>
      </w:r>
    </w:p>
    <w:p w:rsidR="006C515B" w:rsidRPr="009D24B0" w:rsidRDefault="006C515B" w:rsidP="006C515B">
      <w:pPr>
        <w:spacing w:before="60"/>
        <w:rPr>
          <w:b/>
          <w:i/>
          <w:color w:val="1F497D" w:themeColor="text2"/>
        </w:rPr>
      </w:pPr>
      <w:r w:rsidRPr="009D24B0">
        <w:rPr>
          <w:b/>
          <w:i/>
          <w:color w:val="1F497D" w:themeColor="text2"/>
        </w:rPr>
        <w:t xml:space="preserve">Goal </w:t>
      </w:r>
      <w:r>
        <w:rPr>
          <w:b/>
          <w:i/>
          <w:color w:val="1F497D" w:themeColor="text2"/>
        </w:rPr>
        <w:t>Accomplishment</w:t>
      </w:r>
    </w:p>
    <w:p w:rsidR="006C515B" w:rsidRDefault="006C515B" w:rsidP="006C515B">
      <w:r>
        <w:t>A team leader not only sets goals, but also needs to determine how they will be achieved, what obstacles</w:t>
      </w:r>
      <w:bookmarkStart w:id="0" w:name="_GoBack"/>
      <w:bookmarkEnd w:id="0"/>
      <w:r>
        <w:t xml:space="preserve"> must be overcome in the process and the necessary timeline.  The Team Leadership </w:t>
      </w:r>
      <w:r w:rsidR="00DF2238">
        <w:t>p</w:t>
      </w:r>
      <w:r>
        <w:t xml:space="preserve">rogram provides a proven goal accomplishment model that can be </w:t>
      </w:r>
      <w:r w:rsidR="00DF2238">
        <w:t>applied</w:t>
      </w:r>
      <w:r>
        <w:t xml:space="preserve"> immediately in any organization.</w:t>
      </w:r>
    </w:p>
    <w:p w:rsidR="00DF2238" w:rsidRDefault="00DF2238" w:rsidP="006C515B"/>
    <w:p w:rsidR="00E746A2" w:rsidRPr="000537AA" w:rsidRDefault="00E746A2" w:rsidP="00E746A2">
      <w:pPr>
        <w:rPr>
          <w:b/>
          <w:color w:val="1F497D" w:themeColor="text2"/>
          <w:sz w:val="24"/>
        </w:rPr>
      </w:pPr>
      <w:r w:rsidRPr="000537AA">
        <w:rPr>
          <w:b/>
          <w:color w:val="1F497D" w:themeColor="text2"/>
          <w:sz w:val="24"/>
        </w:rPr>
        <w:t>Crit</w:t>
      </w:r>
      <w:r w:rsidR="00DF2238" w:rsidRPr="000537AA">
        <w:rPr>
          <w:b/>
          <w:color w:val="1F497D" w:themeColor="text2"/>
          <w:sz w:val="24"/>
        </w:rPr>
        <w:t xml:space="preserve">ical Issues Covered </w:t>
      </w:r>
    </w:p>
    <w:p w:rsidR="00E746A2" w:rsidRDefault="00784DF3" w:rsidP="00E746A2">
      <w:pPr>
        <w:pStyle w:val="ListParagraph"/>
        <w:numPr>
          <w:ilvl w:val="0"/>
          <w:numId w:val="1"/>
        </w:numPr>
        <w:ind w:left="360"/>
      </w:pPr>
      <w:r>
        <w:t>The Role and Functions of a</w:t>
      </w:r>
      <w:r w:rsidR="00DF2238">
        <w:t xml:space="preserve"> Team Leader</w:t>
      </w:r>
    </w:p>
    <w:p w:rsidR="00DF2238" w:rsidRDefault="00DF2238" w:rsidP="00E746A2">
      <w:pPr>
        <w:pStyle w:val="ListParagraph"/>
        <w:numPr>
          <w:ilvl w:val="0"/>
          <w:numId w:val="1"/>
        </w:numPr>
        <w:ind w:left="360"/>
      </w:pPr>
      <w:r>
        <w:t>Organizational Goal Setting</w:t>
      </w:r>
    </w:p>
    <w:p w:rsidR="00DF2238" w:rsidRDefault="00DF2238" w:rsidP="00E746A2">
      <w:pPr>
        <w:pStyle w:val="ListParagraph"/>
        <w:numPr>
          <w:ilvl w:val="0"/>
          <w:numId w:val="1"/>
        </w:numPr>
        <w:ind w:left="360"/>
      </w:pPr>
      <w:r>
        <w:t>Developing Confidence</w:t>
      </w:r>
    </w:p>
    <w:p w:rsidR="00DF2238" w:rsidRDefault="00DF2238" w:rsidP="00E746A2">
      <w:pPr>
        <w:pStyle w:val="ListParagraph"/>
        <w:numPr>
          <w:ilvl w:val="0"/>
          <w:numId w:val="1"/>
        </w:numPr>
        <w:ind w:left="360"/>
      </w:pPr>
      <w:r>
        <w:t>Managing and Controlling the Use of Time</w:t>
      </w:r>
    </w:p>
    <w:p w:rsidR="00DF2238" w:rsidRDefault="00DF2238" w:rsidP="00E746A2">
      <w:pPr>
        <w:pStyle w:val="ListParagraph"/>
        <w:numPr>
          <w:ilvl w:val="0"/>
          <w:numId w:val="1"/>
        </w:numPr>
        <w:ind w:left="360"/>
      </w:pPr>
      <w:r>
        <w:t>Creating and Managing Performance</w:t>
      </w:r>
    </w:p>
    <w:p w:rsidR="00DF2238" w:rsidRDefault="00DF2238" w:rsidP="00E746A2">
      <w:pPr>
        <w:pStyle w:val="ListParagraph"/>
        <w:numPr>
          <w:ilvl w:val="0"/>
          <w:numId w:val="1"/>
        </w:numPr>
        <w:ind w:left="360"/>
      </w:pPr>
      <w:r>
        <w:t>Creating an Environment for Growth</w:t>
      </w:r>
    </w:p>
    <w:p w:rsidR="00DF2238" w:rsidRDefault="00DF2238" w:rsidP="00E746A2">
      <w:pPr>
        <w:pStyle w:val="ListParagraph"/>
        <w:numPr>
          <w:ilvl w:val="0"/>
          <w:numId w:val="1"/>
        </w:numPr>
        <w:ind w:left="360"/>
      </w:pPr>
      <w:r>
        <w:t>Techniques for Better Training</w:t>
      </w:r>
    </w:p>
    <w:p w:rsidR="00DF2238" w:rsidRDefault="00DF2238" w:rsidP="00E746A2">
      <w:pPr>
        <w:pStyle w:val="ListParagraph"/>
        <w:numPr>
          <w:ilvl w:val="0"/>
          <w:numId w:val="1"/>
        </w:numPr>
        <w:ind w:left="360"/>
      </w:pPr>
      <w:r>
        <w:t>Conducting Evaluation</w:t>
      </w:r>
      <w:r w:rsidR="00784DF3">
        <w:t>s</w:t>
      </w:r>
    </w:p>
    <w:p w:rsidR="00DF2238" w:rsidRDefault="00DF2238" w:rsidP="00E746A2">
      <w:pPr>
        <w:pStyle w:val="ListParagraph"/>
        <w:numPr>
          <w:ilvl w:val="0"/>
          <w:numId w:val="1"/>
        </w:numPr>
        <w:ind w:left="360"/>
      </w:pPr>
      <w:r>
        <w:t>Taking Corrective Action</w:t>
      </w:r>
    </w:p>
    <w:p w:rsidR="00DF2238" w:rsidRDefault="00DF2238" w:rsidP="00E746A2">
      <w:pPr>
        <w:pStyle w:val="ListParagraph"/>
        <w:numPr>
          <w:ilvl w:val="0"/>
          <w:numId w:val="1"/>
        </w:numPr>
        <w:ind w:left="360"/>
      </w:pPr>
      <w:r>
        <w:t xml:space="preserve">Disciplinary </w:t>
      </w:r>
      <w:r w:rsidR="008F38F1">
        <w:t>Meetings</w:t>
      </w:r>
    </w:p>
    <w:p w:rsidR="00DF2238" w:rsidRDefault="00DF2238" w:rsidP="00E746A2">
      <w:pPr>
        <w:pStyle w:val="ListParagraph"/>
        <w:numPr>
          <w:ilvl w:val="0"/>
          <w:numId w:val="1"/>
        </w:numPr>
        <w:ind w:left="360"/>
      </w:pPr>
      <w:r>
        <w:t>Decisions, Habits and Attitudes</w:t>
      </w:r>
    </w:p>
    <w:p w:rsidR="00DF2238" w:rsidRDefault="00DF2238" w:rsidP="00E746A2">
      <w:pPr>
        <w:pStyle w:val="ListParagraph"/>
        <w:numPr>
          <w:ilvl w:val="0"/>
          <w:numId w:val="1"/>
        </w:numPr>
        <w:ind w:left="360"/>
      </w:pPr>
      <w:r>
        <w:t>Making Quality Decisions</w:t>
      </w:r>
    </w:p>
    <w:p w:rsidR="00DF2238" w:rsidRDefault="00DF2238" w:rsidP="00DF2238"/>
    <w:p w:rsidR="00DF2238" w:rsidRPr="000537AA" w:rsidRDefault="00DF2238" w:rsidP="00DF2238">
      <w:pPr>
        <w:rPr>
          <w:b/>
          <w:color w:val="1F497D" w:themeColor="text2"/>
          <w:sz w:val="24"/>
        </w:rPr>
      </w:pPr>
      <w:r w:rsidRPr="000537AA">
        <w:rPr>
          <w:b/>
          <w:color w:val="1F497D" w:themeColor="text2"/>
          <w:sz w:val="24"/>
        </w:rPr>
        <w:t>The Results are Measurable</w:t>
      </w:r>
    </w:p>
    <w:p w:rsidR="00DF2238" w:rsidRDefault="00DF2238" w:rsidP="00DF2238">
      <w:pPr>
        <w:pStyle w:val="ListParagraph"/>
        <w:numPr>
          <w:ilvl w:val="0"/>
          <w:numId w:val="1"/>
        </w:numPr>
        <w:ind w:left="360"/>
      </w:pPr>
      <w:r>
        <w:t>Dynamic Teams</w:t>
      </w:r>
    </w:p>
    <w:p w:rsidR="00DF2238" w:rsidRDefault="00DF2238" w:rsidP="00DF2238">
      <w:pPr>
        <w:pStyle w:val="ListParagraph"/>
        <w:numPr>
          <w:ilvl w:val="0"/>
          <w:numId w:val="1"/>
        </w:numPr>
        <w:ind w:left="360"/>
      </w:pPr>
      <w:r>
        <w:t>Lowered Cost of Doing Business</w:t>
      </w:r>
    </w:p>
    <w:p w:rsidR="00DF2238" w:rsidRDefault="00DF2238" w:rsidP="00DF2238">
      <w:pPr>
        <w:pStyle w:val="ListParagraph"/>
        <w:numPr>
          <w:ilvl w:val="0"/>
          <w:numId w:val="1"/>
        </w:numPr>
        <w:ind w:left="360"/>
      </w:pPr>
      <w:r>
        <w:t>High Performing Individuals</w:t>
      </w:r>
    </w:p>
    <w:p w:rsidR="00DF2238" w:rsidRDefault="00DF2238" w:rsidP="00DF2238">
      <w:pPr>
        <w:pStyle w:val="ListParagraph"/>
        <w:numPr>
          <w:ilvl w:val="0"/>
          <w:numId w:val="1"/>
        </w:numPr>
        <w:ind w:left="360"/>
      </w:pPr>
      <w:r>
        <w:t>Motivation to Accomplish Organizational Goals</w:t>
      </w:r>
    </w:p>
    <w:p w:rsidR="00DF2238" w:rsidRDefault="00DF2238" w:rsidP="00DF2238">
      <w:pPr>
        <w:pStyle w:val="ListParagraph"/>
        <w:numPr>
          <w:ilvl w:val="0"/>
          <w:numId w:val="1"/>
        </w:numPr>
        <w:ind w:left="360"/>
      </w:pPr>
      <w:r>
        <w:t>Increased Revenues</w:t>
      </w:r>
    </w:p>
    <w:p w:rsidR="00387DF8" w:rsidRDefault="00DF2238" w:rsidP="00387DF8">
      <w:pPr>
        <w:pStyle w:val="ListParagraph"/>
        <w:numPr>
          <w:ilvl w:val="0"/>
          <w:numId w:val="1"/>
        </w:numPr>
        <w:ind w:left="360"/>
      </w:pPr>
      <w:r>
        <w:t>Increased Profitability</w:t>
      </w:r>
    </w:p>
    <w:p w:rsidR="009A7BA1" w:rsidRDefault="009A7BA1" w:rsidP="00387DF8">
      <w:pPr>
        <w:pStyle w:val="ListParagraph"/>
        <w:numPr>
          <w:ilvl w:val="0"/>
          <w:numId w:val="1"/>
        </w:numPr>
        <w:ind w:left="360"/>
      </w:pPr>
      <w:r>
        <w:t>Improved Morale</w:t>
      </w:r>
    </w:p>
    <w:sectPr w:rsidR="009A7BA1" w:rsidSect="001B09FD">
      <w:type w:val="continuous"/>
      <w:pgSz w:w="12240" w:h="15840" w:code="1"/>
      <w:pgMar w:top="1182" w:right="1440" w:bottom="1440" w:left="1440" w:header="9" w:footer="116"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4C" w:rsidRDefault="00212B4C" w:rsidP="00A85AC4">
      <w:r>
        <w:separator/>
      </w:r>
    </w:p>
  </w:endnote>
  <w:endnote w:type="continuationSeparator" w:id="0">
    <w:p w:rsidR="00212B4C" w:rsidRDefault="00212B4C" w:rsidP="00A8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C4" w:rsidRDefault="00A85AC4" w:rsidP="00A85AC4">
    <w:pPr>
      <w:pStyle w:val="Footer"/>
      <w:tabs>
        <w:tab w:val="clear" w:pos="9360"/>
      </w:tabs>
      <w:ind w:left="-1440"/>
    </w:pPr>
    <w:r>
      <w:rPr>
        <w:noProof/>
      </w:rPr>
      <w:drawing>
        <wp:inline distT="0" distB="0" distL="0" distR="0" wp14:anchorId="29046847" wp14:editId="292142B6">
          <wp:extent cx="7784933" cy="1401288"/>
          <wp:effectExtent l="0" t="0" r="698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195" cy="14006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4C" w:rsidRDefault="00212B4C" w:rsidP="00A85AC4">
      <w:r>
        <w:separator/>
      </w:r>
    </w:p>
  </w:footnote>
  <w:footnote w:type="continuationSeparator" w:id="0">
    <w:p w:rsidR="00212B4C" w:rsidRDefault="00212B4C" w:rsidP="00A8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C4" w:rsidRDefault="00A85AC4" w:rsidP="00A85AC4">
    <w:pPr>
      <w:pStyle w:val="Header"/>
      <w:tabs>
        <w:tab w:val="clear" w:pos="9360"/>
      </w:tabs>
      <w:ind w:left="-1440"/>
    </w:pPr>
    <w:r>
      <w:rPr>
        <w:noProof/>
      </w:rPr>
      <w:drawing>
        <wp:inline distT="0" distB="0" distL="0" distR="0" wp14:anchorId="5673C142" wp14:editId="31C9E289">
          <wp:extent cx="8457328" cy="2029398"/>
          <wp:effectExtent l="0" t="0" r="127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1-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076" cy="20324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22DA5"/>
    <w:multiLevelType w:val="hybridMultilevel"/>
    <w:tmpl w:val="BEF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C4"/>
    <w:rsid w:val="000042B1"/>
    <w:rsid w:val="00015BB1"/>
    <w:rsid w:val="00026370"/>
    <w:rsid w:val="000308F9"/>
    <w:rsid w:val="000537AA"/>
    <w:rsid w:val="00062789"/>
    <w:rsid w:val="0006721C"/>
    <w:rsid w:val="000953AB"/>
    <w:rsid w:val="000A737F"/>
    <w:rsid w:val="000B0C96"/>
    <w:rsid w:val="000C2BD6"/>
    <w:rsid w:val="000C4049"/>
    <w:rsid w:val="000C5245"/>
    <w:rsid w:val="000D1E3F"/>
    <w:rsid w:val="001009FC"/>
    <w:rsid w:val="00112CAD"/>
    <w:rsid w:val="00116577"/>
    <w:rsid w:val="00123040"/>
    <w:rsid w:val="001339E9"/>
    <w:rsid w:val="001340BB"/>
    <w:rsid w:val="001504B5"/>
    <w:rsid w:val="00155EF1"/>
    <w:rsid w:val="00156678"/>
    <w:rsid w:val="00190321"/>
    <w:rsid w:val="001B09FD"/>
    <w:rsid w:val="001B1EBD"/>
    <w:rsid w:val="001B2E3D"/>
    <w:rsid w:val="001B43F3"/>
    <w:rsid w:val="001E2430"/>
    <w:rsid w:val="001E2585"/>
    <w:rsid w:val="001F5F41"/>
    <w:rsid w:val="00203602"/>
    <w:rsid w:val="00212B4C"/>
    <w:rsid w:val="00222FA6"/>
    <w:rsid w:val="00231D61"/>
    <w:rsid w:val="00241942"/>
    <w:rsid w:val="0026184F"/>
    <w:rsid w:val="00264C8A"/>
    <w:rsid w:val="002659B5"/>
    <w:rsid w:val="00266C62"/>
    <w:rsid w:val="0028074F"/>
    <w:rsid w:val="00292FF0"/>
    <w:rsid w:val="002B1D5E"/>
    <w:rsid w:val="002B5A9E"/>
    <w:rsid w:val="002D1652"/>
    <w:rsid w:val="0031582A"/>
    <w:rsid w:val="00320CA7"/>
    <w:rsid w:val="00334575"/>
    <w:rsid w:val="00341ABE"/>
    <w:rsid w:val="00344B7D"/>
    <w:rsid w:val="00346809"/>
    <w:rsid w:val="00354984"/>
    <w:rsid w:val="00367C05"/>
    <w:rsid w:val="00372D8D"/>
    <w:rsid w:val="003768DB"/>
    <w:rsid w:val="00387DF8"/>
    <w:rsid w:val="00392CAA"/>
    <w:rsid w:val="003A5E5A"/>
    <w:rsid w:val="003B326F"/>
    <w:rsid w:val="003C243F"/>
    <w:rsid w:val="003C6F28"/>
    <w:rsid w:val="003D1EA4"/>
    <w:rsid w:val="0041368A"/>
    <w:rsid w:val="00415E21"/>
    <w:rsid w:val="00417DDC"/>
    <w:rsid w:val="00431AC7"/>
    <w:rsid w:val="00432BC5"/>
    <w:rsid w:val="004514E6"/>
    <w:rsid w:val="004734F9"/>
    <w:rsid w:val="00477112"/>
    <w:rsid w:val="00477EB2"/>
    <w:rsid w:val="00481DFD"/>
    <w:rsid w:val="00486E95"/>
    <w:rsid w:val="0049266D"/>
    <w:rsid w:val="004A1A7B"/>
    <w:rsid w:val="004A1DC3"/>
    <w:rsid w:val="004B5D00"/>
    <w:rsid w:val="004B626F"/>
    <w:rsid w:val="004D1986"/>
    <w:rsid w:val="004F2368"/>
    <w:rsid w:val="004F2378"/>
    <w:rsid w:val="004F2837"/>
    <w:rsid w:val="00513AE7"/>
    <w:rsid w:val="00527778"/>
    <w:rsid w:val="00564603"/>
    <w:rsid w:val="00570EB7"/>
    <w:rsid w:val="00570F02"/>
    <w:rsid w:val="0057508A"/>
    <w:rsid w:val="0058388C"/>
    <w:rsid w:val="005B08E5"/>
    <w:rsid w:val="005C0F8F"/>
    <w:rsid w:val="005C14BE"/>
    <w:rsid w:val="005D7703"/>
    <w:rsid w:val="005E15D2"/>
    <w:rsid w:val="005E2DD7"/>
    <w:rsid w:val="005E55D8"/>
    <w:rsid w:val="005F2EFC"/>
    <w:rsid w:val="005F4D1A"/>
    <w:rsid w:val="005F6B84"/>
    <w:rsid w:val="006233BF"/>
    <w:rsid w:val="006234DD"/>
    <w:rsid w:val="00626C92"/>
    <w:rsid w:val="006270EB"/>
    <w:rsid w:val="00641042"/>
    <w:rsid w:val="006561D5"/>
    <w:rsid w:val="00664A91"/>
    <w:rsid w:val="00664FF1"/>
    <w:rsid w:val="0066672A"/>
    <w:rsid w:val="0067507A"/>
    <w:rsid w:val="006A5779"/>
    <w:rsid w:val="006A649B"/>
    <w:rsid w:val="006B7A12"/>
    <w:rsid w:val="006C1D8A"/>
    <w:rsid w:val="006C2FD5"/>
    <w:rsid w:val="006C515B"/>
    <w:rsid w:val="006E537A"/>
    <w:rsid w:val="0071577E"/>
    <w:rsid w:val="007207A2"/>
    <w:rsid w:val="007225A4"/>
    <w:rsid w:val="00735038"/>
    <w:rsid w:val="00736BBF"/>
    <w:rsid w:val="00780122"/>
    <w:rsid w:val="00784DF3"/>
    <w:rsid w:val="007A5A75"/>
    <w:rsid w:val="007A78AF"/>
    <w:rsid w:val="007C18A0"/>
    <w:rsid w:val="007C5066"/>
    <w:rsid w:val="007D0352"/>
    <w:rsid w:val="007E63D4"/>
    <w:rsid w:val="007F0651"/>
    <w:rsid w:val="007F7A15"/>
    <w:rsid w:val="00806BAD"/>
    <w:rsid w:val="008240CF"/>
    <w:rsid w:val="00826D06"/>
    <w:rsid w:val="008323A5"/>
    <w:rsid w:val="00837F0B"/>
    <w:rsid w:val="008404F0"/>
    <w:rsid w:val="0084664C"/>
    <w:rsid w:val="00866148"/>
    <w:rsid w:val="00872941"/>
    <w:rsid w:val="008838ED"/>
    <w:rsid w:val="00883E38"/>
    <w:rsid w:val="00893A70"/>
    <w:rsid w:val="008A6C33"/>
    <w:rsid w:val="008D3EB8"/>
    <w:rsid w:val="008E3163"/>
    <w:rsid w:val="008F38F1"/>
    <w:rsid w:val="008F462A"/>
    <w:rsid w:val="0091596D"/>
    <w:rsid w:val="00921AE6"/>
    <w:rsid w:val="00947416"/>
    <w:rsid w:val="00966054"/>
    <w:rsid w:val="00967627"/>
    <w:rsid w:val="00972BBC"/>
    <w:rsid w:val="00980387"/>
    <w:rsid w:val="00990F12"/>
    <w:rsid w:val="00995595"/>
    <w:rsid w:val="009A6906"/>
    <w:rsid w:val="009A7BA1"/>
    <w:rsid w:val="009B1D9F"/>
    <w:rsid w:val="009C2981"/>
    <w:rsid w:val="009C3D1F"/>
    <w:rsid w:val="00A03F59"/>
    <w:rsid w:val="00A15DDB"/>
    <w:rsid w:val="00A3066D"/>
    <w:rsid w:val="00A33DCA"/>
    <w:rsid w:val="00A36A35"/>
    <w:rsid w:val="00A40E7B"/>
    <w:rsid w:val="00A50571"/>
    <w:rsid w:val="00A50C74"/>
    <w:rsid w:val="00A53735"/>
    <w:rsid w:val="00A64BF7"/>
    <w:rsid w:val="00A67EA6"/>
    <w:rsid w:val="00A72127"/>
    <w:rsid w:val="00A74A4C"/>
    <w:rsid w:val="00A85AC4"/>
    <w:rsid w:val="00A8764E"/>
    <w:rsid w:val="00A9528F"/>
    <w:rsid w:val="00AA0E2A"/>
    <w:rsid w:val="00AA3E6A"/>
    <w:rsid w:val="00AB6648"/>
    <w:rsid w:val="00AB69F9"/>
    <w:rsid w:val="00AC3039"/>
    <w:rsid w:val="00AC719B"/>
    <w:rsid w:val="00AC7465"/>
    <w:rsid w:val="00AD5A32"/>
    <w:rsid w:val="00AE1490"/>
    <w:rsid w:val="00AE47BF"/>
    <w:rsid w:val="00B13386"/>
    <w:rsid w:val="00B266AB"/>
    <w:rsid w:val="00B40CBE"/>
    <w:rsid w:val="00B445D5"/>
    <w:rsid w:val="00B666D9"/>
    <w:rsid w:val="00B74461"/>
    <w:rsid w:val="00B87710"/>
    <w:rsid w:val="00BB3957"/>
    <w:rsid w:val="00BD2678"/>
    <w:rsid w:val="00BE1F60"/>
    <w:rsid w:val="00BE52F7"/>
    <w:rsid w:val="00BE7648"/>
    <w:rsid w:val="00BF2CB5"/>
    <w:rsid w:val="00C0797E"/>
    <w:rsid w:val="00C17060"/>
    <w:rsid w:val="00C20390"/>
    <w:rsid w:val="00C247C5"/>
    <w:rsid w:val="00C40DDE"/>
    <w:rsid w:val="00C4317B"/>
    <w:rsid w:val="00C672E8"/>
    <w:rsid w:val="00C719CA"/>
    <w:rsid w:val="00C82DFC"/>
    <w:rsid w:val="00C92D10"/>
    <w:rsid w:val="00CA4F80"/>
    <w:rsid w:val="00CB185B"/>
    <w:rsid w:val="00CC3A20"/>
    <w:rsid w:val="00CD6031"/>
    <w:rsid w:val="00CF3251"/>
    <w:rsid w:val="00D16839"/>
    <w:rsid w:val="00D559D8"/>
    <w:rsid w:val="00D747D6"/>
    <w:rsid w:val="00DA3228"/>
    <w:rsid w:val="00DA65CA"/>
    <w:rsid w:val="00DF2238"/>
    <w:rsid w:val="00DF25AB"/>
    <w:rsid w:val="00DF6A25"/>
    <w:rsid w:val="00E13C66"/>
    <w:rsid w:val="00E223B1"/>
    <w:rsid w:val="00E36B9F"/>
    <w:rsid w:val="00E50064"/>
    <w:rsid w:val="00E60E76"/>
    <w:rsid w:val="00E746A2"/>
    <w:rsid w:val="00EA0292"/>
    <w:rsid w:val="00EA2FF4"/>
    <w:rsid w:val="00EA5534"/>
    <w:rsid w:val="00EA7CB9"/>
    <w:rsid w:val="00EE3B32"/>
    <w:rsid w:val="00EE62D8"/>
    <w:rsid w:val="00F32292"/>
    <w:rsid w:val="00F33BB1"/>
    <w:rsid w:val="00F347B3"/>
    <w:rsid w:val="00F4496F"/>
    <w:rsid w:val="00F52BE2"/>
    <w:rsid w:val="00F64AEE"/>
    <w:rsid w:val="00F66DB9"/>
    <w:rsid w:val="00F703E1"/>
    <w:rsid w:val="00F7230E"/>
    <w:rsid w:val="00F7295A"/>
    <w:rsid w:val="00F75FDF"/>
    <w:rsid w:val="00FA0F36"/>
    <w:rsid w:val="00FB3C71"/>
    <w:rsid w:val="00FB49E8"/>
    <w:rsid w:val="00FC6378"/>
    <w:rsid w:val="00FD1396"/>
    <w:rsid w:val="00FD152B"/>
    <w:rsid w:val="00FD558F"/>
    <w:rsid w:val="00FF23CF"/>
    <w:rsid w:val="00FF53AF"/>
    <w:rsid w:val="00FF5BEF"/>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78"/>
    <w:pPr>
      <w:ind w:left="720"/>
      <w:contextualSpacing/>
    </w:pPr>
  </w:style>
  <w:style w:type="paragraph" w:styleId="Header">
    <w:name w:val="header"/>
    <w:basedOn w:val="Normal"/>
    <w:link w:val="HeaderChar"/>
    <w:uiPriority w:val="99"/>
    <w:unhideWhenUsed/>
    <w:rsid w:val="00A85AC4"/>
    <w:pPr>
      <w:tabs>
        <w:tab w:val="center" w:pos="4680"/>
        <w:tab w:val="right" w:pos="9360"/>
      </w:tabs>
    </w:pPr>
  </w:style>
  <w:style w:type="character" w:customStyle="1" w:styleId="HeaderChar">
    <w:name w:val="Header Char"/>
    <w:basedOn w:val="DefaultParagraphFont"/>
    <w:link w:val="Header"/>
    <w:uiPriority w:val="99"/>
    <w:rsid w:val="00A85AC4"/>
  </w:style>
  <w:style w:type="paragraph" w:styleId="Footer">
    <w:name w:val="footer"/>
    <w:basedOn w:val="Normal"/>
    <w:link w:val="FooterChar"/>
    <w:uiPriority w:val="99"/>
    <w:unhideWhenUsed/>
    <w:rsid w:val="00A85AC4"/>
    <w:pPr>
      <w:tabs>
        <w:tab w:val="center" w:pos="4680"/>
        <w:tab w:val="right" w:pos="9360"/>
      </w:tabs>
    </w:pPr>
  </w:style>
  <w:style w:type="character" w:customStyle="1" w:styleId="FooterChar">
    <w:name w:val="Footer Char"/>
    <w:basedOn w:val="DefaultParagraphFont"/>
    <w:link w:val="Footer"/>
    <w:uiPriority w:val="99"/>
    <w:rsid w:val="00A85AC4"/>
  </w:style>
  <w:style w:type="paragraph" w:styleId="BalloonText">
    <w:name w:val="Balloon Text"/>
    <w:basedOn w:val="Normal"/>
    <w:link w:val="BalloonTextChar"/>
    <w:uiPriority w:val="99"/>
    <w:semiHidden/>
    <w:unhideWhenUsed/>
    <w:rsid w:val="00A85AC4"/>
    <w:rPr>
      <w:rFonts w:ascii="Tahoma" w:hAnsi="Tahoma" w:cs="Tahoma"/>
      <w:sz w:val="16"/>
      <w:szCs w:val="16"/>
    </w:rPr>
  </w:style>
  <w:style w:type="character" w:customStyle="1" w:styleId="BalloonTextChar">
    <w:name w:val="Balloon Text Char"/>
    <w:basedOn w:val="DefaultParagraphFont"/>
    <w:link w:val="BalloonText"/>
    <w:uiPriority w:val="99"/>
    <w:semiHidden/>
    <w:rsid w:val="00A85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78"/>
    <w:pPr>
      <w:ind w:left="720"/>
      <w:contextualSpacing/>
    </w:pPr>
  </w:style>
  <w:style w:type="paragraph" w:styleId="Header">
    <w:name w:val="header"/>
    <w:basedOn w:val="Normal"/>
    <w:link w:val="HeaderChar"/>
    <w:uiPriority w:val="99"/>
    <w:unhideWhenUsed/>
    <w:rsid w:val="00A85AC4"/>
    <w:pPr>
      <w:tabs>
        <w:tab w:val="center" w:pos="4680"/>
        <w:tab w:val="right" w:pos="9360"/>
      </w:tabs>
    </w:pPr>
  </w:style>
  <w:style w:type="character" w:customStyle="1" w:styleId="HeaderChar">
    <w:name w:val="Header Char"/>
    <w:basedOn w:val="DefaultParagraphFont"/>
    <w:link w:val="Header"/>
    <w:uiPriority w:val="99"/>
    <w:rsid w:val="00A85AC4"/>
  </w:style>
  <w:style w:type="paragraph" w:styleId="Footer">
    <w:name w:val="footer"/>
    <w:basedOn w:val="Normal"/>
    <w:link w:val="FooterChar"/>
    <w:uiPriority w:val="99"/>
    <w:unhideWhenUsed/>
    <w:rsid w:val="00A85AC4"/>
    <w:pPr>
      <w:tabs>
        <w:tab w:val="center" w:pos="4680"/>
        <w:tab w:val="right" w:pos="9360"/>
      </w:tabs>
    </w:pPr>
  </w:style>
  <w:style w:type="character" w:customStyle="1" w:styleId="FooterChar">
    <w:name w:val="Footer Char"/>
    <w:basedOn w:val="DefaultParagraphFont"/>
    <w:link w:val="Footer"/>
    <w:uiPriority w:val="99"/>
    <w:rsid w:val="00A85AC4"/>
  </w:style>
  <w:style w:type="paragraph" w:styleId="BalloonText">
    <w:name w:val="Balloon Text"/>
    <w:basedOn w:val="Normal"/>
    <w:link w:val="BalloonTextChar"/>
    <w:uiPriority w:val="99"/>
    <w:semiHidden/>
    <w:unhideWhenUsed/>
    <w:rsid w:val="00A85AC4"/>
    <w:rPr>
      <w:rFonts w:ascii="Tahoma" w:hAnsi="Tahoma" w:cs="Tahoma"/>
      <w:sz w:val="16"/>
      <w:szCs w:val="16"/>
    </w:rPr>
  </w:style>
  <w:style w:type="character" w:customStyle="1" w:styleId="BalloonTextChar">
    <w:name w:val="Balloon Text Char"/>
    <w:basedOn w:val="DefaultParagraphFont"/>
    <w:link w:val="BalloonText"/>
    <w:uiPriority w:val="99"/>
    <w:semiHidden/>
    <w:rsid w:val="00A85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Treer</dc:creator>
  <cp:lastModifiedBy>Gary Treer</cp:lastModifiedBy>
  <cp:revision>2</cp:revision>
  <cp:lastPrinted>2014-06-29T22:27:00Z</cp:lastPrinted>
  <dcterms:created xsi:type="dcterms:W3CDTF">2014-06-29T23:51:00Z</dcterms:created>
  <dcterms:modified xsi:type="dcterms:W3CDTF">2014-06-29T23:51:00Z</dcterms:modified>
</cp:coreProperties>
</file>