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313" w:rsidRDefault="00E81313"/>
    <w:p w:rsidR="00E81313" w:rsidRDefault="00E81313" w:rsidP="00E81313">
      <w:pPr>
        <w:jc w:val="center"/>
        <w:rPr>
          <w:b/>
          <w:sz w:val="44"/>
          <w:szCs w:val="44"/>
        </w:rPr>
      </w:pPr>
      <w:r>
        <w:rPr>
          <w:b/>
          <w:sz w:val="44"/>
          <w:szCs w:val="44"/>
        </w:rPr>
        <w:t>SIMON GILHAM A</w:t>
      </w:r>
      <w:r w:rsidR="0043684A">
        <w:rPr>
          <w:b/>
          <w:sz w:val="44"/>
          <w:szCs w:val="44"/>
        </w:rPr>
        <w:t>PPOINTED</w:t>
      </w:r>
      <w:r>
        <w:rPr>
          <w:b/>
          <w:sz w:val="44"/>
          <w:szCs w:val="44"/>
        </w:rPr>
        <w:t xml:space="preserve"> </w:t>
      </w:r>
      <w:r w:rsidR="0043684A">
        <w:rPr>
          <w:b/>
          <w:sz w:val="44"/>
          <w:szCs w:val="44"/>
        </w:rPr>
        <w:br/>
      </w:r>
      <w:r>
        <w:rPr>
          <w:b/>
          <w:sz w:val="44"/>
          <w:szCs w:val="44"/>
        </w:rPr>
        <w:t xml:space="preserve">MANAGING DIRECTOR </w:t>
      </w:r>
      <w:r w:rsidR="0043684A">
        <w:rPr>
          <w:b/>
          <w:sz w:val="44"/>
          <w:szCs w:val="44"/>
        </w:rPr>
        <w:t xml:space="preserve">OF ZEON LTD. </w:t>
      </w:r>
    </w:p>
    <w:p w:rsidR="00FD053A" w:rsidRDefault="00FD053A" w:rsidP="00E81313">
      <w:pPr>
        <w:rPr>
          <w:b/>
          <w:sz w:val="24"/>
          <w:szCs w:val="24"/>
        </w:rPr>
      </w:pPr>
      <w:r>
        <w:rPr>
          <w:noProof/>
          <w:lang w:eastAsia="en-GB"/>
        </w:rPr>
        <mc:AlternateContent>
          <mc:Choice Requires="wps">
            <w:drawing>
              <wp:anchor distT="45720" distB="45720" distL="114300" distR="114300" simplePos="0" relativeHeight="251659264" behindDoc="0" locked="0" layoutInCell="1" allowOverlap="1" wp14:anchorId="269DCC8A" wp14:editId="0EBC96A3">
                <wp:simplePos x="0" y="0"/>
                <wp:positionH relativeFrom="margin">
                  <wp:align>left</wp:align>
                </wp:positionH>
                <wp:positionV relativeFrom="paragraph">
                  <wp:posOffset>10160</wp:posOffset>
                </wp:positionV>
                <wp:extent cx="1943100" cy="4381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38150"/>
                        </a:xfrm>
                        <a:prstGeom prst="rect">
                          <a:avLst/>
                        </a:prstGeom>
                        <a:solidFill>
                          <a:srgbClr val="FFFFFF"/>
                        </a:solidFill>
                        <a:ln w="9525">
                          <a:solidFill>
                            <a:srgbClr val="000000"/>
                          </a:solidFill>
                          <a:miter lim="800000"/>
                          <a:headEnd/>
                          <a:tailEnd/>
                        </a:ln>
                      </wps:spPr>
                      <wps:txbx>
                        <w:txbxContent>
                          <w:p w:rsidR="00F12849" w:rsidRDefault="00F12849">
                            <w:r>
                              <w:t>CONTACT</w:t>
                            </w:r>
                            <w:proofErr w:type="gramStart"/>
                            <w:r>
                              <w:t>:</w:t>
                            </w:r>
                            <w:proofErr w:type="gramEnd"/>
                            <w:r>
                              <w:br/>
                              <w:t>Abigail_Howell@zeonltd.co.uk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9DCC8A" id="_x0000_t202" coordsize="21600,21600" o:spt="202" path="m,l,21600r21600,l21600,xe">
                <v:stroke joinstyle="miter"/>
                <v:path gradientshapeok="t" o:connecttype="rect"/>
              </v:shapetype>
              <v:shape id="Text Box 2" o:spid="_x0000_s1026" type="#_x0000_t202" style="position:absolute;margin-left:0;margin-top:.8pt;width:153pt;height:34.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">
                <v:textbox>
                  <w:txbxContent>
                    <w:p w:rsidR="00F12849" w:rsidRDefault="00F12849">
                      <w:r>
                        <w:t>CONTACT:</w:t>
                      </w:r>
                      <w:r>
                        <w:br/>
                        <w:t>Abigail_Howell@zeonltd.co.uk</w:t>
                      </w:r>
                    </w:p>
                  </w:txbxContent>
                </v:textbox>
                <w10:wrap type="square" anchorx="margin"/>
              </v:shape>
            </w:pict>
          </mc:Fallback>
        </mc:AlternateContent>
      </w:r>
    </w:p>
    <w:p w:rsidR="00FD053A" w:rsidRDefault="00FD053A" w:rsidP="00E81313">
      <w:pPr>
        <w:rPr>
          <w:b/>
          <w:sz w:val="24"/>
          <w:szCs w:val="24"/>
        </w:rPr>
      </w:pPr>
    </w:p>
    <w:p w:rsidR="00E81313" w:rsidRDefault="00E81313" w:rsidP="00E81313">
      <w:pPr>
        <w:rPr>
          <w:b/>
          <w:sz w:val="24"/>
          <w:szCs w:val="24"/>
        </w:rPr>
      </w:pPr>
      <w:r>
        <w:rPr>
          <w:b/>
          <w:sz w:val="24"/>
          <w:szCs w:val="24"/>
        </w:rPr>
        <w:t xml:space="preserve">FOR IMMEDIATE RELEASE </w:t>
      </w:r>
      <w:r>
        <w:rPr>
          <w:b/>
          <w:sz w:val="24"/>
          <w:szCs w:val="24"/>
        </w:rPr>
        <w:br/>
        <w:t>1 JULY 2014, London</w:t>
      </w:r>
    </w:p>
    <w:p w:rsidR="00E81313" w:rsidRDefault="00A920DD" w:rsidP="00E81313">
      <w:pPr>
        <w:rPr>
          <w:sz w:val="24"/>
          <w:szCs w:val="24"/>
        </w:rPr>
      </w:pPr>
      <w:hyperlink r:id="rId6" w:history="1">
        <w:r w:rsidR="00E81313" w:rsidRPr="002D7952">
          <w:rPr>
            <w:rStyle w:val="Hyperlink"/>
            <w:sz w:val="24"/>
            <w:szCs w:val="24"/>
          </w:rPr>
          <w:t>Zeon Lt</w:t>
        </w:r>
        <w:r w:rsidR="0066654B" w:rsidRPr="002D7952">
          <w:rPr>
            <w:rStyle w:val="Hyperlink"/>
            <w:sz w:val="24"/>
            <w:szCs w:val="24"/>
          </w:rPr>
          <w:t>d.</w:t>
        </w:r>
      </w:hyperlink>
      <w:r w:rsidR="0066654B">
        <w:rPr>
          <w:sz w:val="24"/>
          <w:szCs w:val="24"/>
        </w:rPr>
        <w:t xml:space="preserve"> is pleased to announce that </w:t>
      </w:r>
      <w:r w:rsidR="00E81313" w:rsidRPr="00E81313">
        <w:rPr>
          <w:sz w:val="24"/>
          <w:szCs w:val="24"/>
        </w:rPr>
        <w:t>Simon Gilham has been appointed Managing Director of the company</w:t>
      </w:r>
      <w:r w:rsidR="0066654B">
        <w:rPr>
          <w:sz w:val="24"/>
          <w:szCs w:val="24"/>
        </w:rPr>
        <w:t xml:space="preserve"> effective immediately</w:t>
      </w:r>
      <w:r w:rsidR="0043684A">
        <w:rPr>
          <w:sz w:val="24"/>
          <w:szCs w:val="24"/>
        </w:rPr>
        <w:t>. In his previous role as Sales Director, Simon made a significant contribution to the business and he has been central to operations sin</w:t>
      </w:r>
      <w:r w:rsidR="00745463">
        <w:rPr>
          <w:sz w:val="24"/>
          <w:szCs w:val="24"/>
        </w:rPr>
        <w:t xml:space="preserve">ce he joined the company in 1999. </w:t>
      </w:r>
    </w:p>
    <w:p w:rsidR="00EC14E7" w:rsidRPr="00DB5688" w:rsidRDefault="00745463" w:rsidP="00E81313">
      <w:pPr>
        <w:rPr>
          <w:sz w:val="24"/>
          <w:szCs w:val="24"/>
        </w:rPr>
      </w:pPr>
      <w:r>
        <w:rPr>
          <w:sz w:val="24"/>
          <w:szCs w:val="24"/>
        </w:rPr>
        <w:t xml:space="preserve">Simon </w:t>
      </w:r>
      <w:r w:rsidR="00EC14E7">
        <w:rPr>
          <w:sz w:val="24"/>
          <w:szCs w:val="24"/>
        </w:rPr>
        <w:t>started his career</w:t>
      </w:r>
      <w:r>
        <w:rPr>
          <w:sz w:val="24"/>
          <w:szCs w:val="24"/>
        </w:rPr>
        <w:t xml:space="preserve"> as a national account manager at Kimberly Clark befor</w:t>
      </w:r>
      <w:r w:rsidR="003B5273">
        <w:rPr>
          <w:sz w:val="24"/>
          <w:szCs w:val="24"/>
        </w:rPr>
        <w:t>e</w:t>
      </w:r>
      <w:r>
        <w:rPr>
          <w:sz w:val="24"/>
          <w:szCs w:val="24"/>
        </w:rPr>
        <w:t xml:space="preserve"> moving on to </w:t>
      </w:r>
      <w:r w:rsidR="003B5273">
        <w:rPr>
          <w:sz w:val="24"/>
          <w:szCs w:val="24"/>
        </w:rPr>
        <w:t xml:space="preserve">brand management at </w:t>
      </w:r>
      <w:proofErr w:type="spellStart"/>
      <w:r w:rsidR="003B5273">
        <w:rPr>
          <w:sz w:val="24"/>
          <w:szCs w:val="24"/>
        </w:rPr>
        <w:t>Stelux</w:t>
      </w:r>
      <w:proofErr w:type="spellEnd"/>
      <w:r w:rsidR="003B5273">
        <w:rPr>
          <w:sz w:val="24"/>
          <w:szCs w:val="24"/>
        </w:rPr>
        <w:t xml:space="preserve"> and Intercity Group. In the fifteen years that Simon has been at Zeon, he has </w:t>
      </w:r>
      <w:r w:rsidR="00EC14E7">
        <w:rPr>
          <w:sz w:val="24"/>
          <w:szCs w:val="24"/>
        </w:rPr>
        <w:t>worke</w:t>
      </w:r>
      <w:r w:rsidR="00AB1128">
        <w:rPr>
          <w:sz w:val="24"/>
          <w:szCs w:val="24"/>
        </w:rPr>
        <w:t xml:space="preserve">d in a number of roles, </w:t>
      </w:r>
      <w:r w:rsidR="003B5273">
        <w:rPr>
          <w:sz w:val="24"/>
          <w:szCs w:val="24"/>
        </w:rPr>
        <w:t>has managed people across all departments</w:t>
      </w:r>
      <w:r w:rsidR="00AB1128">
        <w:rPr>
          <w:sz w:val="24"/>
          <w:szCs w:val="24"/>
        </w:rPr>
        <w:t xml:space="preserve">, and he </w:t>
      </w:r>
      <w:r w:rsidR="004742FE">
        <w:rPr>
          <w:sz w:val="24"/>
          <w:szCs w:val="24"/>
        </w:rPr>
        <w:t>was instrumental in the integration of licensed</w:t>
      </w:r>
      <w:r w:rsidR="00AB1128">
        <w:rPr>
          <w:sz w:val="24"/>
          <w:szCs w:val="24"/>
        </w:rPr>
        <w:t xml:space="preserve"> gift company Wesco </w:t>
      </w:r>
      <w:r w:rsidR="00AB1128" w:rsidRPr="00DB5688">
        <w:rPr>
          <w:sz w:val="24"/>
          <w:szCs w:val="24"/>
        </w:rPr>
        <w:t xml:space="preserve">Limited </w:t>
      </w:r>
      <w:r w:rsidR="004742FE" w:rsidRPr="00DB5688">
        <w:rPr>
          <w:sz w:val="24"/>
          <w:szCs w:val="24"/>
        </w:rPr>
        <w:t xml:space="preserve">when it was acquired by Zeon </w:t>
      </w:r>
      <w:r w:rsidR="00AB1128" w:rsidRPr="00DB5688">
        <w:rPr>
          <w:sz w:val="24"/>
          <w:szCs w:val="24"/>
        </w:rPr>
        <w:t>in 2010</w:t>
      </w:r>
      <w:r w:rsidR="00EC14E7" w:rsidRPr="00DB5688">
        <w:rPr>
          <w:sz w:val="24"/>
          <w:szCs w:val="24"/>
        </w:rPr>
        <w:t xml:space="preserve">. </w:t>
      </w:r>
    </w:p>
    <w:p w:rsidR="0066654B" w:rsidRPr="00DB5688" w:rsidRDefault="0066654B" w:rsidP="00E81313">
      <w:pPr>
        <w:rPr>
          <w:sz w:val="24"/>
          <w:szCs w:val="24"/>
        </w:rPr>
      </w:pPr>
      <w:r w:rsidRPr="00DB5688">
        <w:rPr>
          <w:sz w:val="24"/>
          <w:szCs w:val="24"/>
        </w:rPr>
        <w:t xml:space="preserve">In his new </w:t>
      </w:r>
      <w:r w:rsidR="000D4978" w:rsidRPr="00DB5688">
        <w:rPr>
          <w:sz w:val="24"/>
          <w:szCs w:val="24"/>
        </w:rPr>
        <w:t>position</w:t>
      </w:r>
      <w:r w:rsidRPr="00DB5688">
        <w:rPr>
          <w:sz w:val="24"/>
          <w:szCs w:val="24"/>
        </w:rPr>
        <w:t xml:space="preserve">, Simon will continue to </w:t>
      </w:r>
      <w:r w:rsidR="00DB5688" w:rsidRPr="00DB5688">
        <w:rPr>
          <w:sz w:val="24"/>
          <w:szCs w:val="24"/>
        </w:rPr>
        <w:t>promote</w:t>
      </w:r>
      <w:r w:rsidR="004742FE" w:rsidRPr="00DB5688">
        <w:rPr>
          <w:sz w:val="24"/>
          <w:szCs w:val="24"/>
        </w:rPr>
        <w:t xml:space="preserve"> sales</w:t>
      </w:r>
      <w:r w:rsidR="00766C76" w:rsidRPr="00DB5688">
        <w:rPr>
          <w:sz w:val="24"/>
          <w:szCs w:val="24"/>
        </w:rPr>
        <w:t xml:space="preserve"> </w:t>
      </w:r>
      <w:r w:rsidR="00DB5688" w:rsidRPr="00DB5688">
        <w:rPr>
          <w:sz w:val="24"/>
          <w:szCs w:val="24"/>
        </w:rPr>
        <w:t xml:space="preserve">and </w:t>
      </w:r>
      <w:r w:rsidR="00766C76" w:rsidRPr="00DB5688">
        <w:rPr>
          <w:sz w:val="24"/>
          <w:szCs w:val="24"/>
        </w:rPr>
        <w:t>to support</w:t>
      </w:r>
      <w:r w:rsidRPr="00DB5688">
        <w:rPr>
          <w:sz w:val="24"/>
          <w:szCs w:val="24"/>
        </w:rPr>
        <w:t xml:space="preserve"> the company’s drive to bring </w:t>
      </w:r>
      <w:r w:rsidR="00DB5688" w:rsidRPr="00DB5688">
        <w:rPr>
          <w:sz w:val="24"/>
          <w:szCs w:val="24"/>
        </w:rPr>
        <w:t xml:space="preserve">luxury </w:t>
      </w:r>
      <w:r w:rsidRPr="00DB5688">
        <w:rPr>
          <w:sz w:val="24"/>
          <w:szCs w:val="24"/>
        </w:rPr>
        <w:t>fashion and lifestyle brand licenses</w:t>
      </w:r>
      <w:r w:rsidR="007C579A" w:rsidRPr="00DB5688">
        <w:rPr>
          <w:sz w:val="24"/>
          <w:szCs w:val="24"/>
        </w:rPr>
        <w:t xml:space="preserve"> for watches</w:t>
      </w:r>
      <w:r w:rsidRPr="00DB5688">
        <w:rPr>
          <w:sz w:val="24"/>
          <w:szCs w:val="24"/>
        </w:rPr>
        <w:t xml:space="preserve"> to the fore</w:t>
      </w:r>
      <w:r w:rsidR="00AE0E6B" w:rsidRPr="00DB5688">
        <w:rPr>
          <w:sz w:val="24"/>
          <w:szCs w:val="24"/>
        </w:rPr>
        <w:t xml:space="preserve"> and</w:t>
      </w:r>
      <w:r w:rsidR="00AB1128" w:rsidRPr="00DB5688">
        <w:rPr>
          <w:sz w:val="24"/>
          <w:szCs w:val="24"/>
        </w:rPr>
        <w:t xml:space="preserve"> </w:t>
      </w:r>
      <w:r w:rsidR="00ED3CCF">
        <w:rPr>
          <w:sz w:val="24"/>
          <w:szCs w:val="24"/>
        </w:rPr>
        <w:t xml:space="preserve">to </w:t>
      </w:r>
      <w:bookmarkStart w:id="0" w:name="_GoBack"/>
      <w:bookmarkEnd w:id="0"/>
      <w:r w:rsidR="00766C76" w:rsidRPr="00DB5688">
        <w:rPr>
          <w:sz w:val="24"/>
          <w:szCs w:val="24"/>
        </w:rPr>
        <w:t>develop</w:t>
      </w:r>
      <w:r w:rsidR="00AE0E6B" w:rsidRPr="00DB5688">
        <w:rPr>
          <w:sz w:val="24"/>
          <w:szCs w:val="24"/>
        </w:rPr>
        <w:t xml:space="preserve"> </w:t>
      </w:r>
      <w:r w:rsidR="00766C76" w:rsidRPr="00DB5688">
        <w:rPr>
          <w:sz w:val="24"/>
          <w:szCs w:val="24"/>
        </w:rPr>
        <w:t>Zeon</w:t>
      </w:r>
      <w:r w:rsidR="00AE0E6B" w:rsidRPr="00DB5688">
        <w:rPr>
          <w:sz w:val="24"/>
          <w:szCs w:val="24"/>
        </w:rPr>
        <w:t>’s gift division</w:t>
      </w:r>
      <w:r w:rsidR="00DB5688" w:rsidRPr="00DB5688">
        <w:rPr>
          <w:sz w:val="24"/>
          <w:szCs w:val="24"/>
        </w:rPr>
        <w:t>. Simon</w:t>
      </w:r>
      <w:r w:rsidRPr="00DB5688">
        <w:rPr>
          <w:sz w:val="24"/>
          <w:szCs w:val="24"/>
        </w:rPr>
        <w:t xml:space="preserve"> will be responsible for maximising new business opportunities and will focus on </w:t>
      </w:r>
      <w:r w:rsidR="00EC14E7" w:rsidRPr="00DB5688">
        <w:rPr>
          <w:sz w:val="24"/>
          <w:szCs w:val="24"/>
        </w:rPr>
        <w:t xml:space="preserve">efficiency and growth. </w:t>
      </w:r>
    </w:p>
    <w:p w:rsidR="007E6948" w:rsidRDefault="00EF72B7" w:rsidP="00E81313">
      <w:pPr>
        <w:rPr>
          <w:sz w:val="24"/>
          <w:szCs w:val="24"/>
        </w:rPr>
      </w:pPr>
      <w:r>
        <w:rPr>
          <w:sz w:val="24"/>
          <w:szCs w:val="24"/>
        </w:rPr>
        <w:t xml:space="preserve">Zeon’s Chairperson Monica Bloch </w:t>
      </w:r>
      <w:r w:rsidR="00EC14E7">
        <w:rPr>
          <w:sz w:val="24"/>
          <w:szCs w:val="24"/>
        </w:rPr>
        <w:t>comments</w:t>
      </w:r>
      <w:r>
        <w:rPr>
          <w:sz w:val="24"/>
          <w:szCs w:val="24"/>
        </w:rPr>
        <w:t>, ‘</w:t>
      </w:r>
      <w:r w:rsidR="00E7545D">
        <w:rPr>
          <w:sz w:val="24"/>
          <w:szCs w:val="24"/>
        </w:rPr>
        <w:t>I am delighted to have found a Managing Director of Simon’s calibre from within our own ranks.</w:t>
      </w:r>
      <w:r w:rsidR="00564836">
        <w:rPr>
          <w:sz w:val="24"/>
          <w:szCs w:val="24"/>
        </w:rPr>
        <w:t xml:space="preserve"> The breadth of his knowledge and experience gives him the </w:t>
      </w:r>
      <w:r w:rsidR="00E7545D">
        <w:rPr>
          <w:sz w:val="24"/>
          <w:szCs w:val="24"/>
        </w:rPr>
        <w:t>footing</w:t>
      </w:r>
      <w:r w:rsidR="00564836">
        <w:rPr>
          <w:sz w:val="24"/>
          <w:szCs w:val="24"/>
        </w:rPr>
        <w:t xml:space="preserve"> to successfully lead the business onwards and upwards.</w:t>
      </w:r>
      <w:r w:rsidR="00E7545D" w:rsidRPr="00E7545D">
        <w:rPr>
          <w:sz w:val="24"/>
          <w:szCs w:val="24"/>
        </w:rPr>
        <w:t xml:space="preserve"> </w:t>
      </w:r>
      <w:r w:rsidR="00E7545D">
        <w:rPr>
          <w:sz w:val="24"/>
          <w:szCs w:val="24"/>
        </w:rPr>
        <w:t>Simon’s appointment to this pivotal role signals a new era for the company.</w:t>
      </w:r>
      <w:r w:rsidR="00564836">
        <w:rPr>
          <w:sz w:val="24"/>
          <w:szCs w:val="24"/>
        </w:rPr>
        <w:t>’</w:t>
      </w:r>
    </w:p>
    <w:p w:rsidR="004D0534" w:rsidRDefault="004D0534" w:rsidP="00E81313">
      <w:pPr>
        <w:rPr>
          <w:sz w:val="24"/>
          <w:szCs w:val="24"/>
        </w:rPr>
      </w:pPr>
    </w:p>
    <w:p w:rsidR="004D0534" w:rsidRDefault="004D0534" w:rsidP="004D0534">
      <w:pPr>
        <w:jc w:val="center"/>
        <w:rPr>
          <w:sz w:val="24"/>
          <w:szCs w:val="24"/>
        </w:rPr>
      </w:pPr>
      <w:r>
        <w:rPr>
          <w:sz w:val="24"/>
          <w:szCs w:val="24"/>
        </w:rPr>
        <w:t>------------------------------------------------- ENDS -------------------------------------------------</w:t>
      </w:r>
    </w:p>
    <w:p w:rsidR="007E6948" w:rsidRDefault="007E6948" w:rsidP="00E81313">
      <w:pPr>
        <w:rPr>
          <w:sz w:val="24"/>
          <w:szCs w:val="24"/>
        </w:rPr>
      </w:pPr>
    </w:p>
    <w:p w:rsidR="00E81313" w:rsidRPr="003817F3" w:rsidRDefault="003E493E" w:rsidP="00E81313">
      <w:pPr>
        <w:rPr>
          <w:b/>
          <w:sz w:val="20"/>
          <w:szCs w:val="20"/>
        </w:rPr>
      </w:pPr>
      <w:r w:rsidRPr="0066654B">
        <w:rPr>
          <w:b/>
        </w:rPr>
        <w:t>Notes to editors:</w:t>
      </w:r>
    </w:p>
    <w:p w:rsidR="00745463" w:rsidRPr="003817F3" w:rsidRDefault="00745463" w:rsidP="00745463">
      <w:pPr>
        <w:shd w:val="clear" w:color="auto" w:fill="FFFFFF"/>
        <w:spacing w:line="152" w:lineRule="atLeast"/>
        <w:rPr>
          <w:rFonts w:cs="Arial"/>
          <w:color w:val="000000"/>
          <w:sz w:val="20"/>
          <w:szCs w:val="20"/>
          <w:lang w:val="en"/>
        </w:rPr>
      </w:pPr>
      <w:r w:rsidRPr="003817F3">
        <w:rPr>
          <w:rFonts w:cs="Arial"/>
          <w:color w:val="000000"/>
          <w:sz w:val="20"/>
          <w:szCs w:val="20"/>
          <w:lang w:val="en"/>
        </w:rPr>
        <w:t xml:space="preserve">Zeon Limited, a wholly owned subsidiary of the Herald Group, a Public Corporation quoted on the Hong Kong Stock exchange, is the largest manufacturer and distributor of watches and clocks in the UK, and a major force in the international market. </w:t>
      </w:r>
    </w:p>
    <w:p w:rsidR="00745463" w:rsidRPr="003817F3" w:rsidRDefault="00745463" w:rsidP="00745463">
      <w:pPr>
        <w:shd w:val="clear" w:color="auto" w:fill="FFFFFF"/>
        <w:spacing w:line="152" w:lineRule="atLeast"/>
        <w:rPr>
          <w:rFonts w:cs="Arial"/>
          <w:color w:val="000000"/>
          <w:sz w:val="20"/>
          <w:szCs w:val="20"/>
          <w:lang w:val="en"/>
        </w:rPr>
      </w:pPr>
      <w:r w:rsidRPr="003817F3">
        <w:rPr>
          <w:rFonts w:cs="Arial"/>
          <w:color w:val="000000"/>
          <w:sz w:val="20"/>
          <w:szCs w:val="20"/>
          <w:lang w:val="en"/>
        </w:rPr>
        <w:t>Founded in London in 1979, the company offers expertise in innovative design, manufacturing and distribution worldwide. Zeon was one of the UK’s very first companies to become involved with the licensing of famous brand names for watches.</w:t>
      </w:r>
    </w:p>
    <w:p w:rsidR="00745463" w:rsidRPr="003817F3" w:rsidRDefault="00745463" w:rsidP="00745463">
      <w:pPr>
        <w:shd w:val="clear" w:color="auto" w:fill="FFFFFF"/>
        <w:spacing w:line="152" w:lineRule="atLeast"/>
        <w:rPr>
          <w:rFonts w:cs="Arial"/>
          <w:color w:val="000000"/>
          <w:sz w:val="20"/>
          <w:szCs w:val="20"/>
          <w:lang w:val="en"/>
        </w:rPr>
      </w:pPr>
      <w:r w:rsidRPr="003817F3">
        <w:rPr>
          <w:rFonts w:cs="Arial"/>
          <w:color w:val="000000"/>
          <w:sz w:val="20"/>
          <w:szCs w:val="20"/>
          <w:lang w:val="en"/>
        </w:rPr>
        <w:t xml:space="preserve">Zeon holds a diverse portfolio of leading international fashion and lifestyle brands including Ingersoll, Vivienne Westwood, Barbour, and Braun. It is also a major supplier of OEM product. </w:t>
      </w:r>
    </w:p>
    <w:p w:rsidR="00745463" w:rsidRPr="00EC14E7" w:rsidRDefault="0066654B" w:rsidP="00EC14E7">
      <w:pPr>
        <w:shd w:val="clear" w:color="auto" w:fill="FFFFFF"/>
        <w:spacing w:line="152" w:lineRule="atLeast"/>
        <w:rPr>
          <w:rFonts w:cs="Arial"/>
          <w:color w:val="000000"/>
          <w:sz w:val="20"/>
          <w:szCs w:val="20"/>
          <w:lang w:val="en"/>
        </w:rPr>
      </w:pPr>
      <w:r>
        <w:rPr>
          <w:rFonts w:cs="Arial"/>
          <w:color w:val="000000"/>
          <w:sz w:val="20"/>
          <w:szCs w:val="20"/>
          <w:lang w:val="en"/>
        </w:rPr>
        <w:t>For more information, please visit</w:t>
      </w:r>
      <w:r w:rsidR="00745463" w:rsidRPr="003817F3">
        <w:rPr>
          <w:rFonts w:cs="Arial"/>
          <w:sz w:val="20"/>
          <w:szCs w:val="20"/>
          <w:lang w:val="en"/>
        </w:rPr>
        <w:t xml:space="preserve"> </w:t>
      </w:r>
      <w:hyperlink r:id="rId7" w:history="1">
        <w:r w:rsidRPr="00DC3305">
          <w:rPr>
            <w:rStyle w:val="Hyperlink"/>
            <w:sz w:val="20"/>
            <w:szCs w:val="20"/>
            <w:lang w:val="en"/>
          </w:rPr>
          <w:t>www.zeonltd.co.uk</w:t>
        </w:r>
      </w:hyperlink>
    </w:p>
    <w:sectPr w:rsidR="00745463" w:rsidRPr="00EC14E7" w:rsidSect="00F12849">
      <w:headerReference w:type="default" r:id="rId8"/>
      <w:pgSz w:w="11906" w:h="16838"/>
      <w:pgMar w:top="1440" w:right="1440" w:bottom="68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20DD" w:rsidRDefault="00A920DD" w:rsidP="002F0666">
      <w:pPr>
        <w:spacing w:after="0" w:line="240" w:lineRule="auto"/>
      </w:pPr>
      <w:r>
        <w:separator/>
      </w:r>
    </w:p>
  </w:endnote>
  <w:endnote w:type="continuationSeparator" w:id="0">
    <w:p w:rsidR="00A920DD" w:rsidRDefault="00A920DD" w:rsidP="002F0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20DD" w:rsidRDefault="00A920DD" w:rsidP="002F0666">
      <w:pPr>
        <w:spacing w:after="0" w:line="240" w:lineRule="auto"/>
      </w:pPr>
      <w:r>
        <w:separator/>
      </w:r>
    </w:p>
  </w:footnote>
  <w:footnote w:type="continuationSeparator" w:id="0">
    <w:p w:rsidR="00A920DD" w:rsidRDefault="00A920DD" w:rsidP="002F06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666" w:rsidRDefault="002F0666" w:rsidP="00F12849">
    <w:pPr>
      <w:pStyle w:val="Header"/>
      <w:jc w:val="both"/>
    </w:pPr>
    <w:r w:rsidRPr="002F0666">
      <w:rPr>
        <w:noProof/>
        <w:lang w:eastAsia="en-GB"/>
      </w:rPr>
      <w:drawing>
        <wp:anchor distT="0" distB="0" distL="114300" distR="114300" simplePos="0" relativeHeight="251659264" behindDoc="0" locked="0" layoutInCell="1" allowOverlap="1" wp14:anchorId="12BE5417" wp14:editId="2AACBCB7">
          <wp:simplePos x="0" y="0"/>
          <wp:positionH relativeFrom="column">
            <wp:posOffset>1733550</wp:posOffset>
          </wp:positionH>
          <wp:positionV relativeFrom="paragraph">
            <wp:posOffset>-95885</wp:posOffset>
          </wp:positionV>
          <wp:extent cx="1937555" cy="561975"/>
          <wp:effectExtent l="0" t="0" r="5715" b="0"/>
          <wp:wrapSquare wrapText="bothSides"/>
          <wp:docPr id="1" name="Picture 1" descr="Z:\DESIGN FILES\COMPONENTS LIBRARY\LOGOS\ZEON 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DESIGN FILES\COMPONENTS LIBRARY\LOGOS\ZEON ne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3755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sidR="00E81313">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666"/>
    <w:rsid w:val="000D4978"/>
    <w:rsid w:val="00285131"/>
    <w:rsid w:val="00297B4E"/>
    <w:rsid w:val="002D7952"/>
    <w:rsid w:val="002E6C7E"/>
    <w:rsid w:val="002F0666"/>
    <w:rsid w:val="003817F3"/>
    <w:rsid w:val="003930ED"/>
    <w:rsid w:val="003932B3"/>
    <w:rsid w:val="003B5273"/>
    <w:rsid w:val="003E493E"/>
    <w:rsid w:val="003E64B5"/>
    <w:rsid w:val="00435DC4"/>
    <w:rsid w:val="0043684A"/>
    <w:rsid w:val="004742FE"/>
    <w:rsid w:val="004D0534"/>
    <w:rsid w:val="004D1764"/>
    <w:rsid w:val="00564836"/>
    <w:rsid w:val="0066654B"/>
    <w:rsid w:val="006E3934"/>
    <w:rsid w:val="00745463"/>
    <w:rsid w:val="00766C76"/>
    <w:rsid w:val="00771FC5"/>
    <w:rsid w:val="007C579A"/>
    <w:rsid w:val="007E6948"/>
    <w:rsid w:val="00815374"/>
    <w:rsid w:val="0085384E"/>
    <w:rsid w:val="009950D5"/>
    <w:rsid w:val="009C3320"/>
    <w:rsid w:val="00A5029C"/>
    <w:rsid w:val="00A920DD"/>
    <w:rsid w:val="00AB1128"/>
    <w:rsid w:val="00AE0E6B"/>
    <w:rsid w:val="00D71C04"/>
    <w:rsid w:val="00DB5688"/>
    <w:rsid w:val="00E7545D"/>
    <w:rsid w:val="00E81313"/>
    <w:rsid w:val="00EC14E7"/>
    <w:rsid w:val="00ED3CCF"/>
    <w:rsid w:val="00EF72B7"/>
    <w:rsid w:val="00F12849"/>
    <w:rsid w:val="00F54B34"/>
    <w:rsid w:val="00F84682"/>
    <w:rsid w:val="00FD05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D8EEE31-6F51-4A8D-8F2F-5F07E1A4F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06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0666"/>
  </w:style>
  <w:style w:type="paragraph" w:styleId="Footer">
    <w:name w:val="footer"/>
    <w:basedOn w:val="Normal"/>
    <w:link w:val="FooterChar"/>
    <w:uiPriority w:val="99"/>
    <w:unhideWhenUsed/>
    <w:rsid w:val="002F06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0666"/>
  </w:style>
  <w:style w:type="paragraph" w:styleId="ListParagraph">
    <w:name w:val="List Paragraph"/>
    <w:basedOn w:val="Normal"/>
    <w:uiPriority w:val="34"/>
    <w:qFormat/>
    <w:rsid w:val="00E81313"/>
    <w:pPr>
      <w:spacing w:after="0" w:line="240" w:lineRule="auto"/>
      <w:ind w:left="720"/>
    </w:pPr>
    <w:rPr>
      <w:rFonts w:ascii="Calibri" w:hAnsi="Calibri" w:cs="Times New Roman"/>
      <w:lang w:eastAsia="en-GB"/>
    </w:rPr>
  </w:style>
  <w:style w:type="character" w:styleId="Hyperlink">
    <w:name w:val="Hyperlink"/>
    <w:basedOn w:val="DefaultParagraphFont"/>
    <w:uiPriority w:val="99"/>
    <w:unhideWhenUsed/>
    <w:rsid w:val="00745463"/>
    <w:rPr>
      <w:color w:val="0563C1" w:themeColor="hyperlink"/>
      <w:u w:val="single"/>
    </w:rPr>
  </w:style>
  <w:style w:type="character" w:styleId="CommentReference">
    <w:name w:val="annotation reference"/>
    <w:basedOn w:val="DefaultParagraphFont"/>
    <w:uiPriority w:val="99"/>
    <w:semiHidden/>
    <w:unhideWhenUsed/>
    <w:rsid w:val="003817F3"/>
    <w:rPr>
      <w:sz w:val="16"/>
      <w:szCs w:val="16"/>
    </w:rPr>
  </w:style>
  <w:style w:type="paragraph" w:styleId="CommentText">
    <w:name w:val="annotation text"/>
    <w:basedOn w:val="Normal"/>
    <w:link w:val="CommentTextChar"/>
    <w:uiPriority w:val="99"/>
    <w:semiHidden/>
    <w:unhideWhenUsed/>
    <w:rsid w:val="003817F3"/>
    <w:pPr>
      <w:spacing w:line="240" w:lineRule="auto"/>
    </w:pPr>
    <w:rPr>
      <w:sz w:val="20"/>
      <w:szCs w:val="20"/>
    </w:rPr>
  </w:style>
  <w:style w:type="character" w:customStyle="1" w:styleId="CommentTextChar">
    <w:name w:val="Comment Text Char"/>
    <w:basedOn w:val="DefaultParagraphFont"/>
    <w:link w:val="CommentText"/>
    <w:uiPriority w:val="99"/>
    <w:semiHidden/>
    <w:rsid w:val="003817F3"/>
    <w:rPr>
      <w:sz w:val="20"/>
      <w:szCs w:val="20"/>
    </w:rPr>
  </w:style>
  <w:style w:type="paragraph" w:styleId="CommentSubject">
    <w:name w:val="annotation subject"/>
    <w:basedOn w:val="CommentText"/>
    <w:next w:val="CommentText"/>
    <w:link w:val="CommentSubjectChar"/>
    <w:uiPriority w:val="99"/>
    <w:semiHidden/>
    <w:unhideWhenUsed/>
    <w:rsid w:val="003817F3"/>
    <w:rPr>
      <w:b/>
      <w:bCs/>
    </w:rPr>
  </w:style>
  <w:style w:type="character" w:customStyle="1" w:styleId="CommentSubjectChar">
    <w:name w:val="Comment Subject Char"/>
    <w:basedOn w:val="CommentTextChar"/>
    <w:link w:val="CommentSubject"/>
    <w:uiPriority w:val="99"/>
    <w:semiHidden/>
    <w:rsid w:val="003817F3"/>
    <w:rPr>
      <w:b/>
      <w:bCs/>
      <w:sz w:val="20"/>
      <w:szCs w:val="20"/>
    </w:rPr>
  </w:style>
  <w:style w:type="paragraph" w:styleId="BalloonText">
    <w:name w:val="Balloon Text"/>
    <w:basedOn w:val="Normal"/>
    <w:link w:val="BalloonTextChar"/>
    <w:uiPriority w:val="99"/>
    <w:semiHidden/>
    <w:unhideWhenUsed/>
    <w:rsid w:val="003817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17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489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zeonltd.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zeonltd.co.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355</Words>
  <Characters>2025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Howell</dc:creator>
  <cp:keywords/>
  <dc:description/>
  <cp:lastModifiedBy>Abigail Howell</cp:lastModifiedBy>
  <cp:revision>6</cp:revision>
  <cp:lastPrinted>2014-06-26T12:05:00Z</cp:lastPrinted>
  <dcterms:created xsi:type="dcterms:W3CDTF">2014-06-26T12:13:00Z</dcterms:created>
  <dcterms:modified xsi:type="dcterms:W3CDTF">2014-06-26T12:20:00Z</dcterms:modified>
</cp:coreProperties>
</file>