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13" w:rsidRPr="00571913" w:rsidRDefault="00571913" w:rsidP="00571913">
      <w:pPr>
        <w:rPr>
          <w:b/>
        </w:rPr>
      </w:pPr>
      <w:bookmarkStart w:id="0" w:name="_GoBack"/>
      <w:bookmarkEnd w:id="0"/>
      <w:r w:rsidRPr="00571913">
        <w:rPr>
          <w:b/>
        </w:rPr>
        <w:t xml:space="preserve">Reported KSI </w:t>
      </w:r>
      <w:r w:rsidR="00D57841">
        <w:rPr>
          <w:b/>
        </w:rPr>
        <w:t xml:space="preserve">(killed/seriously injured) </w:t>
      </w:r>
      <w:r w:rsidRPr="00571913">
        <w:rPr>
          <w:b/>
        </w:rPr>
        <w:t>casualties by local authority area (2012/2013)</w:t>
      </w:r>
    </w:p>
    <w:p w:rsidR="00571913" w:rsidRPr="00571913" w:rsidRDefault="00571913" w:rsidP="00571913">
      <w:pPr>
        <w:rPr>
          <w:u w:val="single"/>
        </w:rPr>
      </w:pPr>
      <w:r w:rsidRPr="00571913">
        <w:rPr>
          <w:u w:val="single"/>
        </w:rPr>
        <w:t>Biggest reductions</w:t>
      </w:r>
    </w:p>
    <w:p w:rsidR="00571913" w:rsidRPr="00571913" w:rsidRDefault="00571913" w:rsidP="00571913">
      <w:pPr>
        <w:rPr>
          <w:u w:val="single"/>
        </w:rPr>
      </w:pPr>
      <w:r w:rsidRPr="00571913">
        <w:rPr>
          <w:u w:val="single"/>
        </w:rPr>
        <w:t>Local authority area</w:t>
      </w:r>
      <w:r w:rsidRPr="00571913">
        <w:rPr>
          <w:u w:val="single"/>
        </w:rPr>
        <w:tab/>
      </w:r>
      <w:r w:rsidRPr="00571913">
        <w:rPr>
          <w:u w:val="single"/>
        </w:rPr>
        <w:tab/>
      </w:r>
      <w:r w:rsidRPr="00571913">
        <w:rPr>
          <w:u w:val="single"/>
        </w:rPr>
        <w:t>2013</w:t>
      </w:r>
      <w:r w:rsidRPr="00571913">
        <w:rPr>
          <w:u w:val="single"/>
        </w:rPr>
        <w:tab/>
        <w:t>2012</w:t>
      </w:r>
      <w:r w:rsidRPr="00571913">
        <w:rPr>
          <w:u w:val="single"/>
        </w:rPr>
        <w:tab/>
        <w:t>Difference</w:t>
      </w:r>
    </w:p>
    <w:p w:rsidR="00571913" w:rsidRDefault="00571913" w:rsidP="00571913">
      <w:r>
        <w:t>Nottinghamshire</w:t>
      </w:r>
      <w:r>
        <w:tab/>
      </w:r>
      <w:r>
        <w:tab/>
      </w:r>
      <w:r>
        <w:t>345</w:t>
      </w:r>
      <w:r>
        <w:tab/>
        <w:t>443</w:t>
      </w:r>
      <w:r>
        <w:tab/>
        <w:t>-98</w:t>
      </w:r>
    </w:p>
    <w:p w:rsidR="00571913" w:rsidRDefault="00571913" w:rsidP="00571913">
      <w:r>
        <w:t>Tower Hamlets</w:t>
      </w:r>
      <w:r>
        <w:tab/>
      </w:r>
      <w:r>
        <w:tab/>
      </w:r>
      <w:r>
        <w:tab/>
      </w:r>
      <w:r>
        <w:t>87</w:t>
      </w:r>
      <w:r>
        <w:tab/>
        <w:t>168</w:t>
      </w:r>
      <w:r>
        <w:tab/>
        <w:t>-81</w:t>
      </w:r>
    </w:p>
    <w:p w:rsidR="00571913" w:rsidRDefault="00571913" w:rsidP="00571913">
      <w:r>
        <w:t>Chester West and Chester</w:t>
      </w:r>
      <w:r>
        <w:tab/>
        <w:t>136</w:t>
      </w:r>
      <w:r>
        <w:tab/>
        <w:t>214</w:t>
      </w:r>
      <w:r>
        <w:tab/>
        <w:t>-78</w:t>
      </w:r>
    </w:p>
    <w:p w:rsidR="00571913" w:rsidRDefault="00571913" w:rsidP="00571913">
      <w:r>
        <w:t>Suffolk</w:t>
      </w:r>
      <w:r>
        <w:tab/>
      </w:r>
      <w:r>
        <w:tab/>
      </w:r>
      <w:r>
        <w:tab/>
      </w:r>
      <w:r>
        <w:tab/>
      </w:r>
      <w:r>
        <w:t>291</w:t>
      </w:r>
      <w:r>
        <w:tab/>
        <w:t>362</w:t>
      </w:r>
      <w:r>
        <w:tab/>
        <w:t>-71</w:t>
      </w:r>
    </w:p>
    <w:p w:rsidR="00571913" w:rsidRDefault="00571913" w:rsidP="00571913">
      <w:r>
        <w:t xml:space="preserve">Hackney </w:t>
      </w:r>
      <w:r>
        <w:tab/>
      </w:r>
      <w:r>
        <w:tab/>
      </w:r>
      <w:r>
        <w:tab/>
      </w:r>
      <w:r>
        <w:t>83</w:t>
      </w:r>
      <w:r>
        <w:tab/>
        <w:t>147</w:t>
      </w:r>
      <w:r>
        <w:tab/>
        <w:t>-64</w:t>
      </w:r>
    </w:p>
    <w:p w:rsidR="00571913" w:rsidRDefault="00571913" w:rsidP="00571913">
      <w:r>
        <w:t>Staffordshire</w:t>
      </w:r>
      <w:r>
        <w:tab/>
      </w:r>
      <w:r>
        <w:tab/>
      </w:r>
      <w:r>
        <w:tab/>
      </w:r>
      <w:r>
        <w:t>165</w:t>
      </w:r>
      <w:r>
        <w:tab/>
        <w:t>221</w:t>
      </w:r>
      <w:r>
        <w:tab/>
        <w:t>-56</w:t>
      </w:r>
    </w:p>
    <w:p w:rsidR="00571913" w:rsidRDefault="00571913" w:rsidP="00571913">
      <w:r>
        <w:t>Islington</w:t>
      </w:r>
      <w:r>
        <w:tab/>
      </w:r>
      <w:r>
        <w:tab/>
      </w:r>
      <w:r>
        <w:tab/>
      </w:r>
      <w:r>
        <w:t>71</w:t>
      </w:r>
      <w:r>
        <w:tab/>
        <w:t>122</w:t>
      </w:r>
      <w:r>
        <w:tab/>
        <w:t>-51</w:t>
      </w:r>
    </w:p>
    <w:p w:rsidR="00571913" w:rsidRDefault="00571913" w:rsidP="00571913">
      <w:r>
        <w:t>Greenwich</w:t>
      </w:r>
      <w:r>
        <w:tab/>
      </w:r>
      <w:r>
        <w:tab/>
      </w:r>
      <w:r>
        <w:tab/>
      </w:r>
      <w:r>
        <w:t>28</w:t>
      </w:r>
      <w:r>
        <w:tab/>
        <w:t>73</w:t>
      </w:r>
      <w:r>
        <w:tab/>
        <w:t>-45</w:t>
      </w:r>
    </w:p>
    <w:p w:rsidR="00571913" w:rsidRDefault="00571913" w:rsidP="00571913">
      <w:r>
        <w:t>Gloucestershire</w:t>
      </w:r>
      <w:r>
        <w:tab/>
      </w:r>
      <w:r>
        <w:tab/>
      </w:r>
      <w:r>
        <w:tab/>
      </w:r>
      <w:r>
        <w:t>213</w:t>
      </w:r>
      <w:r>
        <w:tab/>
        <w:t>255</w:t>
      </w:r>
      <w:r>
        <w:tab/>
        <w:t>-42</w:t>
      </w:r>
    </w:p>
    <w:p w:rsidR="00571913" w:rsidRDefault="00571913" w:rsidP="00571913">
      <w:r>
        <w:t>Redbridge</w:t>
      </w:r>
      <w:r>
        <w:tab/>
      </w:r>
      <w:r>
        <w:tab/>
      </w:r>
      <w:r>
        <w:tab/>
      </w:r>
      <w:r>
        <w:t>51</w:t>
      </w:r>
      <w:r>
        <w:tab/>
        <w:t>93</w:t>
      </w:r>
      <w:r>
        <w:tab/>
        <w:t>-42</w:t>
      </w:r>
    </w:p>
    <w:p w:rsidR="00571913" w:rsidRPr="00571913" w:rsidRDefault="00571913" w:rsidP="00571913">
      <w:pPr>
        <w:rPr>
          <w:u w:val="single"/>
        </w:rPr>
      </w:pPr>
      <w:r w:rsidRPr="00571913">
        <w:rPr>
          <w:u w:val="single"/>
        </w:rPr>
        <w:t>Biggest increases</w:t>
      </w:r>
    </w:p>
    <w:p w:rsidR="00571913" w:rsidRPr="00571913" w:rsidRDefault="00571913" w:rsidP="00571913">
      <w:pPr>
        <w:rPr>
          <w:u w:val="single"/>
        </w:rPr>
      </w:pPr>
      <w:r w:rsidRPr="00571913">
        <w:rPr>
          <w:u w:val="single"/>
        </w:rPr>
        <w:t>Local authority area</w:t>
      </w:r>
      <w:r w:rsidRPr="00571913">
        <w:rPr>
          <w:u w:val="single"/>
        </w:rPr>
        <w:tab/>
      </w:r>
      <w:r w:rsidRPr="00571913">
        <w:rPr>
          <w:u w:val="single"/>
        </w:rPr>
        <w:tab/>
      </w:r>
      <w:r w:rsidRPr="00571913">
        <w:rPr>
          <w:u w:val="single"/>
        </w:rPr>
        <w:t>2013</w:t>
      </w:r>
      <w:r w:rsidRPr="00571913">
        <w:rPr>
          <w:u w:val="single"/>
        </w:rPr>
        <w:tab/>
        <w:t>2012</w:t>
      </w:r>
      <w:r w:rsidRPr="00571913">
        <w:rPr>
          <w:u w:val="single"/>
        </w:rPr>
        <w:tab/>
        <w:t>Difference</w:t>
      </w:r>
    </w:p>
    <w:p w:rsidR="00571913" w:rsidRDefault="00571913" w:rsidP="00571913">
      <w:r>
        <w:t>Lancashire</w:t>
      </w:r>
      <w:r>
        <w:tab/>
      </w:r>
      <w:r>
        <w:tab/>
      </w:r>
      <w:r>
        <w:tab/>
      </w:r>
      <w:r>
        <w:t>642</w:t>
      </w:r>
      <w:r>
        <w:tab/>
        <w:t>570</w:t>
      </w:r>
      <w:r>
        <w:tab/>
        <w:t>72</w:t>
      </w:r>
    </w:p>
    <w:p w:rsidR="00571913" w:rsidRDefault="00571913" w:rsidP="00571913">
      <w:r>
        <w:t>Kent</w:t>
      </w:r>
      <w:r>
        <w:tab/>
      </w:r>
      <w:r>
        <w:tab/>
      </w:r>
      <w:r>
        <w:tab/>
      </w:r>
      <w:r>
        <w:tab/>
      </w:r>
      <w:r>
        <w:t>594</w:t>
      </w:r>
      <w:r>
        <w:tab/>
        <w:t>524</w:t>
      </w:r>
      <w:r>
        <w:tab/>
        <w:t>70</w:t>
      </w:r>
    </w:p>
    <w:p w:rsidR="00571913" w:rsidRDefault="00571913" w:rsidP="00571913">
      <w:r>
        <w:t>Cumbria</w:t>
      </w:r>
      <w:r>
        <w:tab/>
      </w:r>
      <w:r>
        <w:tab/>
      </w:r>
      <w:r>
        <w:tab/>
      </w:r>
      <w:r>
        <w:t>239</w:t>
      </w:r>
      <w:r>
        <w:tab/>
        <w:t>196</w:t>
      </w:r>
      <w:r>
        <w:tab/>
        <w:t>43</w:t>
      </w:r>
    </w:p>
    <w:p w:rsidR="00571913" w:rsidRDefault="00571913" w:rsidP="00571913">
      <w:r>
        <w:t>Norfolk</w:t>
      </w:r>
      <w:r>
        <w:tab/>
      </w:r>
      <w:r>
        <w:tab/>
      </w:r>
      <w:r>
        <w:tab/>
      </w:r>
      <w:r>
        <w:tab/>
      </w:r>
      <w:r>
        <w:t>392</w:t>
      </w:r>
      <w:r>
        <w:tab/>
        <w:t>352</w:t>
      </w:r>
      <w:r>
        <w:tab/>
        <w:t>40</w:t>
      </w:r>
    </w:p>
    <w:p w:rsidR="00571913" w:rsidRDefault="00571913" w:rsidP="00571913">
      <w:r>
        <w:t>East Sussex</w:t>
      </w:r>
      <w:r>
        <w:tab/>
      </w:r>
      <w:r>
        <w:tab/>
      </w:r>
      <w:r>
        <w:tab/>
      </w:r>
      <w:r>
        <w:t>339</w:t>
      </w:r>
      <w:r>
        <w:tab/>
        <w:t>305</w:t>
      </w:r>
      <w:r>
        <w:tab/>
        <w:t>34</w:t>
      </w:r>
    </w:p>
    <w:p w:rsidR="00571913" w:rsidRDefault="00571913" w:rsidP="00571913">
      <w:r>
        <w:t>Rotherham</w:t>
      </w:r>
      <w:r>
        <w:tab/>
      </w:r>
      <w:r>
        <w:tab/>
      </w:r>
      <w:r>
        <w:tab/>
      </w:r>
      <w:r>
        <w:t>113</w:t>
      </w:r>
      <w:r>
        <w:tab/>
        <w:t>86</w:t>
      </w:r>
      <w:r>
        <w:tab/>
        <w:t>27</w:t>
      </w:r>
    </w:p>
    <w:p w:rsidR="00571913" w:rsidRDefault="00571913" w:rsidP="00571913">
      <w:r>
        <w:t>Wirral</w:t>
      </w:r>
      <w:r>
        <w:tab/>
      </w:r>
      <w:r>
        <w:tab/>
      </w:r>
      <w:r>
        <w:tab/>
      </w:r>
      <w:r>
        <w:tab/>
      </w:r>
      <w:r>
        <w:t>126</w:t>
      </w:r>
      <w:r>
        <w:tab/>
        <w:t>99</w:t>
      </w:r>
      <w:r>
        <w:tab/>
        <w:t>27</w:t>
      </w:r>
    </w:p>
    <w:p w:rsidR="00571913" w:rsidRDefault="00571913" w:rsidP="00571913">
      <w:r>
        <w:t>Surrey</w:t>
      </w:r>
      <w:r>
        <w:tab/>
      </w:r>
      <w:r>
        <w:tab/>
      </w:r>
      <w:r>
        <w:tab/>
      </w:r>
      <w:r>
        <w:tab/>
      </w:r>
      <w:r>
        <w:t>599</w:t>
      </w:r>
      <w:r>
        <w:tab/>
        <w:t>574</w:t>
      </w:r>
      <w:r>
        <w:tab/>
        <w:t>25</w:t>
      </w:r>
    </w:p>
    <w:p w:rsidR="00571913" w:rsidRDefault="00571913" w:rsidP="00571913">
      <w:r>
        <w:t>Worcestershire</w:t>
      </w:r>
      <w:r>
        <w:tab/>
      </w:r>
      <w:r>
        <w:tab/>
      </w:r>
      <w:r>
        <w:tab/>
      </w:r>
      <w:r>
        <w:t>186</w:t>
      </w:r>
      <w:r>
        <w:tab/>
        <w:t>162</w:t>
      </w:r>
      <w:r>
        <w:tab/>
        <w:t>24</w:t>
      </w:r>
    </w:p>
    <w:p w:rsidR="00571913" w:rsidRDefault="00571913" w:rsidP="00571913">
      <w:r>
        <w:t>Hampshire</w:t>
      </w:r>
      <w:r>
        <w:tab/>
      </w:r>
      <w:r>
        <w:tab/>
      </w:r>
      <w:r>
        <w:tab/>
      </w:r>
      <w:r>
        <w:t>706</w:t>
      </w:r>
      <w:r>
        <w:tab/>
        <w:t>684</w:t>
      </w:r>
      <w:r>
        <w:tab/>
        <w:t>22</w:t>
      </w:r>
    </w:p>
    <w:p w:rsidR="00280168" w:rsidRDefault="00D57841" w:rsidP="00571913"/>
    <w:sectPr w:rsidR="00280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13"/>
    <w:rsid w:val="00571913"/>
    <w:rsid w:val="006F608A"/>
    <w:rsid w:val="00B83866"/>
    <w:rsid w:val="00D5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Kumar</dc:creator>
  <cp:lastModifiedBy>Rodney Kumar</cp:lastModifiedBy>
  <cp:revision>2</cp:revision>
  <dcterms:created xsi:type="dcterms:W3CDTF">2014-07-29T12:05:00Z</dcterms:created>
  <dcterms:modified xsi:type="dcterms:W3CDTF">2014-07-29T12:08:00Z</dcterms:modified>
</cp:coreProperties>
</file>