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D4F00" w14:textId="4408A136" w:rsidR="007740E7" w:rsidRDefault="007740E7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 w:rsidRPr="00FC3D05">
        <w:rPr>
          <w:rFonts w:asciiTheme="majorHAnsi" w:hAnsiTheme="majorHAnsi" w:cs="Helvetica"/>
          <w:b/>
          <w:sz w:val="28"/>
          <w:szCs w:val="28"/>
        </w:rPr>
        <w:t>MEDIA RELEASE</w:t>
      </w:r>
      <w:r w:rsidR="008C6D6A">
        <w:rPr>
          <w:rFonts w:asciiTheme="majorHAnsi" w:hAnsiTheme="majorHAnsi" w:cs="Helvetica"/>
          <w:b/>
          <w:sz w:val="28"/>
          <w:szCs w:val="28"/>
        </w:rPr>
        <w:t xml:space="preserve">         </w:t>
      </w:r>
      <w:r w:rsidR="00570119">
        <w:rPr>
          <w:rFonts w:asciiTheme="majorHAnsi" w:hAnsiTheme="majorHAnsi" w:cs="Helvetica"/>
          <w:sz w:val="22"/>
          <w:szCs w:val="22"/>
        </w:rPr>
        <w:t>August 5, 2014</w:t>
      </w:r>
      <w:bookmarkStart w:id="0" w:name="_GoBack"/>
      <w:bookmarkEnd w:id="0"/>
    </w:p>
    <w:p w14:paraId="1A1D79EC" w14:textId="77777777" w:rsidR="008C6D6A" w:rsidRPr="008C6D6A" w:rsidRDefault="008C6D6A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sz w:val="28"/>
          <w:szCs w:val="28"/>
        </w:rPr>
      </w:pPr>
    </w:p>
    <w:p w14:paraId="501C8738" w14:textId="77777777" w:rsidR="007740E7" w:rsidRPr="00FD39AA" w:rsidRDefault="007740E7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</w:p>
    <w:p w14:paraId="717C4F79" w14:textId="2F682B2A" w:rsidR="007740E7" w:rsidRPr="000C355C" w:rsidRDefault="00F6263A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0C355C">
        <w:rPr>
          <w:rFonts w:asciiTheme="majorHAnsi" w:hAnsiTheme="majorHAnsi" w:cs="Helvetica"/>
          <w:b/>
        </w:rPr>
        <w:t>89 YEAR OLD</w:t>
      </w:r>
      <w:r w:rsidR="007740E7" w:rsidRPr="000C355C">
        <w:rPr>
          <w:rFonts w:asciiTheme="majorHAnsi" w:hAnsiTheme="majorHAnsi" w:cs="Helvetica"/>
          <w:b/>
        </w:rPr>
        <w:t xml:space="preserve"> HOME BUILDER INVENTS WATERLESS URINAL FOR RESIDENCES</w:t>
      </w:r>
    </w:p>
    <w:p w14:paraId="4901D6E2" w14:textId="77777777" w:rsidR="007740E7" w:rsidRPr="00F378CC" w:rsidRDefault="007740E7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4194724B" w14:textId="73C9288B" w:rsidR="007740E7" w:rsidRPr="00F378CC" w:rsidRDefault="007740E7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London, ON – After four years of research and development, 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Norman Brooks, 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retired owner of Brooks </w:t>
      </w:r>
      <w:r w:rsidR="000B6FAC" w:rsidRPr="00F378CC">
        <w:rPr>
          <w:rFonts w:asciiTheme="majorHAnsi" w:hAnsiTheme="majorHAnsi" w:cs="Helvetica"/>
          <w:color w:val="000000" w:themeColor="text1"/>
          <w:sz w:val="22"/>
          <w:szCs w:val="22"/>
        </w:rPr>
        <w:t>Construction Ltd.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, 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has invented the first </w:t>
      </w:r>
      <w:r w:rsidR="009776F9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concealed 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>water</w:t>
      </w:r>
      <w:r w:rsidR="00635261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less urinal for residential use, which will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save water and sewer charges for families while</w:t>
      </w:r>
      <w:r w:rsidR="00635261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conserving</w:t>
      </w:r>
      <w:r w:rsidR="00635261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millions of gallons of precious drinking water.</w:t>
      </w:r>
    </w:p>
    <w:p w14:paraId="7D2AD2FD" w14:textId="77777777" w:rsidR="00F50194" w:rsidRPr="00F378CC" w:rsidRDefault="00F50194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1ADE6657" w14:textId="4A5AC294" w:rsidR="00F50194" w:rsidRPr="00F378CC" w:rsidRDefault="00F50194" w:rsidP="00F501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"If half the homes in London had Resno Waterless Urinals, </w:t>
      </w:r>
      <w:r w:rsidRPr="003000DC">
        <w:rPr>
          <w:rFonts w:asciiTheme="majorHAnsi" w:hAnsiTheme="majorHAnsi" w:cs="Helvetica"/>
          <w:b/>
          <w:i/>
          <w:color w:val="000000" w:themeColor="text1"/>
          <w:sz w:val="22"/>
          <w:szCs w:val="22"/>
          <w:u w:val="single"/>
        </w:rPr>
        <w:t>it would save over a million gallons of</w:t>
      </w:r>
      <w:r w:rsidR="005C6FA6" w:rsidRPr="003000DC">
        <w:rPr>
          <w:rFonts w:asciiTheme="majorHAnsi" w:hAnsiTheme="majorHAnsi" w:cs="Helvetica"/>
          <w:b/>
          <w:i/>
          <w:color w:val="000000" w:themeColor="text1"/>
          <w:sz w:val="22"/>
          <w:szCs w:val="22"/>
          <w:u w:val="single"/>
        </w:rPr>
        <w:t xml:space="preserve"> water a day,"</w:t>
      </w:r>
      <w:r w:rsidR="005C6F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said Derek Satnik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, P.</w:t>
      </w:r>
      <w:r w:rsidR="005C6F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Eng., LEED AP, </w:t>
      </w:r>
      <w:r w:rsidR="00FC3D05" w:rsidRPr="00F378CC">
        <w:rPr>
          <w:rFonts w:asciiTheme="majorHAnsi" w:hAnsiTheme="majorHAnsi"/>
          <w:color w:val="000000" w:themeColor="text1"/>
          <w:sz w:val="22"/>
          <w:szCs w:val="22"/>
        </w:rPr>
        <w:t>Managing Director and Chief Innovation Officer</w:t>
      </w:r>
      <w:r w:rsidR="00FC3D05" w:rsidRPr="00F378CC">
        <w:rPr>
          <w:rFonts w:asciiTheme="majorHAnsi" w:hAnsiTheme="majorHAnsi" w:cs="Helvetica"/>
          <w:color w:val="000000" w:themeColor="text1"/>
          <w:sz w:val="22"/>
          <w:szCs w:val="22"/>
        </w:rPr>
        <w:t>, Mindscape Innovations Group, Kitchener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.  “These urinals can reduce toilet water use for the average male by two-thirds, conserving 11,825 litres per year for the average London family.</w:t>
      </w:r>
      <w:r w:rsidR="005B7668" w:rsidRPr="00F378CC">
        <w:rPr>
          <w:rFonts w:asciiTheme="majorHAnsi" w:hAnsiTheme="majorHAnsi" w:cs="Helvetica"/>
          <w:color w:val="000000" w:themeColor="text1"/>
          <w:sz w:val="22"/>
          <w:szCs w:val="22"/>
        </w:rPr>
        <w:t>”</w:t>
      </w:r>
    </w:p>
    <w:p w14:paraId="6EED262C" w14:textId="77777777" w:rsidR="00F50194" w:rsidRPr="00F378CC" w:rsidRDefault="00F50194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08EE5938" w14:textId="7F5C43C1" w:rsidR="00F50194" w:rsidRPr="00F378CC" w:rsidRDefault="00F50194" w:rsidP="00F501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The residential design is intended to provide a convenient and aesthetically acceptable fixture suitable for installation</w:t>
      </w:r>
      <w:r w:rsidR="005B7668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in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any room, including bathrooms, bedrooms, laundry rooms, mud-rooms, and pool buildings.  It blends into the wall décor and includes a tip-out doo</w:t>
      </w:r>
      <w:r w:rsidR="006D5E59" w:rsidRPr="00F378CC">
        <w:rPr>
          <w:rFonts w:asciiTheme="majorHAnsi" w:hAnsiTheme="majorHAnsi" w:cs="Helvetica"/>
          <w:color w:val="000000" w:themeColor="text1"/>
          <w:sz w:val="22"/>
          <w:szCs w:val="22"/>
        </w:rPr>
        <w:t>r, stopping at a specific angle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to provide a trough for the purpose of directing the urine into the drainage system. </w:t>
      </w:r>
    </w:p>
    <w:p w14:paraId="41F05A4F" w14:textId="77777777" w:rsidR="00E321A6" w:rsidRPr="00F378CC" w:rsidRDefault="00E321A6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3CC56A68" w14:textId="4263CA82" w:rsidR="007F7EFF" w:rsidRPr="00F378CC" w:rsidRDefault="005B7668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“I built homes for fifty-three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years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,” said Brooks, 89,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President of Resno Corporation Ltd.  “During those years, I was continually asked </w:t>
      </w:r>
      <w:r w:rsidR="00CB2A59" w:rsidRPr="00F378CC">
        <w:rPr>
          <w:rFonts w:asciiTheme="majorHAnsi" w:hAnsiTheme="majorHAnsi" w:cs="Helvetica"/>
          <w:color w:val="000000" w:themeColor="text1"/>
          <w:sz w:val="22"/>
          <w:szCs w:val="22"/>
        </w:rPr>
        <w:t>if there was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a me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>n's urinal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for residential construction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, but there was nothing available.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Other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home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builders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heard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the same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request – 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>usually from the wives.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All 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we could find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w</w:t>
      </w:r>
      <w:r w:rsidR="00F50194" w:rsidRPr="00F378CC">
        <w:rPr>
          <w:rFonts w:asciiTheme="majorHAnsi" w:hAnsiTheme="majorHAnsi" w:cs="Helvetica"/>
          <w:color w:val="000000" w:themeColor="text1"/>
          <w:sz w:val="22"/>
          <w:szCs w:val="22"/>
        </w:rPr>
        <w:t>ere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commercial 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>hang-on-the-wall types found in p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>ublic buildings and t</w:t>
      </w:r>
      <w:r w:rsidR="008B79B7" w:rsidRPr="00F378CC">
        <w:rPr>
          <w:rFonts w:asciiTheme="majorHAnsi" w:hAnsiTheme="majorHAnsi" w:cs="Helvetica"/>
          <w:color w:val="000000" w:themeColor="text1"/>
          <w:sz w:val="22"/>
          <w:szCs w:val="22"/>
        </w:rPr>
        <w:t>hat was not what they wanted in</w:t>
      </w:r>
      <w:r w:rsidR="00E321A6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their homes.”</w:t>
      </w:r>
    </w:p>
    <w:p w14:paraId="7C8FEC39" w14:textId="77777777" w:rsidR="00E321A6" w:rsidRPr="00F378CC" w:rsidRDefault="00E321A6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38663BBF" w14:textId="10CAB59D" w:rsidR="00E321A6" w:rsidRPr="00F378CC" w:rsidRDefault="00E321A6" w:rsidP="00E321A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So in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retirement, 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Brooks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invent</w:t>
      </w:r>
      <w:r w:rsidR="00FC3D05" w:rsidRPr="00F378CC">
        <w:rPr>
          <w:rFonts w:asciiTheme="majorHAnsi" w:hAnsiTheme="majorHAnsi" w:cs="Helvetica"/>
          <w:color w:val="000000" w:themeColor="text1"/>
          <w:sz w:val="22"/>
          <w:szCs w:val="22"/>
        </w:rPr>
        <w:t>ed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one. He built five</w:t>
      </w:r>
      <w:r w:rsidR="007F7EFF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prototypes from stainless steel in his shop and then had a CAD design prepared for production in ABS.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  The Resno </w:t>
      </w:r>
      <w:r w:rsidR="008B79B7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Concealed 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Waterless Urinal</w:t>
      </w:r>
      <w:r w:rsidR="00F6263A">
        <w:rPr>
          <w:rFonts w:asciiTheme="majorHAnsi" w:hAnsiTheme="majorHAnsi" w:cs="Helvetica"/>
          <w:color w:val="000000" w:themeColor="text1"/>
          <w:sz w:val="22"/>
          <w:szCs w:val="22"/>
        </w:rPr>
        <w:t xml:space="preserve"> is patented and has been C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ertified</w:t>
      </w:r>
      <w:r w:rsidR="00F6263A">
        <w:rPr>
          <w:rFonts w:asciiTheme="majorHAnsi" w:hAnsiTheme="majorHAnsi" w:cs="Helvetica"/>
          <w:color w:val="000000" w:themeColor="text1"/>
          <w:sz w:val="22"/>
          <w:szCs w:val="22"/>
        </w:rPr>
        <w:t xml:space="preserve"> for residential use under the Plumbing C</w:t>
      </w: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>odes of both Canada and the USA.  It qualifies for on</w:t>
      </w:r>
      <w:r w:rsidR="00FA4A19">
        <w:rPr>
          <w:rFonts w:asciiTheme="majorHAnsi" w:hAnsiTheme="majorHAnsi" w:cs="Helvetica"/>
          <w:color w:val="000000" w:themeColor="text1"/>
          <w:sz w:val="22"/>
          <w:szCs w:val="22"/>
        </w:rPr>
        <w:t xml:space="preserve">e credit under the LEED program </w:t>
      </w:r>
      <w:r w:rsidR="00FA4A19" w:rsidRPr="007E6B38">
        <w:rPr>
          <w:rFonts w:asciiTheme="majorHAnsi" w:hAnsiTheme="majorHAnsi" w:cs="Helvetica"/>
          <w:color w:val="000000" w:themeColor="text1"/>
          <w:sz w:val="22"/>
          <w:szCs w:val="22"/>
        </w:rPr>
        <w:t>and</w:t>
      </w:r>
      <w:r w:rsidR="00F6263A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is available for purchase </w:t>
      </w:r>
      <w:proofErr w:type="gramStart"/>
      <w:r w:rsidR="00F6263A" w:rsidRPr="007E6B38">
        <w:rPr>
          <w:rFonts w:asciiTheme="majorHAnsi" w:hAnsiTheme="majorHAnsi" w:cs="Helvetica"/>
          <w:color w:val="000000" w:themeColor="text1"/>
          <w:sz w:val="22"/>
          <w:szCs w:val="22"/>
        </w:rPr>
        <w:t>at</w:t>
      </w:r>
      <w:r w:rsidR="00570119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6263A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proofErr w:type="gramEnd"/>
      <w:hyperlink r:id="rId6" w:history="1">
        <w:r w:rsidR="00F6263A" w:rsidRPr="007E6B38">
          <w:rPr>
            <w:rStyle w:val="Hyperlink"/>
            <w:rFonts w:asciiTheme="majorHAnsi" w:hAnsiTheme="majorHAnsi" w:cs="Helvetica"/>
            <w:sz w:val="22"/>
            <w:szCs w:val="22"/>
          </w:rPr>
          <w:t>www.resno.ca</w:t>
        </w:r>
      </w:hyperlink>
      <w:r w:rsidR="00F6263A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570119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6263A" w:rsidRPr="007E6B38">
        <w:rPr>
          <w:rFonts w:asciiTheme="majorHAnsi" w:hAnsiTheme="majorHAnsi" w:cs="Helvetica"/>
          <w:color w:val="000000" w:themeColor="text1"/>
          <w:sz w:val="22"/>
          <w:szCs w:val="22"/>
        </w:rPr>
        <w:t>for $295.00.</w:t>
      </w:r>
    </w:p>
    <w:p w14:paraId="450EDDBC" w14:textId="77777777" w:rsidR="007F7EFF" w:rsidRPr="00F378CC" w:rsidRDefault="007F7EFF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68435A7C" w14:textId="78504465" w:rsidR="007047F5" w:rsidRDefault="00FC3D05" w:rsidP="005B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Verdana"/>
          <w:bCs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News of his invention and the impact it can have on communities has spread across North America. </w:t>
      </w:r>
      <w:r w:rsidR="005B7668"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Brooks has been contacted by professors at the University of Arizona, Tufts &amp; MIT in </w:t>
      </w:r>
      <w:r w:rsidR="005B7668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Massachusetts, plus wastewater planners and t</w:t>
      </w:r>
      <w:r w:rsidR="007047F5">
        <w:rPr>
          <w:rFonts w:asciiTheme="majorHAnsi" w:hAnsiTheme="majorHAnsi" w:cs="Verdana"/>
          <w:bCs/>
          <w:color w:val="000000" w:themeColor="text1"/>
          <w:sz w:val="22"/>
          <w:szCs w:val="22"/>
        </w:rPr>
        <w:t>own officials</w:t>
      </w:r>
      <w:r w:rsidR="005B7668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.  Earle Barnhart, Director of The Green Center in Falmouth, MA acknowledged, </w:t>
      </w:r>
    </w:p>
    <w:p w14:paraId="5ECA4361" w14:textId="1CBE43C4" w:rsidR="005B7668" w:rsidRPr="00F378CC" w:rsidRDefault="005B7668" w:rsidP="005B76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“The Resno is as close to a silver-bullet solution to wastewater problems as one could hope for.”</w:t>
      </w:r>
      <w:r w:rsidR="006E73F2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 </w:t>
      </w:r>
      <w:r w:rsidR="00F6263A">
        <w:rPr>
          <w:rFonts w:asciiTheme="majorHAnsi" w:hAnsiTheme="majorHAnsi" w:cs="Verdana"/>
          <w:bCs/>
          <w:color w:val="000000" w:themeColor="text1"/>
          <w:sz w:val="22"/>
          <w:szCs w:val="22"/>
        </w:rPr>
        <w:t>Barnhart</w:t>
      </w:r>
      <w:r w:rsidR="005C29FF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has proposed to the municipal o</w:t>
      </w:r>
      <w:r w:rsidR="00CB2A59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fficials that they install the</w:t>
      </w:r>
      <w:r w:rsidR="005C29FF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se waterless urinals in all </w:t>
      </w:r>
      <w:r w:rsidR="00CB2A59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homes in their region</w:t>
      </w:r>
      <w:r w:rsidR="009C7234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.  This wo</w:t>
      </w:r>
      <w:r w:rsidR="00EE5361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uld reduce the </w:t>
      </w:r>
      <w:r w:rsidR="00302AB7">
        <w:rPr>
          <w:rFonts w:asciiTheme="majorHAnsi" w:hAnsiTheme="majorHAnsi" w:cs="Verdana"/>
          <w:bCs/>
          <w:color w:val="000000" w:themeColor="text1"/>
          <w:sz w:val="22"/>
          <w:szCs w:val="22"/>
        </w:rPr>
        <w:t>waste-</w:t>
      </w:r>
      <w:r w:rsidR="00EE5361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water volume</w:t>
      </w:r>
      <w:r w:rsidR="009C7234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so </w:t>
      </w:r>
      <w:r w:rsidR="00302AB7">
        <w:rPr>
          <w:rFonts w:asciiTheme="majorHAnsi" w:hAnsiTheme="majorHAnsi" w:cs="Verdana"/>
          <w:bCs/>
          <w:color w:val="000000" w:themeColor="text1"/>
          <w:sz w:val="22"/>
          <w:szCs w:val="22"/>
        </w:rPr>
        <w:t>significantly</w:t>
      </w:r>
      <w:r w:rsidR="008B79B7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that building </w:t>
      </w:r>
      <w:r w:rsidR="00302AB7">
        <w:rPr>
          <w:rFonts w:asciiTheme="majorHAnsi" w:hAnsiTheme="majorHAnsi" w:cs="Verdana"/>
          <w:bCs/>
          <w:color w:val="000000" w:themeColor="text1"/>
          <w:sz w:val="22"/>
          <w:szCs w:val="22"/>
        </w:rPr>
        <w:t>a</w:t>
      </w:r>
      <w:r w:rsidR="008B79B7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</w:t>
      </w:r>
      <w:r w:rsidR="00302AB7">
        <w:rPr>
          <w:rFonts w:asciiTheme="majorHAnsi" w:hAnsiTheme="majorHAnsi" w:cs="Verdana"/>
          <w:bCs/>
          <w:color w:val="000000" w:themeColor="text1"/>
          <w:sz w:val="22"/>
          <w:szCs w:val="22"/>
        </w:rPr>
        <w:t>proposed forty</w:t>
      </w:r>
      <w:r w:rsidR="009C7234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milli</w:t>
      </w:r>
      <w:r w:rsid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>on dollar sewage treatment plant</w:t>
      </w:r>
      <w:r w:rsidR="009C7234" w:rsidRPr="00F378CC">
        <w:rPr>
          <w:rFonts w:asciiTheme="majorHAnsi" w:hAnsiTheme="majorHAnsi" w:cs="Verdana"/>
          <w:bCs/>
          <w:color w:val="000000" w:themeColor="text1"/>
          <w:sz w:val="22"/>
          <w:szCs w:val="22"/>
        </w:rPr>
        <w:t xml:space="preserve"> would not be necessary.</w:t>
      </w:r>
    </w:p>
    <w:p w14:paraId="6D8D3F82" w14:textId="77777777" w:rsidR="005B7668" w:rsidRPr="00F378CC" w:rsidRDefault="005B7668" w:rsidP="007F7EF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72F4F39F" w14:textId="77777777" w:rsidR="00F50194" w:rsidRPr="00F378CC" w:rsidRDefault="00F50194" w:rsidP="00F501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 w:rsidRPr="00F378CC">
        <w:rPr>
          <w:rFonts w:asciiTheme="majorHAnsi" w:hAnsiTheme="majorHAnsi" w:cs="Helvetica"/>
          <w:color w:val="000000" w:themeColor="text1"/>
          <w:sz w:val="22"/>
          <w:szCs w:val="22"/>
        </w:rPr>
        <w:t xml:space="preserve">In 1952, Brooks was one of the founding fathers of the London Home Builders Association, where he served as President in 1957.  In 2004, he was awarded an Honorary Life Membership. </w:t>
      </w:r>
    </w:p>
    <w:p w14:paraId="029D77A3" w14:textId="22443B07" w:rsidR="00D051A3" w:rsidRPr="007D6B3C" w:rsidRDefault="00F6263A" w:rsidP="00F501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FF"/>
          <w:sz w:val="22"/>
          <w:szCs w:val="22"/>
        </w:rPr>
      </w:pPr>
      <w:r w:rsidRPr="007E6B38">
        <w:rPr>
          <w:rFonts w:asciiTheme="majorHAnsi" w:hAnsiTheme="majorHAnsi" w:cs="Helvetica"/>
          <w:color w:val="000000" w:themeColor="text1"/>
          <w:sz w:val="22"/>
          <w:szCs w:val="22"/>
        </w:rPr>
        <w:t>For more information about the</w:t>
      </w:r>
      <w:r w:rsidR="00D051A3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Resno </w:t>
      </w:r>
      <w:r w:rsidR="00282DAD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Concealed </w:t>
      </w:r>
      <w:r w:rsidR="00D051A3" w:rsidRPr="007E6B38">
        <w:rPr>
          <w:rFonts w:asciiTheme="majorHAnsi" w:hAnsiTheme="majorHAnsi" w:cs="Helvetica"/>
          <w:color w:val="000000" w:themeColor="text1"/>
          <w:sz w:val="22"/>
          <w:szCs w:val="22"/>
        </w:rPr>
        <w:t>Waterless Urinal</w:t>
      </w:r>
      <w:r w:rsidR="00FA4A19" w:rsidRPr="007E6B38">
        <w:rPr>
          <w:rFonts w:asciiTheme="majorHAnsi" w:hAnsiTheme="majorHAnsi" w:cs="Helvetica"/>
          <w:color w:val="000000" w:themeColor="text1"/>
          <w:sz w:val="22"/>
          <w:szCs w:val="22"/>
        </w:rPr>
        <w:t>,</w:t>
      </w:r>
      <w:r w:rsidR="006D5E59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FA4A19" w:rsidRPr="007E6B38">
        <w:rPr>
          <w:rFonts w:asciiTheme="majorHAnsi" w:hAnsiTheme="majorHAnsi" w:cs="Helvetica"/>
          <w:color w:val="000000" w:themeColor="text1"/>
          <w:sz w:val="22"/>
          <w:szCs w:val="22"/>
        </w:rPr>
        <w:t>visit</w:t>
      </w:r>
      <w:r w:rsidR="006D5E59" w:rsidRPr="007E6B38">
        <w:rPr>
          <w:rFonts w:asciiTheme="majorHAnsi" w:hAnsiTheme="majorHAnsi" w:cs="Helvetica"/>
          <w:color w:val="000000" w:themeColor="text1"/>
          <w:sz w:val="22"/>
          <w:szCs w:val="22"/>
        </w:rPr>
        <w:t xml:space="preserve"> </w:t>
      </w:r>
      <w:r w:rsidR="00570119">
        <w:rPr>
          <w:rFonts w:asciiTheme="majorHAnsi" w:hAnsiTheme="majorHAnsi" w:cs="Helvetica"/>
          <w:color w:val="000000" w:themeColor="text1"/>
          <w:sz w:val="22"/>
          <w:szCs w:val="22"/>
        </w:rPr>
        <w:t xml:space="preserve">  </w:t>
      </w:r>
      <w:hyperlink r:id="rId7" w:history="1">
        <w:r w:rsidR="00F378CC" w:rsidRPr="007E6B38">
          <w:rPr>
            <w:rStyle w:val="Hyperlink"/>
            <w:rFonts w:asciiTheme="majorHAnsi" w:hAnsiTheme="majorHAnsi" w:cs="Helvetica"/>
            <w:sz w:val="22"/>
            <w:szCs w:val="22"/>
          </w:rPr>
          <w:t>www.resno.ca</w:t>
        </w:r>
      </w:hyperlink>
      <w:r w:rsidR="00FA4A19" w:rsidRPr="007E6B38">
        <w:rPr>
          <w:rFonts w:asciiTheme="majorHAnsi" w:hAnsiTheme="majorHAnsi" w:cs="Helvetica"/>
          <w:color w:val="000000" w:themeColor="text1"/>
          <w:sz w:val="22"/>
          <w:szCs w:val="22"/>
        </w:rPr>
        <w:t>.</w:t>
      </w:r>
    </w:p>
    <w:p w14:paraId="1FD36EAD" w14:textId="77777777" w:rsidR="008C6D6A" w:rsidRPr="00FD39AA" w:rsidRDefault="008C6D6A" w:rsidP="008C6D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sz w:val="22"/>
          <w:szCs w:val="22"/>
        </w:rPr>
      </w:pPr>
      <w:r>
        <w:rPr>
          <w:rFonts w:asciiTheme="majorHAnsi" w:hAnsiTheme="majorHAnsi" w:cs="Helvetica"/>
          <w:sz w:val="22"/>
          <w:szCs w:val="22"/>
        </w:rPr>
        <w:t xml:space="preserve">Media authorized photos available on the “ABOUT” page on </w:t>
      </w:r>
      <w:proofErr w:type="spellStart"/>
      <w:r>
        <w:rPr>
          <w:rFonts w:asciiTheme="majorHAnsi" w:hAnsiTheme="majorHAnsi" w:cs="Helvetica"/>
          <w:sz w:val="22"/>
          <w:szCs w:val="22"/>
        </w:rPr>
        <w:t>Resno</w:t>
      </w:r>
      <w:proofErr w:type="spellEnd"/>
      <w:r>
        <w:rPr>
          <w:rFonts w:asciiTheme="majorHAnsi" w:hAnsiTheme="majorHAnsi" w:cs="Helvetica"/>
          <w:sz w:val="22"/>
          <w:szCs w:val="22"/>
        </w:rPr>
        <w:t xml:space="preserve"> website.</w:t>
      </w:r>
    </w:p>
    <w:p w14:paraId="531F5A3B" w14:textId="77777777" w:rsidR="00302AB7" w:rsidRDefault="00302AB7" w:rsidP="00302A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14:paraId="19C25097" w14:textId="0ADCC933" w:rsidR="00302AB7" w:rsidRPr="00302AB7" w:rsidRDefault="00302AB7" w:rsidP="00302A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 w:themeColor="text1"/>
          <w:sz w:val="22"/>
          <w:szCs w:val="22"/>
        </w:rPr>
      </w:pPr>
      <w:r>
        <w:rPr>
          <w:rFonts w:asciiTheme="majorHAnsi" w:hAnsiTheme="majorHAnsi" w:cs="Helvetica"/>
          <w:color w:val="000000" w:themeColor="text1"/>
          <w:sz w:val="22"/>
          <w:szCs w:val="22"/>
        </w:rPr>
        <w:t>–</w:t>
      </w:r>
      <w:r w:rsidRPr="00302AB7">
        <w:rPr>
          <w:rFonts w:asciiTheme="majorHAnsi" w:hAnsiTheme="majorHAnsi" w:cs="Helvetica"/>
          <w:color w:val="000000" w:themeColor="text1"/>
          <w:sz w:val="22"/>
          <w:szCs w:val="22"/>
        </w:rPr>
        <w:t>30 –</w:t>
      </w:r>
    </w:p>
    <w:p w14:paraId="0F721393" w14:textId="154F6C61" w:rsidR="00D051A3" w:rsidRPr="00F378CC" w:rsidRDefault="001157FA" w:rsidP="00EE5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color w:val="000000" w:themeColor="text1"/>
          <w:sz w:val="22"/>
          <w:szCs w:val="22"/>
        </w:rPr>
      </w:pPr>
      <w:r>
        <w:rPr>
          <w:rFonts w:asciiTheme="majorHAnsi" w:hAnsiTheme="majorHAnsi" w:cs="Helvetic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14F2C" wp14:editId="001EA9D2">
                <wp:simplePos x="0" y="0"/>
                <wp:positionH relativeFrom="column">
                  <wp:posOffset>-33528</wp:posOffset>
                </wp:positionH>
                <wp:positionV relativeFrom="paragraph">
                  <wp:posOffset>116078</wp:posOffset>
                </wp:positionV>
                <wp:extent cx="6309360" cy="1371092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371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6D9C4" w14:textId="77777777" w:rsidR="000C355C" w:rsidRDefault="000C355C" w:rsidP="001157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6591AA" w14:textId="09CD02CE" w:rsidR="00570119" w:rsidRDefault="001157FA" w:rsidP="001157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Contact: </w:t>
                            </w:r>
                            <w:r w:rsidR="00570119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Norman Brooks</w:t>
                            </w:r>
                            <w:proofErr w:type="gramStart"/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570119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>President</w:t>
                            </w:r>
                            <w:proofErr w:type="gramEnd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0C355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C6D6A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>Resno</w:t>
                            </w:r>
                            <w:proofErr w:type="spellEnd"/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Corporation Ltd. </w:t>
                            </w:r>
                            <w:r w:rsidR="00570119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519.668.6200    </w:t>
                            </w:r>
                            <w:r w:rsidR="00570119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8" w:history="1">
                              <w:r w:rsidRPr="000E512A">
                                <w:rPr>
                                  <w:rStyle w:val="Hyperlink"/>
                                  <w:rFonts w:asciiTheme="majorHAnsi" w:hAnsiTheme="majorHAnsi" w:cs="Helvetica"/>
                                  <w:sz w:val="22"/>
                                  <w:szCs w:val="22"/>
                                </w:rPr>
                                <w:t>info@resno.ca</w:t>
                              </w:r>
                            </w:hyperlink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78CC"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Helvetic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14:paraId="26FE3D4E" w14:textId="77777777" w:rsidR="001157FA" w:rsidRDefault="001157FA" w:rsidP="001157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</w:pPr>
                          </w:p>
                          <w:p w14:paraId="028290B6" w14:textId="77777777" w:rsidR="001157FA" w:rsidRDefault="001157FA" w:rsidP="001157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</w:pPr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 xml:space="preserve">Prepared by: Susan </w:t>
                            </w:r>
                            <w:proofErr w:type="spellStart"/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>Regier</w:t>
                            </w:r>
                            <w:proofErr w:type="spellEnd"/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 xml:space="preserve">, Vantage One </w:t>
                            </w:r>
                            <w:proofErr w:type="gramStart"/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>Writing  519.471.8726</w:t>
                            </w:r>
                            <w:proofErr w:type="gramEnd"/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 xml:space="preserve">  </w:t>
                            </w:r>
                            <w:hyperlink r:id="rId9" w:history="1">
                              <w:r w:rsidRPr="00FD39AA">
                                <w:rPr>
                                  <w:rStyle w:val="Hyperlink"/>
                                  <w:rFonts w:asciiTheme="majorHAnsi" w:hAnsiTheme="majorHAnsi" w:cs="Helvetica"/>
                                  <w:sz w:val="22"/>
                                  <w:szCs w:val="22"/>
                                </w:rPr>
                                <w:t>susan@vantageonewriting.com</w:t>
                              </w:r>
                            </w:hyperlink>
                            <w:r w:rsidRPr="00FD39AA"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F65282" w14:textId="77777777" w:rsidR="001157FA" w:rsidRDefault="001157FA" w:rsidP="001157FA">
                            <w:pPr>
                              <w:widowControl w:val="0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Helvetica"/>
                                <w:sz w:val="22"/>
                                <w:szCs w:val="22"/>
                              </w:rPr>
                            </w:pPr>
                          </w:p>
                          <w:p w14:paraId="7AB4DD77" w14:textId="77777777" w:rsidR="001157FA" w:rsidRDefault="00115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65pt;margin-top:9.15pt;width:496.8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" fillcolor="white [3201]" stroked="f" strokeweight=".5pt">
                <v:textbox>
                  <w:txbxContent>
                    <w:p w14:paraId="28B6D9C4" w14:textId="77777777" w:rsidR="000C355C" w:rsidRDefault="000C355C" w:rsidP="001157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6591AA" w14:textId="09CD02CE" w:rsidR="00570119" w:rsidRDefault="001157FA" w:rsidP="001157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</w:pPr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Contact: </w:t>
                      </w:r>
                      <w:r w:rsidR="00570119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Norman Brooks</w:t>
                      </w:r>
                      <w:proofErr w:type="gramStart"/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570119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>President</w:t>
                      </w:r>
                      <w:proofErr w:type="gramEnd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, </w:t>
                      </w:r>
                      <w:r w:rsidR="000C355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8C6D6A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>Resno</w:t>
                      </w:r>
                      <w:proofErr w:type="spellEnd"/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Corporation Ltd. </w:t>
                      </w:r>
                      <w:r w:rsidR="00570119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519.668.6200    </w:t>
                      </w:r>
                      <w:r w:rsidR="00570119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  </w:t>
                      </w:r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Pr="000E512A">
                          <w:rPr>
                            <w:rStyle w:val="Hyperlink"/>
                            <w:rFonts w:asciiTheme="majorHAnsi" w:hAnsiTheme="majorHAnsi" w:cs="Helvetica"/>
                            <w:sz w:val="22"/>
                            <w:szCs w:val="22"/>
                          </w:rPr>
                          <w:t>info@resno.ca</w:t>
                        </w:r>
                      </w:hyperlink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F378CC"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ajorHAnsi" w:hAnsiTheme="majorHAnsi" w:cs="Helvetica"/>
                          <w:color w:val="000000" w:themeColor="text1"/>
                          <w:sz w:val="22"/>
                          <w:szCs w:val="22"/>
                        </w:rPr>
                        <w:t xml:space="preserve">      </w:t>
                      </w:r>
                    </w:p>
                    <w:p w14:paraId="26FE3D4E" w14:textId="77777777" w:rsidR="001157FA" w:rsidRDefault="001157FA" w:rsidP="001157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</w:pPr>
                    </w:p>
                    <w:p w14:paraId="028290B6" w14:textId="77777777" w:rsidR="001157FA" w:rsidRDefault="001157FA" w:rsidP="001157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</w:pPr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 xml:space="preserve">Prepared by: Susan </w:t>
                      </w:r>
                      <w:proofErr w:type="spellStart"/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>Regier</w:t>
                      </w:r>
                      <w:proofErr w:type="spellEnd"/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 xml:space="preserve">, Vantage One </w:t>
                      </w:r>
                      <w:proofErr w:type="gramStart"/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>Writing  519.471.8726</w:t>
                      </w:r>
                      <w:proofErr w:type="gramEnd"/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 xml:space="preserve">  </w:t>
                      </w:r>
                      <w:hyperlink r:id="rId11" w:history="1">
                        <w:r w:rsidRPr="00FD39AA">
                          <w:rPr>
                            <w:rStyle w:val="Hyperlink"/>
                            <w:rFonts w:asciiTheme="majorHAnsi" w:hAnsiTheme="majorHAnsi" w:cs="Helvetica"/>
                            <w:sz w:val="22"/>
                            <w:szCs w:val="22"/>
                          </w:rPr>
                          <w:t>susan@vantageonewriting.com</w:t>
                        </w:r>
                      </w:hyperlink>
                      <w:r w:rsidRPr="00FD39AA"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F65282" w14:textId="77777777" w:rsidR="001157FA" w:rsidRDefault="001157FA" w:rsidP="001157FA">
                      <w:pPr>
                        <w:widowControl w:val="0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Helvetica"/>
                          <w:sz w:val="22"/>
                          <w:szCs w:val="22"/>
                        </w:rPr>
                      </w:pPr>
                    </w:p>
                    <w:p w14:paraId="7AB4DD77" w14:textId="77777777" w:rsidR="001157FA" w:rsidRDefault="001157FA"/>
                  </w:txbxContent>
                </v:textbox>
              </v:shape>
            </w:pict>
          </mc:Fallback>
        </mc:AlternateContent>
      </w:r>
    </w:p>
    <w:sectPr w:rsidR="00D051A3" w:rsidRPr="00F378CC" w:rsidSect="00FA4A19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F4810"/>
    <w:multiLevelType w:val="hybridMultilevel"/>
    <w:tmpl w:val="7A9C1A7E"/>
    <w:lvl w:ilvl="0" w:tplc="F3F8FBA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5A1C2E"/>
    <w:multiLevelType w:val="hybridMultilevel"/>
    <w:tmpl w:val="225CA1AC"/>
    <w:lvl w:ilvl="0" w:tplc="D1B6EF18">
      <w:start w:val="89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F"/>
    <w:rsid w:val="000B6FAC"/>
    <w:rsid w:val="000C355C"/>
    <w:rsid w:val="001157FA"/>
    <w:rsid w:val="00167234"/>
    <w:rsid w:val="0020106B"/>
    <w:rsid w:val="00282DAD"/>
    <w:rsid w:val="003000DC"/>
    <w:rsid w:val="00302AB7"/>
    <w:rsid w:val="003033F1"/>
    <w:rsid w:val="00367264"/>
    <w:rsid w:val="0042532B"/>
    <w:rsid w:val="00570119"/>
    <w:rsid w:val="005B7668"/>
    <w:rsid w:val="005C29FF"/>
    <w:rsid w:val="005C6FA6"/>
    <w:rsid w:val="00635261"/>
    <w:rsid w:val="00655F4C"/>
    <w:rsid w:val="006A256A"/>
    <w:rsid w:val="006C6D58"/>
    <w:rsid w:val="006D5E59"/>
    <w:rsid w:val="006E73F2"/>
    <w:rsid w:val="00701A5D"/>
    <w:rsid w:val="007047F5"/>
    <w:rsid w:val="007740E7"/>
    <w:rsid w:val="00784E02"/>
    <w:rsid w:val="007D6B3C"/>
    <w:rsid w:val="007E6B38"/>
    <w:rsid w:val="007F7EFF"/>
    <w:rsid w:val="008B79B7"/>
    <w:rsid w:val="008C6D6A"/>
    <w:rsid w:val="009776F9"/>
    <w:rsid w:val="009C7234"/>
    <w:rsid w:val="009E21BD"/>
    <w:rsid w:val="009F3698"/>
    <w:rsid w:val="00A642F3"/>
    <w:rsid w:val="00A651D7"/>
    <w:rsid w:val="00AA7FB8"/>
    <w:rsid w:val="00CB2A59"/>
    <w:rsid w:val="00D051A3"/>
    <w:rsid w:val="00E321A6"/>
    <w:rsid w:val="00E878AC"/>
    <w:rsid w:val="00EE5361"/>
    <w:rsid w:val="00F378CC"/>
    <w:rsid w:val="00F50194"/>
    <w:rsid w:val="00F6263A"/>
    <w:rsid w:val="00F632C1"/>
    <w:rsid w:val="00FA4A19"/>
    <w:rsid w:val="00FC3D05"/>
    <w:rsid w:val="00F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C0D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701A5D"/>
    <w:pPr>
      <w:spacing w:line="360" w:lineRule="auto"/>
    </w:pPr>
    <w:rPr>
      <w:rFonts w:ascii="Arial" w:eastAsiaTheme="minorHAnsi" w:hAnsi="Arial" w:cstheme="majorBidi"/>
      <w:b/>
      <w:sz w:val="32"/>
      <w:lang w:bidi="en-US"/>
    </w:rPr>
  </w:style>
  <w:style w:type="paragraph" w:styleId="ListParagraph">
    <w:name w:val="List Paragraph"/>
    <w:basedOn w:val="Normal"/>
    <w:uiPriority w:val="34"/>
    <w:qFormat/>
    <w:rsid w:val="005B7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6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6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701A5D"/>
    <w:pPr>
      <w:spacing w:line="360" w:lineRule="auto"/>
    </w:pPr>
    <w:rPr>
      <w:rFonts w:ascii="Arial" w:eastAsiaTheme="minorHAnsi" w:hAnsi="Arial" w:cstheme="majorBidi"/>
      <w:b/>
      <w:sz w:val="32"/>
      <w:lang w:bidi="en-US"/>
    </w:rPr>
  </w:style>
  <w:style w:type="paragraph" w:styleId="ListParagraph">
    <w:name w:val="List Paragraph"/>
    <w:basedOn w:val="Normal"/>
    <w:uiPriority w:val="34"/>
    <w:qFormat/>
    <w:rsid w:val="005B76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6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76F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sno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esno.c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sno.ca" TargetMode="External"/><Relationship Id="rId11" Type="http://schemas.openxmlformats.org/officeDocument/2006/relationships/hyperlink" Target="mailto:susan@vantageonewri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esno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@vantageonewri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Norm Brooks</cp:lastModifiedBy>
  <cp:revision>8</cp:revision>
  <cp:lastPrinted>2014-08-01T14:58:00Z</cp:lastPrinted>
  <dcterms:created xsi:type="dcterms:W3CDTF">2014-08-01T12:59:00Z</dcterms:created>
  <dcterms:modified xsi:type="dcterms:W3CDTF">2014-08-15T19:52:00Z</dcterms:modified>
</cp:coreProperties>
</file>