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82D76" w14:textId="77777777" w:rsidR="001E55B5" w:rsidRPr="00714EAB" w:rsidRDefault="001A7632" w:rsidP="005F173D">
      <w:pPr>
        <w:autoSpaceDE w:val="0"/>
        <w:autoSpaceDN w:val="0"/>
        <w:adjustRightInd w:val="0"/>
        <w:spacing w:after="0" w:line="288" w:lineRule="auto"/>
        <w:textAlignment w:val="center"/>
        <w:rPr>
          <w:rFonts w:ascii="Arial" w:hAnsi="Arial" w:cs="Arial"/>
          <w:b/>
          <w:bCs/>
          <w:color w:val="000000"/>
          <w:sz w:val="24"/>
          <w:szCs w:val="24"/>
        </w:rPr>
      </w:pPr>
      <w:r w:rsidRPr="00714EAB">
        <w:rPr>
          <w:rFonts w:ascii="Arial" w:hAnsi="Arial" w:cs="Arial"/>
          <w:b/>
          <w:bCs/>
          <w:noProof/>
          <w:color w:val="000000"/>
          <w:sz w:val="24"/>
          <w:szCs w:val="24"/>
        </w:rPr>
        <w:drawing>
          <wp:inline distT="0" distB="0" distL="0" distR="0" wp14:anchorId="49A91CAC" wp14:editId="77BDDD08">
            <wp:extent cx="1028700" cy="621415"/>
            <wp:effectExtent l="0" t="0" r="0" b="0"/>
            <wp:docPr id="2" name="Picture 2" descr="Untitled:Users:corinna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orinna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621415"/>
                    </a:xfrm>
                    <a:prstGeom prst="rect">
                      <a:avLst/>
                    </a:prstGeom>
                    <a:noFill/>
                    <a:ln>
                      <a:noFill/>
                    </a:ln>
                  </pic:spPr>
                </pic:pic>
              </a:graphicData>
            </a:graphic>
          </wp:inline>
        </w:drawing>
      </w:r>
    </w:p>
    <w:p w14:paraId="1441C8B1" w14:textId="77777777" w:rsidR="00C65E2D" w:rsidRDefault="00C65E2D" w:rsidP="007A200B">
      <w:pPr>
        <w:spacing w:after="0" w:line="240" w:lineRule="auto"/>
        <w:rPr>
          <w:rFonts w:ascii="Arial" w:hAnsi="Arial" w:cs="Arial"/>
          <w:b/>
          <w:sz w:val="24"/>
          <w:szCs w:val="24"/>
        </w:rPr>
      </w:pPr>
    </w:p>
    <w:p w14:paraId="0D5595D7" w14:textId="77777777" w:rsidR="007A200B" w:rsidRPr="007A200B" w:rsidRDefault="007A200B" w:rsidP="007A200B">
      <w:pPr>
        <w:spacing w:after="0" w:line="240" w:lineRule="auto"/>
        <w:rPr>
          <w:rFonts w:ascii="Arial" w:eastAsia="Times New Roman" w:hAnsi="Arial" w:cs="Calibri"/>
          <w:b/>
          <w:szCs w:val="30"/>
        </w:rPr>
      </w:pPr>
      <w:r w:rsidRPr="007A200B">
        <w:rPr>
          <w:rFonts w:ascii="Arial" w:eastAsia="Times New Roman" w:hAnsi="Arial" w:cs="Calibri"/>
          <w:b/>
          <w:szCs w:val="30"/>
        </w:rPr>
        <w:t>FOR IMMEDIATE RELEASE:</w:t>
      </w:r>
    </w:p>
    <w:p w14:paraId="276200E5" w14:textId="77777777" w:rsidR="007A200B" w:rsidRPr="007A200B" w:rsidRDefault="007A200B" w:rsidP="007A200B">
      <w:pPr>
        <w:spacing w:after="0" w:line="240" w:lineRule="auto"/>
        <w:rPr>
          <w:rFonts w:ascii="Arial" w:eastAsia="Times New Roman" w:hAnsi="Arial" w:cs="Calibri"/>
          <w:szCs w:val="30"/>
        </w:rPr>
      </w:pPr>
    </w:p>
    <w:p w14:paraId="75C915F9" w14:textId="77777777" w:rsidR="007A200B" w:rsidRDefault="007A200B" w:rsidP="007A200B">
      <w:pPr>
        <w:spacing w:after="0" w:line="240" w:lineRule="auto"/>
        <w:rPr>
          <w:rFonts w:ascii="Arial" w:eastAsia="Times New Roman" w:hAnsi="Arial" w:cs="Calibri"/>
          <w:b/>
          <w:szCs w:val="30"/>
        </w:rPr>
      </w:pPr>
      <w:r w:rsidRPr="007A200B">
        <w:rPr>
          <w:rFonts w:ascii="Arial" w:eastAsia="Times New Roman" w:hAnsi="Arial" w:cs="Calibri"/>
          <w:b/>
          <w:szCs w:val="30"/>
        </w:rPr>
        <w:t>Spireon Enters Agreement with National Purchasing Partners to Bring FleetLocate Local Fleet Management to Government Agencies</w:t>
      </w:r>
    </w:p>
    <w:p w14:paraId="3E5CE7EB" w14:textId="77777777" w:rsidR="00C001EC" w:rsidRDefault="00C001EC" w:rsidP="007A200B">
      <w:pPr>
        <w:spacing w:after="0" w:line="240" w:lineRule="auto"/>
        <w:rPr>
          <w:rFonts w:ascii="Arial" w:eastAsia="Times New Roman" w:hAnsi="Arial" w:cs="Calibri"/>
          <w:b/>
          <w:szCs w:val="30"/>
        </w:rPr>
      </w:pPr>
    </w:p>
    <w:p w14:paraId="0D3A02F5" w14:textId="77777777" w:rsidR="00C001EC" w:rsidRPr="00C001EC" w:rsidRDefault="00C001EC" w:rsidP="007A200B">
      <w:pPr>
        <w:spacing w:after="0" w:line="240" w:lineRule="auto"/>
        <w:rPr>
          <w:rFonts w:ascii="Arial" w:eastAsia="Times New Roman" w:hAnsi="Arial" w:cs="Calibri"/>
          <w:b/>
          <w:i/>
          <w:szCs w:val="30"/>
        </w:rPr>
      </w:pPr>
      <w:r w:rsidRPr="00C001EC">
        <w:rPr>
          <w:rFonts w:ascii="Arial" w:eastAsia="Times New Roman" w:hAnsi="Arial" w:cs="Calibri"/>
          <w:i/>
          <w:szCs w:val="30"/>
        </w:rPr>
        <w:t>New partnership allows government agencies to access FleetLocate products and services without having to go through a bid process, saving time and money</w:t>
      </w:r>
    </w:p>
    <w:p w14:paraId="059029A7" w14:textId="77777777" w:rsidR="007A200B" w:rsidRPr="007A200B" w:rsidRDefault="007A200B" w:rsidP="007A200B">
      <w:pPr>
        <w:spacing w:after="0" w:line="240" w:lineRule="auto"/>
        <w:rPr>
          <w:rFonts w:ascii="Arial" w:eastAsia="Times New Roman" w:hAnsi="Arial" w:cs="Calibri"/>
          <w:b/>
          <w:szCs w:val="30"/>
        </w:rPr>
      </w:pPr>
    </w:p>
    <w:p w14:paraId="76AF8AE7" w14:textId="1F25E4BA" w:rsidR="00465AE4" w:rsidRDefault="007A200B" w:rsidP="007A200B">
      <w:pPr>
        <w:spacing w:after="0" w:line="240" w:lineRule="auto"/>
        <w:rPr>
          <w:rFonts w:ascii="Arial" w:hAnsi="Arial" w:cs="Arial"/>
          <w:color w:val="000000"/>
          <w:sz w:val="18"/>
          <w:szCs w:val="18"/>
        </w:rPr>
      </w:pPr>
      <w:r w:rsidRPr="007A200B">
        <w:rPr>
          <w:rFonts w:ascii="Arial" w:eastAsia="Times New Roman" w:hAnsi="Arial" w:cs="Calibri"/>
          <w:b/>
          <w:szCs w:val="30"/>
        </w:rPr>
        <w:t>Irvine, CA</w:t>
      </w:r>
      <w:r w:rsidR="00C001EC">
        <w:rPr>
          <w:rFonts w:ascii="Arial" w:eastAsia="Times New Roman" w:hAnsi="Arial" w:cs="Calibri"/>
          <w:b/>
          <w:szCs w:val="30"/>
        </w:rPr>
        <w:t>,</w:t>
      </w:r>
      <w:r w:rsidR="0041410D">
        <w:rPr>
          <w:rFonts w:ascii="Arial" w:eastAsia="Times New Roman" w:hAnsi="Arial" w:cs="Calibri"/>
          <w:b/>
          <w:szCs w:val="30"/>
        </w:rPr>
        <w:t xml:space="preserve"> </w:t>
      </w:r>
      <w:r w:rsidR="00211CA2">
        <w:rPr>
          <w:rFonts w:ascii="Arial" w:eastAsia="Times New Roman" w:hAnsi="Arial" w:cs="Calibri"/>
          <w:b/>
          <w:szCs w:val="30"/>
        </w:rPr>
        <w:t>August 20,</w:t>
      </w:r>
      <w:bookmarkStart w:id="0" w:name="_GoBack"/>
      <w:bookmarkEnd w:id="0"/>
      <w:r w:rsidRPr="007A200B">
        <w:rPr>
          <w:rFonts w:ascii="Arial" w:eastAsia="Times New Roman" w:hAnsi="Arial" w:cs="Calibri"/>
          <w:b/>
          <w:szCs w:val="30"/>
        </w:rPr>
        <w:t xml:space="preserve"> 2014 </w:t>
      </w:r>
      <w:r w:rsidRPr="007A200B">
        <w:rPr>
          <w:rFonts w:ascii="Arial" w:eastAsia="Times New Roman" w:hAnsi="Arial" w:cs="Calibri"/>
          <w:szCs w:val="30"/>
        </w:rPr>
        <w:t xml:space="preserve"> — </w:t>
      </w:r>
      <w:r w:rsidR="00C001EC" w:rsidRPr="00C001EC">
        <w:rPr>
          <w:rFonts w:ascii="Arial" w:hAnsi="Arial" w:cs="Arial"/>
          <w:color w:val="000000"/>
        </w:rPr>
        <w:t xml:space="preserve">Spireon, the leading M2M provider of mobile resource management (MRM) and business intelligence solutions, today </w:t>
      </w:r>
      <w:r w:rsidR="003748F0" w:rsidRPr="00C001EC">
        <w:rPr>
          <w:rFonts w:ascii="Arial" w:hAnsi="Arial" w:cs="Arial"/>
          <w:color w:val="000000"/>
        </w:rPr>
        <w:t>announced</w:t>
      </w:r>
      <w:r w:rsidR="003748F0">
        <w:rPr>
          <w:rFonts w:ascii="Arial" w:hAnsi="Arial" w:cs="Arial"/>
          <w:color w:val="000000"/>
          <w:sz w:val="18"/>
          <w:szCs w:val="18"/>
        </w:rPr>
        <w:t xml:space="preserve"> </w:t>
      </w:r>
      <w:r w:rsidR="003748F0" w:rsidRPr="007A200B">
        <w:rPr>
          <w:rFonts w:ascii="Arial" w:eastAsia="Times New Roman" w:hAnsi="Arial" w:cs="Calibri"/>
          <w:szCs w:val="30"/>
        </w:rPr>
        <w:t>a</w:t>
      </w:r>
      <w:r w:rsidRPr="007A200B">
        <w:rPr>
          <w:rFonts w:ascii="Arial" w:eastAsia="Times New Roman" w:hAnsi="Arial" w:cs="Calibri"/>
          <w:szCs w:val="30"/>
        </w:rPr>
        <w:t xml:space="preserve"> strategic partnership with National Purchasing Partners that will allow local and state government agencies to access the </w:t>
      </w:r>
      <w:r w:rsidR="00482C76">
        <w:rPr>
          <w:rFonts w:ascii="Arial" w:eastAsia="Times New Roman" w:hAnsi="Arial" w:cs="Calibri"/>
          <w:szCs w:val="30"/>
        </w:rPr>
        <w:t xml:space="preserve">benefits </w:t>
      </w:r>
      <w:r w:rsidRPr="007A200B">
        <w:rPr>
          <w:rFonts w:ascii="Arial" w:eastAsia="Times New Roman" w:hAnsi="Arial" w:cs="Calibri"/>
          <w:szCs w:val="30"/>
        </w:rPr>
        <w:t>of Spireon’s FleetLocate Local Fleet Management solution.</w:t>
      </w:r>
    </w:p>
    <w:p w14:paraId="4EA9612B" w14:textId="77777777" w:rsidR="00482C76" w:rsidRDefault="00482C76" w:rsidP="007A200B">
      <w:pPr>
        <w:spacing w:after="0" w:line="240" w:lineRule="auto"/>
        <w:rPr>
          <w:rFonts w:ascii="Arial" w:hAnsi="Arial" w:cs="Arial"/>
          <w:color w:val="000000"/>
          <w:sz w:val="18"/>
          <w:szCs w:val="18"/>
        </w:rPr>
      </w:pPr>
    </w:p>
    <w:p w14:paraId="5A9E6712" w14:textId="18E3B963" w:rsidR="00482C76" w:rsidRDefault="00482C76" w:rsidP="007A200B">
      <w:pPr>
        <w:spacing w:after="0" w:line="240" w:lineRule="auto"/>
        <w:rPr>
          <w:rFonts w:ascii="Arial" w:eastAsia="Times New Roman" w:hAnsi="Arial" w:cs="Calibri"/>
          <w:szCs w:val="30"/>
        </w:rPr>
      </w:pPr>
      <w:r>
        <w:rPr>
          <w:rFonts w:ascii="Arial" w:eastAsia="Times New Roman" w:hAnsi="Arial" w:cs="Calibri"/>
          <w:szCs w:val="30"/>
        </w:rPr>
        <w:t xml:space="preserve">Through this partnership, public entities will now receive advantageous pricing on Spireon’s FleetLocate Local Fleet Management solution through membership with </w:t>
      </w:r>
      <w:hyperlink r:id="rId7" w:history="1">
        <w:r w:rsidRPr="00482C76">
          <w:rPr>
            <w:rStyle w:val="Hyperlink"/>
            <w:rFonts w:ascii="Arial" w:eastAsia="Times New Roman" w:hAnsi="Arial" w:cs="Calibri"/>
            <w:szCs w:val="30"/>
          </w:rPr>
          <w:t>NPP Government (NPPGov)</w:t>
        </w:r>
      </w:hyperlink>
      <w:r>
        <w:rPr>
          <w:rFonts w:ascii="Arial" w:eastAsia="Times New Roman" w:hAnsi="Arial" w:cs="Calibri"/>
          <w:szCs w:val="30"/>
        </w:rPr>
        <w:t xml:space="preserve">. </w:t>
      </w:r>
    </w:p>
    <w:p w14:paraId="09E4FA27" w14:textId="77777777" w:rsidR="00482C76" w:rsidRDefault="00482C76" w:rsidP="007A200B">
      <w:pPr>
        <w:spacing w:after="0" w:line="240" w:lineRule="auto"/>
        <w:rPr>
          <w:rFonts w:ascii="Arial" w:eastAsia="Times New Roman" w:hAnsi="Arial" w:cs="Calibri"/>
          <w:szCs w:val="30"/>
        </w:rPr>
      </w:pPr>
    </w:p>
    <w:p w14:paraId="68C4F74A" w14:textId="3F9615CB" w:rsidR="007A200B" w:rsidRDefault="00C001EC" w:rsidP="007A200B">
      <w:pPr>
        <w:spacing w:after="0" w:line="240" w:lineRule="auto"/>
        <w:rPr>
          <w:rFonts w:ascii="Arial" w:eastAsia="Times New Roman" w:hAnsi="Arial" w:cs="Calibri"/>
          <w:szCs w:val="30"/>
        </w:rPr>
      </w:pPr>
      <w:r>
        <w:rPr>
          <w:rFonts w:ascii="Arial" w:eastAsia="Times New Roman" w:hAnsi="Arial" w:cs="Calibri"/>
          <w:szCs w:val="30"/>
        </w:rPr>
        <w:t xml:space="preserve">NPPGov </w:t>
      </w:r>
      <w:r w:rsidR="007A200B" w:rsidRPr="007A200B">
        <w:rPr>
          <w:rFonts w:ascii="Arial" w:eastAsia="Times New Roman" w:hAnsi="Arial" w:cs="Calibri"/>
          <w:szCs w:val="30"/>
        </w:rPr>
        <w:t xml:space="preserve">is a Cooperative Purchasing </w:t>
      </w:r>
      <w:r w:rsidR="002E6F04" w:rsidRPr="007A200B">
        <w:rPr>
          <w:rFonts w:ascii="Arial" w:eastAsia="Times New Roman" w:hAnsi="Arial" w:cs="Calibri"/>
          <w:szCs w:val="30"/>
        </w:rPr>
        <w:t>Organization that</w:t>
      </w:r>
      <w:r w:rsidR="007A200B" w:rsidRPr="007A200B">
        <w:rPr>
          <w:rFonts w:ascii="Arial" w:eastAsia="Times New Roman" w:hAnsi="Arial" w:cs="Calibri"/>
          <w:szCs w:val="30"/>
        </w:rPr>
        <w:t xml:space="preserve"> offers a portfolio of competitively bid, publicly awarded contracts to public entities</w:t>
      </w:r>
      <w:r>
        <w:rPr>
          <w:rFonts w:ascii="Arial" w:eastAsia="Times New Roman" w:hAnsi="Arial" w:cs="Calibri"/>
          <w:szCs w:val="30"/>
        </w:rPr>
        <w:t>,</w:t>
      </w:r>
      <w:r w:rsidR="007A200B" w:rsidRPr="007A200B">
        <w:rPr>
          <w:rFonts w:ascii="Arial" w:eastAsia="Times New Roman" w:hAnsi="Arial" w:cs="Calibri"/>
          <w:szCs w:val="30"/>
        </w:rPr>
        <w:t xml:space="preserve"> including government agencies. One of the nation’s largest purchasing organizations, NPP</w:t>
      </w:r>
      <w:r w:rsidR="006301F5">
        <w:rPr>
          <w:rFonts w:ascii="Arial" w:eastAsia="Times New Roman" w:hAnsi="Arial" w:cs="Calibri"/>
          <w:szCs w:val="30"/>
        </w:rPr>
        <w:t>Gov</w:t>
      </w:r>
      <w:r w:rsidR="007A200B" w:rsidRPr="007A200B">
        <w:rPr>
          <w:rFonts w:ascii="Arial" w:eastAsia="Times New Roman" w:hAnsi="Arial" w:cs="Calibri"/>
          <w:szCs w:val="30"/>
        </w:rPr>
        <w:t xml:space="preserve"> provides government agencies a cost- and time-saving vehicle for accessing products and services without having to </w:t>
      </w:r>
      <w:r>
        <w:rPr>
          <w:rFonts w:ascii="Arial" w:eastAsia="Times New Roman" w:hAnsi="Arial" w:cs="Calibri"/>
          <w:szCs w:val="30"/>
        </w:rPr>
        <w:t>go through a bid process</w:t>
      </w:r>
      <w:r w:rsidR="007A200B" w:rsidRPr="007A200B">
        <w:rPr>
          <w:rFonts w:ascii="Arial" w:eastAsia="Times New Roman" w:hAnsi="Arial" w:cs="Calibri"/>
          <w:szCs w:val="30"/>
        </w:rPr>
        <w:t>.</w:t>
      </w:r>
    </w:p>
    <w:p w14:paraId="0BAA9615" w14:textId="77777777" w:rsidR="00482C76" w:rsidRDefault="00482C76" w:rsidP="007A200B">
      <w:pPr>
        <w:spacing w:after="0" w:line="240" w:lineRule="auto"/>
        <w:rPr>
          <w:rFonts w:ascii="Arial" w:eastAsia="Times New Roman" w:hAnsi="Arial" w:cs="Calibri"/>
          <w:szCs w:val="30"/>
        </w:rPr>
      </w:pPr>
    </w:p>
    <w:p w14:paraId="7C6118C0" w14:textId="0FD0A3BE" w:rsidR="00226596" w:rsidRPr="007A200B" w:rsidRDefault="00226596" w:rsidP="00226596">
      <w:pPr>
        <w:spacing w:after="0" w:line="240" w:lineRule="auto"/>
        <w:rPr>
          <w:rFonts w:ascii="Arial" w:eastAsia="Times New Roman" w:hAnsi="Arial" w:cs="Calibri"/>
          <w:szCs w:val="30"/>
        </w:rPr>
      </w:pPr>
      <w:r w:rsidRPr="007A200B">
        <w:rPr>
          <w:rFonts w:ascii="Arial" w:eastAsia="Times New Roman" w:hAnsi="Arial" w:cs="Helvetica Neue"/>
          <w:bCs/>
          <w:szCs w:val="26"/>
        </w:rPr>
        <w:t xml:space="preserve">FleetLocate Local Fleet Management is a powerfully simple vehicle tracking and fleet management system for owners and operators of locally concentrated fleets. </w:t>
      </w:r>
      <w:r w:rsidR="007A200B" w:rsidRPr="007A200B">
        <w:rPr>
          <w:rFonts w:ascii="Arial" w:eastAsia="Times New Roman" w:hAnsi="Arial" w:cs="Calibri"/>
          <w:szCs w:val="30"/>
        </w:rPr>
        <w:t>FleetLocate connects</w:t>
      </w:r>
      <w:r w:rsidR="0071688F">
        <w:rPr>
          <w:rFonts w:ascii="Arial" w:eastAsia="Times New Roman" w:hAnsi="Arial" w:cs="Calibri"/>
          <w:szCs w:val="30"/>
        </w:rPr>
        <w:t xml:space="preserve"> </w:t>
      </w:r>
      <w:r w:rsidR="007A200B" w:rsidRPr="007A200B">
        <w:rPr>
          <w:rFonts w:ascii="Arial" w:eastAsia="Times New Roman" w:hAnsi="Arial" w:cs="Calibri"/>
          <w:szCs w:val="30"/>
        </w:rPr>
        <w:t xml:space="preserve">fleet owners and operators to their vehicles in real-time, enabling faster and more efficient dispatch and routing decisions; increased driver safety; reduced vehicle misuse; improved on-time service; reduced fuel consumption and costs; and instant vehicle locates. </w:t>
      </w:r>
      <w:r w:rsidRPr="007A200B">
        <w:rPr>
          <w:rFonts w:ascii="Arial" w:eastAsia="Times New Roman" w:hAnsi="Arial" w:cs="Helvetica Neue"/>
          <w:bCs/>
          <w:szCs w:val="26"/>
        </w:rPr>
        <w:t>Build on Spireon’s award-winning NSpire M2M Business Intelligence Platform, FleetLocate captures a rich level of real-time vehicle data served up as meaningful business intelligence via easy-to-use web-based tools, reports, alerts and analytics.</w:t>
      </w:r>
    </w:p>
    <w:p w14:paraId="3DEB7309" w14:textId="77777777" w:rsidR="00226596" w:rsidRDefault="00226596" w:rsidP="007A200B">
      <w:pPr>
        <w:spacing w:after="0" w:line="240" w:lineRule="auto"/>
        <w:rPr>
          <w:rFonts w:ascii="Arial" w:eastAsia="Times New Roman" w:hAnsi="Arial" w:cs="Calibri"/>
          <w:szCs w:val="30"/>
        </w:rPr>
      </w:pPr>
    </w:p>
    <w:p w14:paraId="37E74533" w14:textId="700C20D4" w:rsidR="007A200B" w:rsidRDefault="007A200B" w:rsidP="007A200B">
      <w:pPr>
        <w:spacing w:after="0" w:line="240" w:lineRule="auto"/>
        <w:rPr>
          <w:rFonts w:ascii="Arial" w:eastAsia="Times New Roman" w:hAnsi="Arial" w:cs="Calibri"/>
          <w:szCs w:val="30"/>
        </w:rPr>
      </w:pPr>
      <w:r w:rsidRPr="007A200B">
        <w:rPr>
          <w:rFonts w:ascii="Arial" w:eastAsia="Times New Roman" w:hAnsi="Arial" w:cs="Calibri"/>
          <w:szCs w:val="30"/>
        </w:rPr>
        <w:t xml:space="preserve">Local and state government agencies looking to improve fleet performance may </w:t>
      </w:r>
      <w:r w:rsidR="00985ADD">
        <w:rPr>
          <w:rFonts w:ascii="Arial" w:eastAsia="Times New Roman" w:hAnsi="Arial" w:cs="Calibri"/>
          <w:szCs w:val="30"/>
        </w:rPr>
        <w:t>utilize the existing publicly awarded contract through NPPGov</w:t>
      </w:r>
      <w:r w:rsidR="002E6F04">
        <w:rPr>
          <w:rFonts w:ascii="Arial" w:eastAsia="Times New Roman" w:hAnsi="Arial" w:cs="Calibri"/>
          <w:szCs w:val="30"/>
        </w:rPr>
        <w:t xml:space="preserve"> to procure the FleetLocate solution</w:t>
      </w:r>
      <w:r w:rsidRPr="007A200B">
        <w:rPr>
          <w:rFonts w:ascii="Arial" w:eastAsia="Times New Roman" w:hAnsi="Arial" w:cs="Calibri"/>
          <w:szCs w:val="30"/>
        </w:rPr>
        <w:t xml:space="preserve">. </w:t>
      </w:r>
      <w:r w:rsidR="00985ADD">
        <w:rPr>
          <w:rFonts w:ascii="Arial" w:eastAsia="Times New Roman" w:hAnsi="Arial" w:cs="Calibri"/>
          <w:szCs w:val="30"/>
        </w:rPr>
        <w:t xml:space="preserve">This </w:t>
      </w:r>
      <w:r w:rsidRPr="007A200B">
        <w:rPr>
          <w:rFonts w:ascii="Arial" w:eastAsia="Times New Roman" w:hAnsi="Arial" w:cs="Calibri"/>
          <w:szCs w:val="30"/>
        </w:rPr>
        <w:t xml:space="preserve">competitive bid process </w:t>
      </w:r>
      <w:r w:rsidR="00985ADD">
        <w:rPr>
          <w:rFonts w:ascii="Arial" w:eastAsia="Times New Roman" w:hAnsi="Arial" w:cs="Calibri"/>
          <w:szCs w:val="30"/>
        </w:rPr>
        <w:t xml:space="preserve">was completed with a lead public agency and </w:t>
      </w:r>
      <w:r w:rsidRPr="007A200B">
        <w:rPr>
          <w:rFonts w:ascii="Arial" w:eastAsia="Times New Roman" w:hAnsi="Arial" w:cs="Calibri"/>
          <w:szCs w:val="30"/>
        </w:rPr>
        <w:t xml:space="preserve">is consistent with AFG guidelines, and </w:t>
      </w:r>
      <w:r w:rsidR="00985ADD">
        <w:rPr>
          <w:rFonts w:ascii="Arial" w:eastAsia="Times New Roman" w:hAnsi="Arial" w:cs="Calibri"/>
          <w:szCs w:val="30"/>
        </w:rPr>
        <w:t>most state and local procurement statutes</w:t>
      </w:r>
      <w:r w:rsidRPr="007A200B">
        <w:rPr>
          <w:rFonts w:ascii="Arial" w:eastAsia="Times New Roman" w:hAnsi="Arial" w:cs="Calibri"/>
          <w:szCs w:val="30"/>
        </w:rPr>
        <w:t xml:space="preserve">. </w:t>
      </w:r>
    </w:p>
    <w:p w14:paraId="6B88855E" w14:textId="77777777" w:rsidR="00A26BB5" w:rsidRPr="007A200B" w:rsidRDefault="00A26BB5" w:rsidP="007A200B">
      <w:pPr>
        <w:spacing w:after="0" w:line="240" w:lineRule="auto"/>
        <w:rPr>
          <w:rFonts w:ascii="Arial" w:eastAsia="Times New Roman" w:hAnsi="Arial" w:cs="Calibri"/>
          <w:szCs w:val="30"/>
        </w:rPr>
      </w:pPr>
    </w:p>
    <w:p w14:paraId="3E568C85" w14:textId="1C545C01" w:rsidR="007A200B" w:rsidRPr="007A200B" w:rsidRDefault="007A200B" w:rsidP="007A200B">
      <w:pPr>
        <w:spacing w:after="0" w:line="240" w:lineRule="auto"/>
        <w:rPr>
          <w:rFonts w:ascii="Arial" w:eastAsia="Times New Roman" w:hAnsi="Arial" w:cs="Calibri"/>
          <w:szCs w:val="30"/>
        </w:rPr>
      </w:pPr>
      <w:r w:rsidRPr="007A200B">
        <w:rPr>
          <w:rFonts w:ascii="Arial" w:eastAsia="Times New Roman" w:hAnsi="Arial" w:cs="Calibri"/>
          <w:szCs w:val="30"/>
        </w:rPr>
        <w:t>“The agreement with NPP</w:t>
      </w:r>
      <w:r w:rsidR="00985ADD">
        <w:rPr>
          <w:rFonts w:ascii="Arial" w:eastAsia="Times New Roman" w:hAnsi="Arial" w:cs="Calibri"/>
          <w:szCs w:val="30"/>
        </w:rPr>
        <w:t>Gov</w:t>
      </w:r>
      <w:r w:rsidRPr="007A200B">
        <w:rPr>
          <w:rFonts w:ascii="Arial" w:eastAsia="Times New Roman" w:hAnsi="Arial" w:cs="Calibri"/>
          <w:szCs w:val="30"/>
        </w:rPr>
        <w:t xml:space="preserve"> provides an efficient means for government agencies that operate local fleets to benefit from increased efficiencies, productivity, and cost savings” says </w:t>
      </w:r>
      <w:r w:rsidR="00643482" w:rsidRPr="00AE6D37">
        <w:rPr>
          <w:rFonts w:ascii="Arial" w:hAnsi="Arial" w:cs="Arial"/>
          <w:sz w:val="24"/>
          <w:szCs w:val="24"/>
        </w:rPr>
        <w:t>Marc Brungger, CEO of Spireon</w:t>
      </w:r>
      <w:r w:rsidR="00643482">
        <w:rPr>
          <w:rFonts w:ascii="Arial" w:eastAsia="Times New Roman" w:hAnsi="Arial" w:cs="Calibri"/>
          <w:szCs w:val="30"/>
        </w:rPr>
        <w:t xml:space="preserve">. </w:t>
      </w:r>
      <w:r w:rsidRPr="007A200B">
        <w:rPr>
          <w:rFonts w:ascii="Arial" w:eastAsia="Times New Roman" w:hAnsi="Arial" w:cs="Calibri"/>
          <w:szCs w:val="30"/>
        </w:rPr>
        <w:t>“Local and state agencies will know that Spireon complies with government purchasing practices and that our FleetLocate solution is competitively priced.”</w:t>
      </w:r>
    </w:p>
    <w:p w14:paraId="19599FBD" w14:textId="77777777" w:rsidR="007A200B" w:rsidRPr="007A200B" w:rsidRDefault="007A200B" w:rsidP="007A200B">
      <w:pPr>
        <w:spacing w:after="0" w:line="240" w:lineRule="auto"/>
        <w:rPr>
          <w:rFonts w:ascii="Arial" w:eastAsia="Times New Roman" w:hAnsi="Arial" w:cs="Calibri"/>
          <w:szCs w:val="30"/>
        </w:rPr>
      </w:pPr>
    </w:p>
    <w:p w14:paraId="1E51CBD6" w14:textId="46F03285" w:rsidR="007A200B" w:rsidRPr="007A200B" w:rsidRDefault="007A200B" w:rsidP="007A200B">
      <w:pPr>
        <w:spacing w:after="0" w:line="240" w:lineRule="auto"/>
        <w:rPr>
          <w:rFonts w:ascii="Arial" w:eastAsia="Times New Roman" w:hAnsi="Arial" w:cs="Calibri"/>
          <w:szCs w:val="30"/>
        </w:rPr>
      </w:pPr>
      <w:r w:rsidRPr="007A200B">
        <w:rPr>
          <w:rFonts w:ascii="Arial" w:eastAsia="Times New Roman" w:hAnsi="Arial" w:cs="Calibri"/>
          <w:szCs w:val="30"/>
        </w:rPr>
        <w:t>“Spireon and its FleetLocate solution meets NPP</w:t>
      </w:r>
      <w:r w:rsidR="00985ADD">
        <w:rPr>
          <w:rFonts w:ascii="Arial" w:eastAsia="Times New Roman" w:hAnsi="Arial" w:cs="Calibri"/>
          <w:szCs w:val="30"/>
        </w:rPr>
        <w:t>Gov</w:t>
      </w:r>
      <w:r w:rsidRPr="007A200B">
        <w:rPr>
          <w:rFonts w:ascii="Arial" w:eastAsia="Times New Roman" w:hAnsi="Arial" w:cs="Calibri"/>
          <w:szCs w:val="30"/>
        </w:rPr>
        <w:t xml:space="preserve">’s stringent criteria for our competitive bidding process,” says </w:t>
      </w:r>
      <w:r w:rsidR="00985ADD">
        <w:rPr>
          <w:rFonts w:ascii="Arial" w:eastAsia="Times New Roman" w:hAnsi="Arial" w:cs="Calibri"/>
          <w:szCs w:val="30"/>
        </w:rPr>
        <w:t xml:space="preserve">Crosby Grindle, </w:t>
      </w:r>
      <w:r w:rsidR="00C001EC">
        <w:rPr>
          <w:rFonts w:ascii="Arial" w:eastAsia="Times New Roman" w:hAnsi="Arial" w:cs="Calibri"/>
          <w:szCs w:val="30"/>
        </w:rPr>
        <w:t xml:space="preserve">Vice President, </w:t>
      </w:r>
      <w:r w:rsidR="00985ADD">
        <w:rPr>
          <w:rFonts w:ascii="Arial" w:eastAsia="Times New Roman" w:hAnsi="Arial" w:cs="Calibri"/>
          <w:szCs w:val="30"/>
        </w:rPr>
        <w:t>Government Division</w:t>
      </w:r>
      <w:r w:rsidRPr="007A200B">
        <w:rPr>
          <w:rFonts w:ascii="Arial" w:eastAsia="Times New Roman" w:hAnsi="Arial" w:cs="Calibri"/>
          <w:szCs w:val="30"/>
        </w:rPr>
        <w:t xml:space="preserve"> at NPP. “We look forward to connecting local and state government agencies to the competitive pricing and advantages of FleetLocate to improve operational efficiencies and performance.”</w:t>
      </w:r>
    </w:p>
    <w:p w14:paraId="742BDE96" w14:textId="77777777" w:rsidR="007A200B" w:rsidRPr="007A200B" w:rsidRDefault="007A200B" w:rsidP="007A200B">
      <w:pPr>
        <w:spacing w:after="0" w:line="240" w:lineRule="auto"/>
        <w:rPr>
          <w:rFonts w:ascii="Arial" w:eastAsia="Times New Roman" w:hAnsi="Arial" w:cs="Arial"/>
          <w:bCs/>
          <w:shd w:val="clear" w:color="auto" w:fill="FFFFFF"/>
        </w:rPr>
      </w:pPr>
    </w:p>
    <w:p w14:paraId="32D63A99"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b/>
          <w:bCs/>
          <w:color w:val="1A1A1A"/>
        </w:rPr>
      </w:pPr>
      <w:r w:rsidRPr="007A200B">
        <w:rPr>
          <w:rFonts w:ascii="Arial" w:eastAsia="Times New Roman" w:hAnsi="Arial" w:cs="Times"/>
          <w:b/>
          <w:bCs/>
          <w:color w:val="1A1A1A"/>
        </w:rPr>
        <w:lastRenderedPageBreak/>
        <w:t>About National Purchasing Partners</w:t>
      </w:r>
      <w:r>
        <w:rPr>
          <w:rFonts w:ascii="Arial" w:eastAsia="Times New Roman" w:hAnsi="Arial" w:cs="Times"/>
          <w:b/>
          <w:bCs/>
          <w:color w:val="1A1A1A"/>
        </w:rPr>
        <w:t xml:space="preserve"> Government Division</w:t>
      </w:r>
    </w:p>
    <w:p w14:paraId="5F92DFCA"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20A02AEA"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r>
        <w:rPr>
          <w:rFonts w:ascii="Arial" w:eastAsia="Times New Roman" w:hAnsi="Arial" w:cs="Times"/>
          <w:color w:val="1A1A1A"/>
        </w:rPr>
        <w:t>NPPGov</w:t>
      </w:r>
      <w:r w:rsidRPr="007A200B">
        <w:rPr>
          <w:rFonts w:ascii="Arial" w:eastAsia="Times New Roman" w:hAnsi="Arial" w:cs="Times"/>
          <w:color w:val="1A1A1A"/>
        </w:rPr>
        <w:t xml:space="preserve"> is a cooperative purchasing organization that offers competitively bid and publicly awarded contracts for its members. Members receive discounted rates on essential products and services from prominent industry companies, including Goodyear, Staples, John Deere, Playworld Systems, WESCO and more.</w:t>
      </w:r>
    </w:p>
    <w:p w14:paraId="3B9B2761"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4A427BF2"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r w:rsidRPr="007A200B">
        <w:rPr>
          <w:rFonts w:ascii="Arial" w:eastAsia="Times New Roman" w:hAnsi="Arial" w:cs="Times"/>
          <w:color w:val="1A1A1A"/>
        </w:rPr>
        <w:t xml:space="preserve">Membership is free, and there is no obligation to purchase. Members have access to items such as tires, electronic devices, </w:t>
      </w:r>
      <w:r>
        <w:rPr>
          <w:rFonts w:ascii="Arial" w:eastAsia="Times New Roman" w:hAnsi="Arial" w:cs="Times"/>
          <w:color w:val="1A1A1A"/>
        </w:rPr>
        <w:t xml:space="preserve">firefighting </w:t>
      </w:r>
      <w:r w:rsidRPr="007A200B">
        <w:rPr>
          <w:rFonts w:ascii="Arial" w:eastAsia="Times New Roman" w:hAnsi="Arial" w:cs="Times"/>
          <w:color w:val="1A1A1A"/>
        </w:rPr>
        <w:t>equipment, office and industrial supplies, furniture, printing and commercial flooring.</w:t>
      </w:r>
    </w:p>
    <w:p w14:paraId="7399C63B"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6D56C509"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r w:rsidRPr="007A200B">
        <w:rPr>
          <w:rFonts w:ascii="Arial" w:eastAsia="Times New Roman" w:hAnsi="Arial" w:cs="Times"/>
          <w:color w:val="1A1A1A"/>
        </w:rPr>
        <w:t xml:space="preserve">Public entities, such as city or </w:t>
      </w:r>
      <w:r>
        <w:rPr>
          <w:rFonts w:ascii="Arial" w:eastAsia="Times New Roman" w:hAnsi="Arial" w:cs="Times"/>
          <w:color w:val="1A1A1A"/>
        </w:rPr>
        <w:t>county</w:t>
      </w:r>
      <w:r w:rsidRPr="007A200B">
        <w:rPr>
          <w:rFonts w:ascii="Arial" w:eastAsia="Times New Roman" w:hAnsi="Arial" w:cs="Times"/>
          <w:color w:val="1A1A1A"/>
        </w:rPr>
        <w:t xml:space="preserve"> governments, can utilize these competitively bid, publicly awarded contracts. The contracts comply with </w:t>
      </w:r>
      <w:r>
        <w:rPr>
          <w:rFonts w:ascii="Arial" w:eastAsia="Times New Roman" w:hAnsi="Arial" w:cs="Times"/>
          <w:color w:val="1A1A1A"/>
        </w:rPr>
        <w:t xml:space="preserve">most </w:t>
      </w:r>
      <w:r w:rsidRPr="007A200B">
        <w:rPr>
          <w:rFonts w:ascii="Arial" w:eastAsia="Times New Roman" w:hAnsi="Arial" w:cs="Times"/>
          <w:color w:val="1A1A1A"/>
        </w:rPr>
        <w:t>national and local procurement requirements, and save organizations both time and money in the purchasing process.</w:t>
      </w:r>
    </w:p>
    <w:p w14:paraId="34D1D0FF"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704BA1AC"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r w:rsidRPr="007A200B">
        <w:rPr>
          <w:rFonts w:ascii="Arial" w:eastAsia="Times New Roman" w:hAnsi="Arial" w:cs="Times"/>
          <w:color w:val="1A1A1A"/>
        </w:rPr>
        <w:t>NPP was founded in 2001, and is now one of the largest cooperative purchasing entities in the country. NPP is owned by Virginia Mason Medical Center, recently named the top hospital of the decade, and much of NPP’s revenue supports medical research and other healthcare initiatives. NPP also partners with several organizations and associations, including the International Association of Fire Chiefs and various other nonprofits.</w:t>
      </w:r>
    </w:p>
    <w:p w14:paraId="208637ED"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581C3D10"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r w:rsidRPr="007A200B">
        <w:rPr>
          <w:rFonts w:ascii="Arial" w:eastAsia="Times New Roman" w:hAnsi="Arial" w:cs="Times"/>
          <w:color w:val="1A1A1A"/>
        </w:rPr>
        <w:t>NPP also serves thousands of companies nationwide in a wide variety of other industries, among them construction, transportation, fire and rescue, energy, legal and finance.</w:t>
      </w:r>
    </w:p>
    <w:p w14:paraId="4E5F70F8" w14:textId="77777777" w:rsidR="00A26BB5" w:rsidRPr="007A200B" w:rsidRDefault="00A26BB5" w:rsidP="00A26BB5">
      <w:pPr>
        <w:widowControl w:val="0"/>
        <w:autoSpaceDE w:val="0"/>
        <w:autoSpaceDN w:val="0"/>
        <w:adjustRightInd w:val="0"/>
        <w:spacing w:after="500" w:line="240" w:lineRule="auto"/>
        <w:contextualSpacing/>
        <w:rPr>
          <w:rFonts w:ascii="Arial" w:eastAsia="Times New Roman" w:hAnsi="Arial" w:cs="Times"/>
          <w:color w:val="1A1A1A"/>
        </w:rPr>
      </w:pPr>
    </w:p>
    <w:p w14:paraId="3E7DB1FC" w14:textId="77777777" w:rsidR="00A26BB5" w:rsidRDefault="00A26BB5" w:rsidP="00A26BB5">
      <w:pPr>
        <w:widowControl w:val="0"/>
        <w:autoSpaceDE w:val="0"/>
        <w:autoSpaceDN w:val="0"/>
        <w:adjustRightInd w:val="0"/>
        <w:spacing w:after="380" w:line="240" w:lineRule="auto"/>
        <w:contextualSpacing/>
        <w:rPr>
          <w:rFonts w:ascii="Arial" w:eastAsia="Times New Roman" w:hAnsi="Arial" w:cs="Times"/>
          <w:color w:val="1A1A1A"/>
        </w:rPr>
      </w:pPr>
      <w:r w:rsidRPr="007A200B">
        <w:rPr>
          <w:rFonts w:ascii="Arial" w:eastAsia="Times New Roman" w:hAnsi="Arial" w:cs="Times"/>
          <w:color w:val="1A1A1A"/>
        </w:rPr>
        <w:t xml:space="preserve">Registering to become a member is easy. Visit </w:t>
      </w:r>
      <w:hyperlink r:id="rId8" w:history="1">
        <w:r w:rsidRPr="007A200B">
          <w:rPr>
            <w:rFonts w:ascii="Arial" w:eastAsia="Times New Roman" w:hAnsi="Arial" w:cs="Times"/>
            <w:color w:val="3576BE"/>
          </w:rPr>
          <w:t>www.nppgovernment.com</w:t>
        </w:r>
      </w:hyperlink>
      <w:r w:rsidRPr="007A200B">
        <w:rPr>
          <w:rFonts w:ascii="Arial" w:eastAsia="Times New Roman" w:hAnsi="Arial" w:cs="Times"/>
          <w:color w:val="1A1A1A"/>
        </w:rPr>
        <w:t xml:space="preserve"> to join. If you would like more information or have questions, contact NPP at </w:t>
      </w:r>
      <w:hyperlink r:id="rId9" w:history="1">
        <w:r w:rsidRPr="007A200B">
          <w:rPr>
            <w:rFonts w:ascii="Arial" w:eastAsia="Times New Roman" w:hAnsi="Arial" w:cs="Times"/>
            <w:color w:val="3576BE"/>
          </w:rPr>
          <w:t>customerservice@nppgovernment.com</w:t>
        </w:r>
      </w:hyperlink>
      <w:r w:rsidRPr="007A200B">
        <w:rPr>
          <w:rFonts w:ascii="Arial" w:eastAsia="Times New Roman" w:hAnsi="Arial" w:cs="Times"/>
          <w:color w:val="1A1A1A"/>
        </w:rPr>
        <w:t xml:space="preserve"> or call 877.329.8847.</w:t>
      </w:r>
    </w:p>
    <w:p w14:paraId="7721ECDB" w14:textId="77777777" w:rsidR="00A26BB5" w:rsidRDefault="00A26BB5" w:rsidP="00A26BB5">
      <w:pPr>
        <w:widowControl w:val="0"/>
        <w:autoSpaceDE w:val="0"/>
        <w:autoSpaceDN w:val="0"/>
        <w:adjustRightInd w:val="0"/>
        <w:spacing w:after="380" w:line="240" w:lineRule="auto"/>
        <w:contextualSpacing/>
        <w:rPr>
          <w:rFonts w:ascii="Arial" w:eastAsia="Times New Roman" w:hAnsi="Arial" w:cs="Times"/>
          <w:color w:val="1A1A1A"/>
        </w:rPr>
      </w:pPr>
    </w:p>
    <w:p w14:paraId="5207057F" w14:textId="77777777" w:rsidR="007A200B" w:rsidRPr="007A200B" w:rsidRDefault="007A200B" w:rsidP="007A200B">
      <w:pPr>
        <w:spacing w:after="0" w:line="240" w:lineRule="auto"/>
        <w:rPr>
          <w:rFonts w:ascii="Arial" w:eastAsia="Times New Roman" w:hAnsi="Arial" w:cs="Calibri"/>
          <w:szCs w:val="30"/>
        </w:rPr>
      </w:pPr>
    </w:p>
    <w:p w14:paraId="726AAD47" w14:textId="2A6173AB" w:rsidR="007A200B" w:rsidRPr="007A200B" w:rsidRDefault="007A200B" w:rsidP="007A200B">
      <w:pPr>
        <w:widowControl w:val="0"/>
        <w:autoSpaceDE w:val="0"/>
        <w:autoSpaceDN w:val="0"/>
        <w:adjustRightInd w:val="0"/>
        <w:spacing w:after="380" w:line="240" w:lineRule="auto"/>
        <w:contextualSpacing/>
        <w:rPr>
          <w:rFonts w:ascii="Arial" w:eastAsia="Times New Roman" w:hAnsi="Arial" w:cs="Helvetica Neue"/>
          <w:b/>
          <w:bCs/>
          <w:szCs w:val="26"/>
        </w:rPr>
      </w:pPr>
      <w:r w:rsidRPr="007A200B">
        <w:rPr>
          <w:rFonts w:ascii="Arial" w:eastAsia="Times New Roman" w:hAnsi="Arial" w:cs="Helvetica Neue"/>
          <w:b/>
          <w:bCs/>
          <w:szCs w:val="26"/>
        </w:rPr>
        <w:t>About FleetLocate Local Fleet Management</w:t>
      </w:r>
    </w:p>
    <w:p w14:paraId="01867C53" w14:textId="779F1F04" w:rsidR="007A200B" w:rsidRPr="007A200B" w:rsidRDefault="007A200B" w:rsidP="007A200B">
      <w:pPr>
        <w:widowControl w:val="0"/>
        <w:autoSpaceDE w:val="0"/>
        <w:autoSpaceDN w:val="0"/>
        <w:adjustRightInd w:val="0"/>
        <w:spacing w:after="380" w:line="240" w:lineRule="auto"/>
        <w:contextualSpacing/>
        <w:rPr>
          <w:rFonts w:ascii="Arial" w:eastAsia="Times New Roman" w:hAnsi="Arial" w:cs="Helvetica Neue"/>
          <w:b/>
          <w:bCs/>
          <w:szCs w:val="26"/>
        </w:rPr>
      </w:pPr>
    </w:p>
    <w:p w14:paraId="1F5C35A0" w14:textId="39E4A145" w:rsidR="007A200B" w:rsidRPr="007A200B" w:rsidRDefault="007A200B" w:rsidP="007A200B">
      <w:pPr>
        <w:widowControl w:val="0"/>
        <w:autoSpaceDE w:val="0"/>
        <w:autoSpaceDN w:val="0"/>
        <w:adjustRightInd w:val="0"/>
        <w:spacing w:after="380" w:line="240" w:lineRule="auto"/>
        <w:contextualSpacing/>
        <w:rPr>
          <w:rFonts w:ascii="Arial" w:eastAsia="Times New Roman" w:hAnsi="Arial" w:cs="Helvetica Neue"/>
          <w:bCs/>
          <w:szCs w:val="26"/>
        </w:rPr>
      </w:pPr>
      <w:r w:rsidRPr="007A200B">
        <w:rPr>
          <w:rFonts w:ascii="Arial" w:eastAsia="Times New Roman" w:hAnsi="Arial" w:cs="Helvetica Neue"/>
          <w:bCs/>
          <w:szCs w:val="26"/>
        </w:rPr>
        <w:t>FleetLocate Local Fleet Management is a powerfully simple vehicle tracking and fleet management system for owners and operators of locally concentrated fleets. Build on Spireon’s award-winning NSpire M2M Business Intelligence Platform, FleetLocate Local Fleet Management captures a rich level of real-time vehicle data served up as meaningful business intelligence via easy-to-use web-based tools, reports, alerts and analytics. Armed with this intelligence, fleet owners and operators have the ability to make better routing decisions, improve dispatch efficiencies, lower operational costs, enhance customer service, improve driver performance, eliminate vehicle misuse, and operate a more profitable fleet.</w:t>
      </w:r>
    </w:p>
    <w:p w14:paraId="2F81FAD1" w14:textId="77777777" w:rsidR="007A200B" w:rsidRPr="007A200B" w:rsidRDefault="007A200B" w:rsidP="007A200B">
      <w:pPr>
        <w:widowControl w:val="0"/>
        <w:autoSpaceDE w:val="0"/>
        <w:autoSpaceDN w:val="0"/>
        <w:adjustRightInd w:val="0"/>
        <w:spacing w:after="380" w:line="240" w:lineRule="auto"/>
        <w:contextualSpacing/>
        <w:rPr>
          <w:rFonts w:ascii="Arial" w:eastAsia="Times New Roman" w:hAnsi="Arial" w:cs="Helvetica Neue"/>
          <w:bCs/>
          <w:szCs w:val="26"/>
        </w:rPr>
      </w:pPr>
    </w:p>
    <w:p w14:paraId="11045F4F" w14:textId="77777777" w:rsidR="00A26BB5" w:rsidRPr="007A200B" w:rsidRDefault="00A26BB5" w:rsidP="00A26BB5">
      <w:pPr>
        <w:spacing w:after="0" w:line="240" w:lineRule="auto"/>
        <w:rPr>
          <w:rFonts w:ascii="Arial" w:eastAsia="Times New Roman" w:hAnsi="Arial" w:cs="Arial"/>
        </w:rPr>
      </w:pPr>
      <w:r w:rsidRPr="007A200B">
        <w:rPr>
          <w:rFonts w:ascii="Arial" w:eastAsia="Times New Roman" w:hAnsi="Arial" w:cs="Arial"/>
          <w:b/>
        </w:rPr>
        <w:t>About Spireon</w:t>
      </w:r>
    </w:p>
    <w:p w14:paraId="6FC9199C" w14:textId="77777777" w:rsidR="00A26BB5" w:rsidRPr="007A200B" w:rsidRDefault="00A26BB5" w:rsidP="00A26BB5">
      <w:pPr>
        <w:spacing w:after="0" w:line="240" w:lineRule="auto"/>
        <w:rPr>
          <w:rFonts w:ascii="Arial" w:eastAsia="Times New Roman" w:hAnsi="Arial" w:cs="Arial"/>
        </w:rPr>
      </w:pPr>
    </w:p>
    <w:p w14:paraId="10E8738E" w14:textId="77777777" w:rsidR="00A26BB5" w:rsidRP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r w:rsidRPr="00A26BB5">
        <w:rPr>
          <w:rStyle w:val="Strong"/>
          <w:rFonts w:ascii="Arial" w:hAnsi="Arial" w:cs="Arial"/>
          <w:color w:val="000000"/>
          <w:sz w:val="22"/>
          <w:szCs w:val="22"/>
          <w:bdr w:val="none" w:sz="0" w:space="0" w:color="auto" w:frame="1"/>
        </w:rPr>
        <w:t>About Spireon</w:t>
      </w:r>
    </w:p>
    <w:p w14:paraId="40A5C80E" w14:textId="77777777" w:rsid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r w:rsidRPr="00A26BB5">
        <w:rPr>
          <w:rFonts w:ascii="Arial" w:hAnsi="Arial" w:cs="Arial"/>
          <w:color w:val="000000"/>
          <w:sz w:val="22"/>
          <w:szCs w:val="22"/>
        </w:rPr>
        <w:t xml:space="preserve">Spireon, Inc., is at the summit of business intelligence and committed to going higher. With its corporate headquarters in Irvine, CA, the company emerged in 2011 as the industry leading Mobile Resource Management (MRM) company as a result of the merger of ProconGPS, Inc. with EnfoTrace and PFS, LLC, the top three providers in the MRM space. Spireon connects companies to their mobile assets and workforce through game changing information platforms, giving them the power to manage actionable business intelligence. Its trusted brands include market share leader GoldStar GPS®, EnfoTrace GPS™, FleetLocate®, VehiclePath™ and </w:t>
      </w:r>
      <w:r w:rsidRPr="00A26BB5">
        <w:rPr>
          <w:rFonts w:ascii="Arial" w:hAnsi="Arial" w:cs="Arial"/>
          <w:color w:val="000000"/>
          <w:sz w:val="22"/>
          <w:szCs w:val="22"/>
        </w:rPr>
        <w:lastRenderedPageBreak/>
        <w:t>LoanPlus CMS™. Inspiring companies to reach new heights with powerful Software-as-a-Service (SaaS) based tools; Spireon provides a sturdy foundation on which to optimize performance.</w:t>
      </w:r>
    </w:p>
    <w:p w14:paraId="32F8A724" w14:textId="77777777" w:rsidR="00A26BB5" w:rsidRP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p>
    <w:p w14:paraId="0830D2B1" w14:textId="77777777" w:rsidR="00A26BB5" w:rsidRP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r w:rsidRPr="00A26BB5">
        <w:rPr>
          <w:rFonts w:ascii="Arial" w:hAnsi="Arial" w:cs="Arial"/>
          <w:color w:val="000000"/>
          <w:sz w:val="22"/>
          <w:szCs w:val="22"/>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14:paraId="540F9622" w14:textId="77777777" w:rsid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p>
    <w:p w14:paraId="74FF7B47" w14:textId="77777777" w:rsidR="00A26BB5" w:rsidRPr="00A26BB5" w:rsidRDefault="00A26BB5" w:rsidP="00A26BB5">
      <w:pPr>
        <w:pStyle w:val="NormalWeb"/>
        <w:spacing w:before="0" w:beforeAutospacing="0" w:after="0" w:afterAutospacing="0" w:line="270" w:lineRule="atLeast"/>
        <w:textAlignment w:val="baseline"/>
        <w:rPr>
          <w:rFonts w:ascii="Arial" w:hAnsi="Arial" w:cs="Arial"/>
          <w:color w:val="000000"/>
          <w:sz w:val="22"/>
          <w:szCs w:val="22"/>
        </w:rPr>
      </w:pPr>
      <w:r w:rsidRPr="00A26BB5">
        <w:rPr>
          <w:rFonts w:ascii="Arial" w:hAnsi="Arial" w:cs="Arial"/>
          <w:color w:val="000000"/>
          <w:sz w:val="22"/>
          <w:szCs w:val="22"/>
        </w:rPr>
        <w:t>For additional information, please visit Spireon Inc.’s website</w:t>
      </w:r>
      <w:r w:rsidRPr="00A26BB5">
        <w:rPr>
          <w:rStyle w:val="apple-converted-space"/>
          <w:rFonts w:ascii="Arial" w:hAnsi="Arial" w:cs="Arial"/>
          <w:color w:val="000000"/>
          <w:sz w:val="22"/>
          <w:szCs w:val="22"/>
        </w:rPr>
        <w:t> </w:t>
      </w:r>
      <w:hyperlink r:id="rId10" w:history="1">
        <w:r w:rsidRPr="00A26BB5">
          <w:rPr>
            <w:rStyle w:val="Hyperlink"/>
            <w:rFonts w:ascii="Arial" w:hAnsi="Arial" w:cs="Arial"/>
            <w:color w:val="6293CD"/>
            <w:sz w:val="22"/>
            <w:szCs w:val="22"/>
            <w:bdr w:val="none" w:sz="0" w:space="0" w:color="auto" w:frame="1"/>
          </w:rPr>
          <w:t>http://www.spireon.com</w:t>
        </w:r>
      </w:hyperlink>
      <w:r w:rsidRPr="00A26BB5">
        <w:rPr>
          <w:rStyle w:val="apple-converted-space"/>
          <w:rFonts w:ascii="Arial" w:hAnsi="Arial" w:cs="Arial"/>
          <w:color w:val="000000"/>
          <w:sz w:val="22"/>
          <w:szCs w:val="22"/>
        </w:rPr>
        <w:t> </w:t>
      </w:r>
      <w:r w:rsidRPr="00A26BB5">
        <w:rPr>
          <w:rFonts w:ascii="Arial" w:hAnsi="Arial" w:cs="Arial"/>
          <w:color w:val="000000"/>
          <w:sz w:val="22"/>
          <w:szCs w:val="22"/>
        </w:rPr>
        <w:t>and</w:t>
      </w:r>
      <w:r w:rsidRPr="00A26BB5">
        <w:rPr>
          <w:rStyle w:val="apple-converted-space"/>
          <w:rFonts w:ascii="Arial" w:hAnsi="Arial" w:cs="Arial"/>
          <w:color w:val="000000"/>
          <w:sz w:val="22"/>
          <w:szCs w:val="22"/>
        </w:rPr>
        <w:t> </w:t>
      </w:r>
      <w:hyperlink r:id="rId11" w:history="1">
        <w:r w:rsidRPr="00A26BB5">
          <w:rPr>
            <w:rStyle w:val="Hyperlink"/>
            <w:rFonts w:ascii="Arial" w:hAnsi="Arial" w:cs="Arial"/>
            <w:color w:val="6293CD"/>
            <w:sz w:val="22"/>
            <w:szCs w:val="22"/>
            <w:bdr w:val="none" w:sz="0" w:space="0" w:color="auto" w:frame="1"/>
          </w:rPr>
          <w:t>Twitter.com/Spireon</w:t>
        </w:r>
      </w:hyperlink>
      <w:r w:rsidRPr="00A26BB5">
        <w:rPr>
          <w:rFonts w:ascii="Arial" w:hAnsi="Arial" w:cs="Arial"/>
          <w:color w:val="000000"/>
          <w:sz w:val="22"/>
          <w:szCs w:val="22"/>
        </w:rPr>
        <w:t>.</w:t>
      </w:r>
    </w:p>
    <w:p w14:paraId="08294656" w14:textId="77777777" w:rsidR="00A26BB5" w:rsidRDefault="00A26BB5" w:rsidP="00A26BB5">
      <w:pPr>
        <w:autoSpaceDE w:val="0"/>
        <w:autoSpaceDN w:val="0"/>
        <w:adjustRightInd w:val="0"/>
        <w:spacing w:after="0" w:line="240" w:lineRule="auto"/>
        <w:rPr>
          <w:rFonts w:ascii="Arial" w:hAnsi="Arial" w:cs="Arial"/>
          <w:color w:val="000000"/>
          <w:sz w:val="18"/>
          <w:szCs w:val="18"/>
        </w:rPr>
      </w:pPr>
    </w:p>
    <w:p w14:paraId="3CBF469A" w14:textId="77777777" w:rsidR="00A26BB5" w:rsidRPr="007A200B" w:rsidRDefault="00A26BB5" w:rsidP="007A200B">
      <w:pPr>
        <w:widowControl w:val="0"/>
        <w:autoSpaceDE w:val="0"/>
        <w:autoSpaceDN w:val="0"/>
        <w:adjustRightInd w:val="0"/>
        <w:spacing w:after="380" w:line="240" w:lineRule="auto"/>
        <w:contextualSpacing/>
        <w:rPr>
          <w:rFonts w:ascii="Arial" w:eastAsia="Times New Roman" w:hAnsi="Arial" w:cs="Helvetica Neue"/>
          <w:bCs/>
        </w:rPr>
      </w:pPr>
    </w:p>
    <w:p w14:paraId="65BEE801" w14:textId="77777777" w:rsidR="007A200B" w:rsidRPr="007A200B" w:rsidRDefault="007A200B" w:rsidP="007A200B">
      <w:pPr>
        <w:widowControl w:val="0"/>
        <w:autoSpaceDE w:val="0"/>
        <w:autoSpaceDN w:val="0"/>
        <w:adjustRightInd w:val="0"/>
        <w:spacing w:after="380" w:line="240" w:lineRule="auto"/>
        <w:contextualSpacing/>
        <w:rPr>
          <w:rFonts w:ascii="Arial" w:eastAsia="Times New Roman" w:hAnsi="Arial" w:cs="Helvetica Neue"/>
          <w:bCs/>
        </w:rPr>
      </w:pPr>
    </w:p>
    <w:p w14:paraId="67D74CC5" w14:textId="77777777" w:rsidR="007A200B" w:rsidRPr="00714EAB" w:rsidRDefault="007A200B" w:rsidP="001A7632">
      <w:pPr>
        <w:outlineLvl w:val="0"/>
        <w:rPr>
          <w:rFonts w:ascii="Arial" w:hAnsi="Arial" w:cs="Arial"/>
          <w:b/>
          <w:sz w:val="24"/>
          <w:szCs w:val="24"/>
        </w:rPr>
      </w:pPr>
    </w:p>
    <w:sectPr w:rsidR="007A200B" w:rsidRPr="00714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inion Pro">
    <w:panose1 w:val="02040503050306020203"/>
    <w:charset w:val="00"/>
    <w:family w:val="auto"/>
    <w:pitch w:val="variable"/>
    <w:sig w:usb0="60000287"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665"/>
    <w:multiLevelType w:val="multilevel"/>
    <w:tmpl w:val="F78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3011A"/>
    <w:multiLevelType w:val="hybridMultilevel"/>
    <w:tmpl w:val="207A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29D9"/>
    <w:multiLevelType w:val="multilevel"/>
    <w:tmpl w:val="4294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970E4"/>
    <w:multiLevelType w:val="multilevel"/>
    <w:tmpl w:val="3576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5180B"/>
    <w:multiLevelType w:val="multilevel"/>
    <w:tmpl w:val="37E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90F32"/>
    <w:multiLevelType w:val="hybridMultilevel"/>
    <w:tmpl w:val="674C40B6"/>
    <w:lvl w:ilvl="0" w:tplc="11340FDE">
      <w:start w:val="1"/>
      <w:numFmt w:val="bullet"/>
      <w:lvlText w:val=""/>
      <w:lvlJc w:val="left"/>
      <w:pPr>
        <w:tabs>
          <w:tab w:val="num" w:pos="720"/>
        </w:tabs>
        <w:ind w:left="720" w:hanging="360"/>
      </w:pPr>
      <w:rPr>
        <w:rFonts w:ascii="Symbol" w:hAnsi="Symbol" w:hint="default"/>
        <w:sz w:val="20"/>
      </w:rPr>
    </w:lvl>
    <w:lvl w:ilvl="1" w:tplc="653A3464" w:tentative="1">
      <w:start w:val="1"/>
      <w:numFmt w:val="bullet"/>
      <w:lvlText w:val="o"/>
      <w:lvlJc w:val="left"/>
      <w:pPr>
        <w:tabs>
          <w:tab w:val="num" w:pos="1440"/>
        </w:tabs>
        <w:ind w:left="1440" w:hanging="360"/>
      </w:pPr>
      <w:rPr>
        <w:rFonts w:ascii="Courier New" w:hAnsi="Courier New" w:hint="default"/>
        <w:sz w:val="20"/>
      </w:rPr>
    </w:lvl>
    <w:lvl w:ilvl="2" w:tplc="FC54BE88" w:tentative="1">
      <w:start w:val="1"/>
      <w:numFmt w:val="bullet"/>
      <w:lvlText w:val=""/>
      <w:lvlJc w:val="left"/>
      <w:pPr>
        <w:tabs>
          <w:tab w:val="num" w:pos="2160"/>
        </w:tabs>
        <w:ind w:left="2160" w:hanging="360"/>
      </w:pPr>
      <w:rPr>
        <w:rFonts w:ascii="Wingdings" w:hAnsi="Wingdings" w:hint="default"/>
        <w:sz w:val="20"/>
      </w:rPr>
    </w:lvl>
    <w:lvl w:ilvl="3" w:tplc="5CB4E5FA" w:tentative="1">
      <w:start w:val="1"/>
      <w:numFmt w:val="bullet"/>
      <w:lvlText w:val=""/>
      <w:lvlJc w:val="left"/>
      <w:pPr>
        <w:tabs>
          <w:tab w:val="num" w:pos="2880"/>
        </w:tabs>
        <w:ind w:left="2880" w:hanging="360"/>
      </w:pPr>
      <w:rPr>
        <w:rFonts w:ascii="Wingdings" w:hAnsi="Wingdings" w:hint="default"/>
        <w:sz w:val="20"/>
      </w:rPr>
    </w:lvl>
    <w:lvl w:ilvl="4" w:tplc="1DFC0334" w:tentative="1">
      <w:start w:val="1"/>
      <w:numFmt w:val="bullet"/>
      <w:lvlText w:val=""/>
      <w:lvlJc w:val="left"/>
      <w:pPr>
        <w:tabs>
          <w:tab w:val="num" w:pos="3600"/>
        </w:tabs>
        <w:ind w:left="3600" w:hanging="360"/>
      </w:pPr>
      <w:rPr>
        <w:rFonts w:ascii="Wingdings" w:hAnsi="Wingdings" w:hint="default"/>
        <w:sz w:val="20"/>
      </w:rPr>
    </w:lvl>
    <w:lvl w:ilvl="5" w:tplc="9FB8B3C2" w:tentative="1">
      <w:start w:val="1"/>
      <w:numFmt w:val="bullet"/>
      <w:lvlText w:val=""/>
      <w:lvlJc w:val="left"/>
      <w:pPr>
        <w:tabs>
          <w:tab w:val="num" w:pos="4320"/>
        </w:tabs>
        <w:ind w:left="4320" w:hanging="360"/>
      </w:pPr>
      <w:rPr>
        <w:rFonts w:ascii="Wingdings" w:hAnsi="Wingdings" w:hint="default"/>
        <w:sz w:val="20"/>
      </w:rPr>
    </w:lvl>
    <w:lvl w:ilvl="6" w:tplc="B6C6C55A" w:tentative="1">
      <w:start w:val="1"/>
      <w:numFmt w:val="bullet"/>
      <w:lvlText w:val=""/>
      <w:lvlJc w:val="left"/>
      <w:pPr>
        <w:tabs>
          <w:tab w:val="num" w:pos="5040"/>
        </w:tabs>
        <w:ind w:left="5040" w:hanging="360"/>
      </w:pPr>
      <w:rPr>
        <w:rFonts w:ascii="Wingdings" w:hAnsi="Wingdings" w:hint="default"/>
        <w:sz w:val="20"/>
      </w:rPr>
    </w:lvl>
    <w:lvl w:ilvl="7" w:tplc="8EC462D2" w:tentative="1">
      <w:start w:val="1"/>
      <w:numFmt w:val="bullet"/>
      <w:lvlText w:val=""/>
      <w:lvlJc w:val="left"/>
      <w:pPr>
        <w:tabs>
          <w:tab w:val="num" w:pos="5760"/>
        </w:tabs>
        <w:ind w:left="5760" w:hanging="360"/>
      </w:pPr>
      <w:rPr>
        <w:rFonts w:ascii="Wingdings" w:hAnsi="Wingdings" w:hint="default"/>
        <w:sz w:val="20"/>
      </w:rPr>
    </w:lvl>
    <w:lvl w:ilvl="8" w:tplc="2F6E9A12"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677F8"/>
    <w:multiLevelType w:val="multilevel"/>
    <w:tmpl w:val="56C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05B22"/>
    <w:multiLevelType w:val="multilevel"/>
    <w:tmpl w:val="E41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75855"/>
    <w:multiLevelType w:val="multilevel"/>
    <w:tmpl w:val="191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72878"/>
    <w:multiLevelType w:val="multilevel"/>
    <w:tmpl w:val="9568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65A5B"/>
    <w:multiLevelType w:val="multilevel"/>
    <w:tmpl w:val="59E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A2A72"/>
    <w:multiLevelType w:val="multilevel"/>
    <w:tmpl w:val="2FD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01AA0"/>
    <w:multiLevelType w:val="hybridMultilevel"/>
    <w:tmpl w:val="F49ED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62B27"/>
    <w:multiLevelType w:val="multilevel"/>
    <w:tmpl w:val="529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C4951"/>
    <w:multiLevelType w:val="hybridMultilevel"/>
    <w:tmpl w:val="C3B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164AA5"/>
    <w:multiLevelType w:val="multilevel"/>
    <w:tmpl w:val="D00C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204E0"/>
    <w:multiLevelType w:val="hybridMultilevel"/>
    <w:tmpl w:val="462EC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F0021"/>
    <w:multiLevelType w:val="multilevel"/>
    <w:tmpl w:val="4B74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177E2A"/>
    <w:multiLevelType w:val="hybridMultilevel"/>
    <w:tmpl w:val="D146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14960"/>
    <w:multiLevelType w:val="hybridMultilevel"/>
    <w:tmpl w:val="6AF8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9C405D"/>
    <w:multiLevelType w:val="multilevel"/>
    <w:tmpl w:val="CF7A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0563B1"/>
    <w:multiLevelType w:val="hybridMultilevel"/>
    <w:tmpl w:val="B7129EE8"/>
    <w:lvl w:ilvl="0" w:tplc="08F4D46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77E8E"/>
    <w:multiLevelType w:val="multilevel"/>
    <w:tmpl w:val="D4D0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E1F05"/>
    <w:multiLevelType w:val="multilevel"/>
    <w:tmpl w:val="908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D61D9"/>
    <w:multiLevelType w:val="hybridMultilevel"/>
    <w:tmpl w:val="10363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AA24365"/>
    <w:multiLevelType w:val="multilevel"/>
    <w:tmpl w:val="752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F1F0E"/>
    <w:multiLevelType w:val="multilevel"/>
    <w:tmpl w:val="3F28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C6DA6"/>
    <w:multiLevelType w:val="hybridMultilevel"/>
    <w:tmpl w:val="A21C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84B44"/>
    <w:multiLevelType w:val="multilevel"/>
    <w:tmpl w:val="773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877A4"/>
    <w:multiLevelType w:val="multilevel"/>
    <w:tmpl w:val="2B0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66161"/>
    <w:multiLevelType w:val="multilevel"/>
    <w:tmpl w:val="3EA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A70ED6"/>
    <w:multiLevelType w:val="multilevel"/>
    <w:tmpl w:val="AB7E6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E91480E"/>
    <w:multiLevelType w:val="hybridMultilevel"/>
    <w:tmpl w:val="1EB8BF56"/>
    <w:lvl w:ilvl="0" w:tplc="F2DADD94">
      <w:start w:val="1"/>
      <w:numFmt w:val="bullet"/>
      <w:lvlText w:val=""/>
      <w:lvlJc w:val="left"/>
      <w:pPr>
        <w:tabs>
          <w:tab w:val="num" w:pos="720"/>
        </w:tabs>
        <w:ind w:left="720" w:hanging="360"/>
      </w:pPr>
      <w:rPr>
        <w:rFonts w:ascii="Symbol" w:hAnsi="Symbol" w:hint="default"/>
        <w:sz w:val="20"/>
      </w:rPr>
    </w:lvl>
    <w:lvl w:ilvl="1" w:tplc="FFBA1BE8" w:tentative="1">
      <w:start w:val="1"/>
      <w:numFmt w:val="bullet"/>
      <w:lvlText w:val="o"/>
      <w:lvlJc w:val="left"/>
      <w:pPr>
        <w:tabs>
          <w:tab w:val="num" w:pos="1440"/>
        </w:tabs>
        <w:ind w:left="1440" w:hanging="360"/>
      </w:pPr>
      <w:rPr>
        <w:rFonts w:ascii="Courier New" w:hAnsi="Courier New" w:hint="default"/>
        <w:sz w:val="20"/>
      </w:rPr>
    </w:lvl>
    <w:lvl w:ilvl="2" w:tplc="D5FA0AD4" w:tentative="1">
      <w:start w:val="1"/>
      <w:numFmt w:val="bullet"/>
      <w:lvlText w:val=""/>
      <w:lvlJc w:val="left"/>
      <w:pPr>
        <w:tabs>
          <w:tab w:val="num" w:pos="2160"/>
        </w:tabs>
        <w:ind w:left="2160" w:hanging="360"/>
      </w:pPr>
      <w:rPr>
        <w:rFonts w:ascii="Wingdings" w:hAnsi="Wingdings" w:hint="default"/>
        <w:sz w:val="20"/>
      </w:rPr>
    </w:lvl>
    <w:lvl w:ilvl="3" w:tplc="DA1A78C0" w:tentative="1">
      <w:start w:val="1"/>
      <w:numFmt w:val="bullet"/>
      <w:lvlText w:val=""/>
      <w:lvlJc w:val="left"/>
      <w:pPr>
        <w:tabs>
          <w:tab w:val="num" w:pos="2880"/>
        </w:tabs>
        <w:ind w:left="2880" w:hanging="360"/>
      </w:pPr>
      <w:rPr>
        <w:rFonts w:ascii="Wingdings" w:hAnsi="Wingdings" w:hint="default"/>
        <w:sz w:val="20"/>
      </w:rPr>
    </w:lvl>
    <w:lvl w:ilvl="4" w:tplc="9B8E9272" w:tentative="1">
      <w:start w:val="1"/>
      <w:numFmt w:val="bullet"/>
      <w:lvlText w:val=""/>
      <w:lvlJc w:val="left"/>
      <w:pPr>
        <w:tabs>
          <w:tab w:val="num" w:pos="3600"/>
        </w:tabs>
        <w:ind w:left="3600" w:hanging="360"/>
      </w:pPr>
      <w:rPr>
        <w:rFonts w:ascii="Wingdings" w:hAnsi="Wingdings" w:hint="default"/>
        <w:sz w:val="20"/>
      </w:rPr>
    </w:lvl>
    <w:lvl w:ilvl="5" w:tplc="101621DA" w:tentative="1">
      <w:start w:val="1"/>
      <w:numFmt w:val="bullet"/>
      <w:lvlText w:val=""/>
      <w:lvlJc w:val="left"/>
      <w:pPr>
        <w:tabs>
          <w:tab w:val="num" w:pos="4320"/>
        </w:tabs>
        <w:ind w:left="4320" w:hanging="360"/>
      </w:pPr>
      <w:rPr>
        <w:rFonts w:ascii="Wingdings" w:hAnsi="Wingdings" w:hint="default"/>
        <w:sz w:val="20"/>
      </w:rPr>
    </w:lvl>
    <w:lvl w:ilvl="6" w:tplc="6A3A7BBC" w:tentative="1">
      <w:start w:val="1"/>
      <w:numFmt w:val="bullet"/>
      <w:lvlText w:val=""/>
      <w:lvlJc w:val="left"/>
      <w:pPr>
        <w:tabs>
          <w:tab w:val="num" w:pos="5040"/>
        </w:tabs>
        <w:ind w:left="5040" w:hanging="360"/>
      </w:pPr>
      <w:rPr>
        <w:rFonts w:ascii="Wingdings" w:hAnsi="Wingdings" w:hint="default"/>
        <w:sz w:val="20"/>
      </w:rPr>
    </w:lvl>
    <w:lvl w:ilvl="7" w:tplc="8BFCB0DC" w:tentative="1">
      <w:start w:val="1"/>
      <w:numFmt w:val="bullet"/>
      <w:lvlText w:val=""/>
      <w:lvlJc w:val="left"/>
      <w:pPr>
        <w:tabs>
          <w:tab w:val="num" w:pos="5760"/>
        </w:tabs>
        <w:ind w:left="5760" w:hanging="360"/>
      </w:pPr>
      <w:rPr>
        <w:rFonts w:ascii="Wingdings" w:hAnsi="Wingdings" w:hint="default"/>
        <w:sz w:val="20"/>
      </w:rPr>
    </w:lvl>
    <w:lvl w:ilvl="8" w:tplc="A2DAC7C0"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2"/>
  </w:num>
  <w:num w:numId="3">
    <w:abstractNumId w:val="5"/>
  </w:num>
  <w:num w:numId="4">
    <w:abstractNumId w:val="16"/>
  </w:num>
  <w:num w:numId="5">
    <w:abstractNumId w:val="9"/>
  </w:num>
  <w:num w:numId="6">
    <w:abstractNumId w:val="10"/>
  </w:num>
  <w:num w:numId="7">
    <w:abstractNumId w:val="25"/>
  </w:num>
  <w:num w:numId="8">
    <w:abstractNumId w:val="15"/>
  </w:num>
  <w:num w:numId="9">
    <w:abstractNumId w:val="11"/>
  </w:num>
  <w:num w:numId="10">
    <w:abstractNumId w:val="2"/>
  </w:num>
  <w:num w:numId="11">
    <w:abstractNumId w:val="20"/>
  </w:num>
  <w:num w:numId="12">
    <w:abstractNumId w:val="31"/>
  </w:num>
  <w:num w:numId="13">
    <w:abstractNumId w:val="26"/>
  </w:num>
  <w:num w:numId="14">
    <w:abstractNumId w:val="17"/>
  </w:num>
  <w:num w:numId="15">
    <w:abstractNumId w:val="0"/>
  </w:num>
  <w:num w:numId="16">
    <w:abstractNumId w:val="28"/>
  </w:num>
  <w:num w:numId="17">
    <w:abstractNumId w:val="29"/>
  </w:num>
  <w:num w:numId="18">
    <w:abstractNumId w:val="13"/>
  </w:num>
  <w:num w:numId="19">
    <w:abstractNumId w:val="3"/>
  </w:num>
  <w:num w:numId="20">
    <w:abstractNumId w:val="23"/>
  </w:num>
  <w:num w:numId="21">
    <w:abstractNumId w:val="7"/>
  </w:num>
  <w:num w:numId="22">
    <w:abstractNumId w:val="6"/>
  </w:num>
  <w:num w:numId="23">
    <w:abstractNumId w:val="4"/>
  </w:num>
  <w:num w:numId="24">
    <w:abstractNumId w:val="22"/>
  </w:num>
  <w:num w:numId="25">
    <w:abstractNumId w:val="8"/>
  </w:num>
  <w:num w:numId="26">
    <w:abstractNumId w:val="30"/>
  </w:num>
  <w:num w:numId="27">
    <w:abstractNumId w:val="18"/>
  </w:num>
  <w:num w:numId="28">
    <w:abstractNumId w:val="12"/>
  </w:num>
  <w:num w:numId="29">
    <w:abstractNumId w:val="19"/>
  </w:num>
  <w:num w:numId="30">
    <w:abstractNumId w:val="1"/>
  </w:num>
  <w:num w:numId="31">
    <w:abstractNumId w:val="14"/>
  </w:num>
  <w:num w:numId="32">
    <w:abstractNumId w:val="27"/>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OKeefe">
    <w15:presenceInfo w15:providerId="Windows Live" w15:userId="99e148c057f95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C0"/>
    <w:rsid w:val="000070AF"/>
    <w:rsid w:val="00030C5B"/>
    <w:rsid w:val="000E2958"/>
    <w:rsid w:val="001364CB"/>
    <w:rsid w:val="00137F85"/>
    <w:rsid w:val="001A7632"/>
    <w:rsid w:val="001E55B5"/>
    <w:rsid w:val="00211CA2"/>
    <w:rsid w:val="00226596"/>
    <w:rsid w:val="00235B0C"/>
    <w:rsid w:val="002668AF"/>
    <w:rsid w:val="00272CC0"/>
    <w:rsid w:val="0027620C"/>
    <w:rsid w:val="002E6F04"/>
    <w:rsid w:val="002E74B2"/>
    <w:rsid w:val="00311210"/>
    <w:rsid w:val="0032420B"/>
    <w:rsid w:val="00336ABE"/>
    <w:rsid w:val="00337E7B"/>
    <w:rsid w:val="00360C5C"/>
    <w:rsid w:val="003748F0"/>
    <w:rsid w:val="003776DF"/>
    <w:rsid w:val="003A0FC9"/>
    <w:rsid w:val="003A3EEC"/>
    <w:rsid w:val="00412C90"/>
    <w:rsid w:val="00412FDD"/>
    <w:rsid w:val="0041410D"/>
    <w:rsid w:val="00465AE4"/>
    <w:rsid w:val="00467BA3"/>
    <w:rsid w:val="00482C76"/>
    <w:rsid w:val="005400A8"/>
    <w:rsid w:val="00567229"/>
    <w:rsid w:val="00580D93"/>
    <w:rsid w:val="0058780C"/>
    <w:rsid w:val="005A16A2"/>
    <w:rsid w:val="005C450C"/>
    <w:rsid w:val="005F173D"/>
    <w:rsid w:val="00604BEE"/>
    <w:rsid w:val="006169BD"/>
    <w:rsid w:val="006301F5"/>
    <w:rsid w:val="00635833"/>
    <w:rsid w:val="00643482"/>
    <w:rsid w:val="00676793"/>
    <w:rsid w:val="006A76A4"/>
    <w:rsid w:val="00714EAB"/>
    <w:rsid w:val="0071688F"/>
    <w:rsid w:val="0074525D"/>
    <w:rsid w:val="007A0286"/>
    <w:rsid w:val="007A200B"/>
    <w:rsid w:val="0080310E"/>
    <w:rsid w:val="00807CFF"/>
    <w:rsid w:val="00865475"/>
    <w:rsid w:val="008965AE"/>
    <w:rsid w:val="00896B6C"/>
    <w:rsid w:val="00966ADC"/>
    <w:rsid w:val="00985ADD"/>
    <w:rsid w:val="009D1E01"/>
    <w:rsid w:val="00A164F2"/>
    <w:rsid w:val="00A26BB5"/>
    <w:rsid w:val="00A27682"/>
    <w:rsid w:val="00A32022"/>
    <w:rsid w:val="00A956E7"/>
    <w:rsid w:val="00AA740A"/>
    <w:rsid w:val="00BE3946"/>
    <w:rsid w:val="00C001EC"/>
    <w:rsid w:val="00C32BB0"/>
    <w:rsid w:val="00C62FA0"/>
    <w:rsid w:val="00C65E2D"/>
    <w:rsid w:val="00C92423"/>
    <w:rsid w:val="00CC48B1"/>
    <w:rsid w:val="00CC6F9B"/>
    <w:rsid w:val="00CD1499"/>
    <w:rsid w:val="00CD5F78"/>
    <w:rsid w:val="00CF1B84"/>
    <w:rsid w:val="00D61C49"/>
    <w:rsid w:val="00D85DD4"/>
    <w:rsid w:val="00DD42B1"/>
    <w:rsid w:val="00DD4BA0"/>
    <w:rsid w:val="00DF39B2"/>
    <w:rsid w:val="00E65A51"/>
    <w:rsid w:val="00E90214"/>
    <w:rsid w:val="00E90323"/>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5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72CC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272CC0"/>
    <w:pPr>
      <w:tabs>
        <w:tab w:val="left" w:pos="360"/>
      </w:tabs>
    </w:pPr>
    <w:rPr>
      <w:rFonts w:ascii="Arial" w:hAnsi="Arial" w:cs="Arial"/>
      <w:sz w:val="20"/>
      <w:szCs w:val="20"/>
    </w:rPr>
  </w:style>
  <w:style w:type="paragraph" w:customStyle="1" w:styleId="BulletList">
    <w:name w:val="Bullet List"/>
    <w:basedOn w:val="BodyText"/>
    <w:uiPriority w:val="99"/>
    <w:rsid w:val="00272CC0"/>
    <w:pPr>
      <w:tabs>
        <w:tab w:val="left" w:pos="360"/>
      </w:tabs>
      <w:autoSpaceDE w:val="0"/>
      <w:autoSpaceDN w:val="0"/>
      <w:adjustRightInd w:val="0"/>
      <w:spacing w:after="0" w:line="288" w:lineRule="auto"/>
      <w:ind w:left="720" w:hanging="270"/>
      <w:textAlignment w:val="center"/>
    </w:pPr>
    <w:rPr>
      <w:rFonts w:ascii="Arial" w:hAnsi="Arial" w:cs="Arial"/>
      <w:color w:val="000000"/>
      <w:sz w:val="20"/>
      <w:szCs w:val="20"/>
    </w:rPr>
  </w:style>
  <w:style w:type="paragraph" w:styleId="BodyText">
    <w:name w:val="Body Text"/>
    <w:basedOn w:val="Normal"/>
    <w:link w:val="BodyTextChar"/>
    <w:uiPriority w:val="99"/>
    <w:semiHidden/>
    <w:unhideWhenUsed/>
    <w:rsid w:val="00272CC0"/>
    <w:pPr>
      <w:spacing w:after="120"/>
    </w:pPr>
  </w:style>
  <w:style w:type="character" w:customStyle="1" w:styleId="BodyTextChar">
    <w:name w:val="Body Text Char"/>
    <w:basedOn w:val="DefaultParagraphFont"/>
    <w:link w:val="BodyText"/>
    <w:uiPriority w:val="99"/>
    <w:semiHidden/>
    <w:rsid w:val="00272CC0"/>
  </w:style>
  <w:style w:type="paragraph" w:customStyle="1" w:styleId="Header3">
    <w:name w:val="Header 3"/>
    <w:basedOn w:val="Normal"/>
    <w:next w:val="BodyText"/>
    <w:uiPriority w:val="99"/>
    <w:rsid w:val="00272CC0"/>
    <w:pPr>
      <w:keepNext/>
      <w:suppressAutoHyphens/>
      <w:autoSpaceDE w:val="0"/>
      <w:autoSpaceDN w:val="0"/>
      <w:adjustRightInd w:val="0"/>
      <w:spacing w:before="90" w:after="90" w:line="288" w:lineRule="auto"/>
      <w:textAlignment w:val="center"/>
    </w:pPr>
    <w:rPr>
      <w:rFonts w:ascii="Arial" w:hAnsi="Arial" w:cs="Arial"/>
      <w:i/>
      <w:iCs/>
      <w:color w:val="000000"/>
      <w:sz w:val="20"/>
      <w:szCs w:val="20"/>
    </w:rPr>
  </w:style>
  <w:style w:type="paragraph" w:styleId="BalloonText">
    <w:name w:val="Balloon Text"/>
    <w:basedOn w:val="Normal"/>
    <w:link w:val="BalloonTextChar"/>
    <w:uiPriority w:val="99"/>
    <w:semiHidden/>
    <w:unhideWhenUsed/>
    <w:rsid w:val="001E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B5"/>
    <w:rPr>
      <w:rFonts w:ascii="Tahoma" w:hAnsi="Tahoma" w:cs="Tahoma"/>
      <w:sz w:val="16"/>
      <w:szCs w:val="16"/>
    </w:rPr>
  </w:style>
  <w:style w:type="paragraph" w:styleId="NormalWeb">
    <w:name w:val="Normal (Web)"/>
    <w:basedOn w:val="Normal"/>
    <w:uiPriority w:val="99"/>
    <w:unhideWhenUsed/>
    <w:rsid w:val="00580D93"/>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74525D"/>
    <w:rPr>
      <w:i/>
      <w:iCs/>
    </w:rPr>
  </w:style>
  <w:style w:type="character" w:styleId="Strong">
    <w:name w:val="Strong"/>
    <w:basedOn w:val="DefaultParagraphFont"/>
    <w:uiPriority w:val="22"/>
    <w:qFormat/>
    <w:rsid w:val="0027620C"/>
    <w:rPr>
      <w:b/>
      <w:bCs/>
    </w:rPr>
  </w:style>
  <w:style w:type="character" w:customStyle="1" w:styleId="summary">
    <w:name w:val="summary"/>
    <w:basedOn w:val="DefaultParagraphFont"/>
    <w:rsid w:val="0027620C"/>
  </w:style>
  <w:style w:type="character" w:customStyle="1" w:styleId="text">
    <w:name w:val="text"/>
    <w:basedOn w:val="DefaultParagraphFont"/>
    <w:rsid w:val="00030C5B"/>
  </w:style>
  <w:style w:type="paragraph" w:styleId="ListParagraph">
    <w:name w:val="List Paragraph"/>
    <w:basedOn w:val="Normal"/>
    <w:uiPriority w:val="34"/>
    <w:qFormat/>
    <w:rsid w:val="00714EAB"/>
    <w:pPr>
      <w:ind w:left="720"/>
      <w:contextualSpacing/>
    </w:pPr>
  </w:style>
  <w:style w:type="character" w:styleId="Hyperlink">
    <w:name w:val="Hyperlink"/>
    <w:basedOn w:val="DefaultParagraphFont"/>
    <w:uiPriority w:val="99"/>
    <w:unhideWhenUsed/>
    <w:rsid w:val="00465AE4"/>
    <w:rPr>
      <w:color w:val="0000FF"/>
      <w:u w:val="single"/>
    </w:rPr>
  </w:style>
  <w:style w:type="character" w:styleId="CommentReference">
    <w:name w:val="annotation reference"/>
    <w:basedOn w:val="DefaultParagraphFont"/>
    <w:uiPriority w:val="99"/>
    <w:semiHidden/>
    <w:unhideWhenUsed/>
    <w:rsid w:val="00985ADD"/>
    <w:rPr>
      <w:sz w:val="18"/>
      <w:szCs w:val="18"/>
    </w:rPr>
  </w:style>
  <w:style w:type="paragraph" w:styleId="CommentText">
    <w:name w:val="annotation text"/>
    <w:basedOn w:val="Normal"/>
    <w:link w:val="CommentTextChar"/>
    <w:uiPriority w:val="99"/>
    <w:semiHidden/>
    <w:unhideWhenUsed/>
    <w:rsid w:val="00985ADD"/>
    <w:pPr>
      <w:spacing w:line="240" w:lineRule="auto"/>
    </w:pPr>
    <w:rPr>
      <w:sz w:val="24"/>
      <w:szCs w:val="24"/>
    </w:rPr>
  </w:style>
  <w:style w:type="character" w:customStyle="1" w:styleId="CommentTextChar">
    <w:name w:val="Comment Text Char"/>
    <w:basedOn w:val="DefaultParagraphFont"/>
    <w:link w:val="CommentText"/>
    <w:uiPriority w:val="99"/>
    <w:semiHidden/>
    <w:rsid w:val="00985ADD"/>
    <w:rPr>
      <w:sz w:val="24"/>
      <w:szCs w:val="24"/>
    </w:rPr>
  </w:style>
  <w:style w:type="paragraph" w:styleId="CommentSubject">
    <w:name w:val="annotation subject"/>
    <w:basedOn w:val="CommentText"/>
    <w:next w:val="CommentText"/>
    <w:link w:val="CommentSubjectChar"/>
    <w:uiPriority w:val="99"/>
    <w:semiHidden/>
    <w:unhideWhenUsed/>
    <w:rsid w:val="00985ADD"/>
    <w:rPr>
      <w:b/>
      <w:bCs/>
      <w:sz w:val="20"/>
      <w:szCs w:val="20"/>
    </w:rPr>
  </w:style>
  <w:style w:type="character" w:customStyle="1" w:styleId="CommentSubjectChar">
    <w:name w:val="Comment Subject Char"/>
    <w:basedOn w:val="CommentTextChar"/>
    <w:link w:val="CommentSubject"/>
    <w:uiPriority w:val="99"/>
    <w:semiHidden/>
    <w:rsid w:val="00985ADD"/>
    <w:rPr>
      <w:b/>
      <w:bCs/>
      <w:sz w:val="20"/>
      <w:szCs w:val="20"/>
    </w:rPr>
  </w:style>
  <w:style w:type="character" w:customStyle="1" w:styleId="apple-converted-space">
    <w:name w:val="apple-converted-space"/>
    <w:basedOn w:val="DefaultParagraphFont"/>
    <w:rsid w:val="00C001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72CC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272CC0"/>
    <w:pPr>
      <w:tabs>
        <w:tab w:val="left" w:pos="360"/>
      </w:tabs>
    </w:pPr>
    <w:rPr>
      <w:rFonts w:ascii="Arial" w:hAnsi="Arial" w:cs="Arial"/>
      <w:sz w:val="20"/>
      <w:szCs w:val="20"/>
    </w:rPr>
  </w:style>
  <w:style w:type="paragraph" w:customStyle="1" w:styleId="BulletList">
    <w:name w:val="Bullet List"/>
    <w:basedOn w:val="BodyText"/>
    <w:uiPriority w:val="99"/>
    <w:rsid w:val="00272CC0"/>
    <w:pPr>
      <w:tabs>
        <w:tab w:val="left" w:pos="360"/>
      </w:tabs>
      <w:autoSpaceDE w:val="0"/>
      <w:autoSpaceDN w:val="0"/>
      <w:adjustRightInd w:val="0"/>
      <w:spacing w:after="0" w:line="288" w:lineRule="auto"/>
      <w:ind w:left="720" w:hanging="270"/>
      <w:textAlignment w:val="center"/>
    </w:pPr>
    <w:rPr>
      <w:rFonts w:ascii="Arial" w:hAnsi="Arial" w:cs="Arial"/>
      <w:color w:val="000000"/>
      <w:sz w:val="20"/>
      <w:szCs w:val="20"/>
    </w:rPr>
  </w:style>
  <w:style w:type="paragraph" w:styleId="BodyText">
    <w:name w:val="Body Text"/>
    <w:basedOn w:val="Normal"/>
    <w:link w:val="BodyTextChar"/>
    <w:uiPriority w:val="99"/>
    <w:semiHidden/>
    <w:unhideWhenUsed/>
    <w:rsid w:val="00272CC0"/>
    <w:pPr>
      <w:spacing w:after="120"/>
    </w:pPr>
  </w:style>
  <w:style w:type="character" w:customStyle="1" w:styleId="BodyTextChar">
    <w:name w:val="Body Text Char"/>
    <w:basedOn w:val="DefaultParagraphFont"/>
    <w:link w:val="BodyText"/>
    <w:uiPriority w:val="99"/>
    <w:semiHidden/>
    <w:rsid w:val="00272CC0"/>
  </w:style>
  <w:style w:type="paragraph" w:customStyle="1" w:styleId="Header3">
    <w:name w:val="Header 3"/>
    <w:basedOn w:val="Normal"/>
    <w:next w:val="BodyText"/>
    <w:uiPriority w:val="99"/>
    <w:rsid w:val="00272CC0"/>
    <w:pPr>
      <w:keepNext/>
      <w:suppressAutoHyphens/>
      <w:autoSpaceDE w:val="0"/>
      <w:autoSpaceDN w:val="0"/>
      <w:adjustRightInd w:val="0"/>
      <w:spacing w:before="90" w:after="90" w:line="288" w:lineRule="auto"/>
      <w:textAlignment w:val="center"/>
    </w:pPr>
    <w:rPr>
      <w:rFonts w:ascii="Arial" w:hAnsi="Arial" w:cs="Arial"/>
      <w:i/>
      <w:iCs/>
      <w:color w:val="000000"/>
      <w:sz w:val="20"/>
      <w:szCs w:val="20"/>
    </w:rPr>
  </w:style>
  <w:style w:type="paragraph" w:styleId="BalloonText">
    <w:name w:val="Balloon Text"/>
    <w:basedOn w:val="Normal"/>
    <w:link w:val="BalloonTextChar"/>
    <w:uiPriority w:val="99"/>
    <w:semiHidden/>
    <w:unhideWhenUsed/>
    <w:rsid w:val="001E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B5"/>
    <w:rPr>
      <w:rFonts w:ascii="Tahoma" w:hAnsi="Tahoma" w:cs="Tahoma"/>
      <w:sz w:val="16"/>
      <w:szCs w:val="16"/>
    </w:rPr>
  </w:style>
  <w:style w:type="paragraph" w:styleId="NormalWeb">
    <w:name w:val="Normal (Web)"/>
    <w:basedOn w:val="Normal"/>
    <w:uiPriority w:val="99"/>
    <w:unhideWhenUsed/>
    <w:rsid w:val="00580D93"/>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74525D"/>
    <w:rPr>
      <w:i/>
      <w:iCs/>
    </w:rPr>
  </w:style>
  <w:style w:type="character" w:styleId="Strong">
    <w:name w:val="Strong"/>
    <w:basedOn w:val="DefaultParagraphFont"/>
    <w:uiPriority w:val="22"/>
    <w:qFormat/>
    <w:rsid w:val="0027620C"/>
    <w:rPr>
      <w:b/>
      <w:bCs/>
    </w:rPr>
  </w:style>
  <w:style w:type="character" w:customStyle="1" w:styleId="summary">
    <w:name w:val="summary"/>
    <w:basedOn w:val="DefaultParagraphFont"/>
    <w:rsid w:val="0027620C"/>
  </w:style>
  <w:style w:type="character" w:customStyle="1" w:styleId="text">
    <w:name w:val="text"/>
    <w:basedOn w:val="DefaultParagraphFont"/>
    <w:rsid w:val="00030C5B"/>
  </w:style>
  <w:style w:type="paragraph" w:styleId="ListParagraph">
    <w:name w:val="List Paragraph"/>
    <w:basedOn w:val="Normal"/>
    <w:uiPriority w:val="34"/>
    <w:qFormat/>
    <w:rsid w:val="00714EAB"/>
    <w:pPr>
      <w:ind w:left="720"/>
      <w:contextualSpacing/>
    </w:pPr>
  </w:style>
  <w:style w:type="character" w:styleId="Hyperlink">
    <w:name w:val="Hyperlink"/>
    <w:basedOn w:val="DefaultParagraphFont"/>
    <w:uiPriority w:val="99"/>
    <w:unhideWhenUsed/>
    <w:rsid w:val="00465AE4"/>
    <w:rPr>
      <w:color w:val="0000FF"/>
      <w:u w:val="single"/>
    </w:rPr>
  </w:style>
  <w:style w:type="character" w:styleId="CommentReference">
    <w:name w:val="annotation reference"/>
    <w:basedOn w:val="DefaultParagraphFont"/>
    <w:uiPriority w:val="99"/>
    <w:semiHidden/>
    <w:unhideWhenUsed/>
    <w:rsid w:val="00985ADD"/>
    <w:rPr>
      <w:sz w:val="18"/>
      <w:szCs w:val="18"/>
    </w:rPr>
  </w:style>
  <w:style w:type="paragraph" w:styleId="CommentText">
    <w:name w:val="annotation text"/>
    <w:basedOn w:val="Normal"/>
    <w:link w:val="CommentTextChar"/>
    <w:uiPriority w:val="99"/>
    <w:semiHidden/>
    <w:unhideWhenUsed/>
    <w:rsid w:val="00985ADD"/>
    <w:pPr>
      <w:spacing w:line="240" w:lineRule="auto"/>
    </w:pPr>
    <w:rPr>
      <w:sz w:val="24"/>
      <w:szCs w:val="24"/>
    </w:rPr>
  </w:style>
  <w:style w:type="character" w:customStyle="1" w:styleId="CommentTextChar">
    <w:name w:val="Comment Text Char"/>
    <w:basedOn w:val="DefaultParagraphFont"/>
    <w:link w:val="CommentText"/>
    <w:uiPriority w:val="99"/>
    <w:semiHidden/>
    <w:rsid w:val="00985ADD"/>
    <w:rPr>
      <w:sz w:val="24"/>
      <w:szCs w:val="24"/>
    </w:rPr>
  </w:style>
  <w:style w:type="paragraph" w:styleId="CommentSubject">
    <w:name w:val="annotation subject"/>
    <w:basedOn w:val="CommentText"/>
    <w:next w:val="CommentText"/>
    <w:link w:val="CommentSubjectChar"/>
    <w:uiPriority w:val="99"/>
    <w:semiHidden/>
    <w:unhideWhenUsed/>
    <w:rsid w:val="00985ADD"/>
    <w:rPr>
      <w:b/>
      <w:bCs/>
      <w:sz w:val="20"/>
      <w:szCs w:val="20"/>
    </w:rPr>
  </w:style>
  <w:style w:type="character" w:customStyle="1" w:styleId="CommentSubjectChar">
    <w:name w:val="Comment Subject Char"/>
    <w:basedOn w:val="CommentTextChar"/>
    <w:link w:val="CommentSubject"/>
    <w:uiPriority w:val="99"/>
    <w:semiHidden/>
    <w:rsid w:val="00985ADD"/>
    <w:rPr>
      <w:b/>
      <w:bCs/>
      <w:sz w:val="20"/>
      <w:szCs w:val="20"/>
    </w:rPr>
  </w:style>
  <w:style w:type="character" w:customStyle="1" w:styleId="apple-converted-space">
    <w:name w:val="apple-converted-space"/>
    <w:basedOn w:val="DefaultParagraphFont"/>
    <w:rsid w:val="00C0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500">
      <w:bodyDiv w:val="1"/>
      <w:marLeft w:val="0"/>
      <w:marRight w:val="0"/>
      <w:marTop w:val="0"/>
      <w:marBottom w:val="0"/>
      <w:divBdr>
        <w:top w:val="none" w:sz="0" w:space="0" w:color="auto"/>
        <w:left w:val="none" w:sz="0" w:space="0" w:color="auto"/>
        <w:bottom w:val="none" w:sz="0" w:space="0" w:color="auto"/>
        <w:right w:val="none" w:sz="0" w:space="0" w:color="auto"/>
      </w:divBdr>
    </w:div>
    <w:div w:id="38748062">
      <w:bodyDiv w:val="1"/>
      <w:marLeft w:val="0"/>
      <w:marRight w:val="0"/>
      <w:marTop w:val="0"/>
      <w:marBottom w:val="0"/>
      <w:divBdr>
        <w:top w:val="none" w:sz="0" w:space="0" w:color="auto"/>
        <w:left w:val="none" w:sz="0" w:space="0" w:color="auto"/>
        <w:bottom w:val="none" w:sz="0" w:space="0" w:color="auto"/>
        <w:right w:val="none" w:sz="0" w:space="0" w:color="auto"/>
      </w:divBdr>
    </w:div>
    <w:div w:id="184484800">
      <w:bodyDiv w:val="1"/>
      <w:marLeft w:val="0"/>
      <w:marRight w:val="0"/>
      <w:marTop w:val="0"/>
      <w:marBottom w:val="0"/>
      <w:divBdr>
        <w:top w:val="none" w:sz="0" w:space="0" w:color="auto"/>
        <w:left w:val="none" w:sz="0" w:space="0" w:color="auto"/>
        <w:bottom w:val="none" w:sz="0" w:space="0" w:color="auto"/>
        <w:right w:val="none" w:sz="0" w:space="0" w:color="auto"/>
      </w:divBdr>
    </w:div>
    <w:div w:id="1906529067">
      <w:bodyDiv w:val="1"/>
      <w:marLeft w:val="0"/>
      <w:marRight w:val="0"/>
      <w:marTop w:val="0"/>
      <w:marBottom w:val="0"/>
      <w:divBdr>
        <w:top w:val="none" w:sz="0" w:space="0" w:color="auto"/>
        <w:left w:val="none" w:sz="0" w:space="0" w:color="auto"/>
        <w:bottom w:val="none" w:sz="0" w:space="0" w:color="auto"/>
        <w:right w:val="none" w:sz="0" w:space="0" w:color="auto"/>
      </w:divBdr>
    </w:div>
    <w:div w:id="1920016080">
      <w:bodyDiv w:val="1"/>
      <w:marLeft w:val="0"/>
      <w:marRight w:val="0"/>
      <w:marTop w:val="0"/>
      <w:marBottom w:val="0"/>
      <w:divBdr>
        <w:top w:val="none" w:sz="0" w:space="0" w:color="auto"/>
        <w:left w:val="none" w:sz="0" w:space="0" w:color="auto"/>
        <w:bottom w:val="none" w:sz="0" w:space="0" w:color="auto"/>
        <w:right w:val="none" w:sz="0" w:space="0" w:color="auto"/>
      </w:divBdr>
    </w:div>
    <w:div w:id="20953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spireon"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nppgovernment.com/" TargetMode="External"/><Relationship Id="rId8" Type="http://schemas.openxmlformats.org/officeDocument/2006/relationships/hyperlink" Target="http://www.nppgovernment.com/" TargetMode="External"/><Relationship Id="rId9" Type="http://schemas.openxmlformats.org/officeDocument/2006/relationships/hyperlink" Target="mailto:customerservice@nppgovernment.com" TargetMode="External"/><Relationship Id="rId10" Type="http://schemas.openxmlformats.org/officeDocument/2006/relationships/hyperlink" Target="http://www.spire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5832</Characters>
  <Application>Microsoft Macintosh Word</Application>
  <DocSecurity>0</DocSecurity>
  <Lines>188</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Kerstein</dc:creator>
  <cp:lastModifiedBy>Corinna Tutor</cp:lastModifiedBy>
  <cp:revision>4</cp:revision>
  <cp:lastPrinted>2014-07-28T17:08:00Z</cp:lastPrinted>
  <dcterms:created xsi:type="dcterms:W3CDTF">2014-08-21T05:05:00Z</dcterms:created>
  <dcterms:modified xsi:type="dcterms:W3CDTF">2014-08-21T05:11:00Z</dcterms:modified>
</cp:coreProperties>
</file>