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8AD" w:rsidRPr="00D71A12" w:rsidRDefault="005E52A5" w:rsidP="00D268AD">
      <w:pPr>
        <w:jc w:val="center"/>
        <w:rPr>
          <w:rFonts w:ascii="Arial" w:hAnsi="Arial" w:cs="Arial"/>
          <w:b/>
          <w:i/>
          <w:sz w:val="28"/>
          <w:szCs w:val="28"/>
        </w:rPr>
      </w:pPr>
      <w:r>
        <w:rPr>
          <w:rFonts w:ascii="Arial" w:hAnsi="Arial"/>
          <w:noProof/>
          <w:sz w:val="18"/>
        </w:rPr>
        <w:drawing>
          <wp:anchor distT="0" distB="0" distL="114300" distR="114300" simplePos="0" relativeHeight="251658240" behindDoc="0" locked="0" layoutInCell="1" allowOverlap="1" wp14:anchorId="75237C41" wp14:editId="6D62CEC2">
            <wp:simplePos x="0" y="0"/>
            <wp:positionH relativeFrom="page">
              <wp:align>right</wp:align>
            </wp:positionH>
            <wp:positionV relativeFrom="page">
              <wp:align>top</wp:align>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r w:rsidR="00D268AD" w:rsidRPr="00D71A12">
        <w:rPr>
          <w:rFonts w:ascii="Arial" w:hAnsi="Arial" w:cs="Arial"/>
          <w:b/>
          <w:i/>
          <w:sz w:val="28"/>
          <w:szCs w:val="28"/>
        </w:rPr>
        <w:t>News Release</w:t>
      </w:r>
    </w:p>
    <w:p w:rsidR="00D268AD" w:rsidRPr="00D71A12" w:rsidRDefault="00D268AD" w:rsidP="00D268AD">
      <w:pPr>
        <w:jc w:val="center"/>
        <w:rPr>
          <w:rFonts w:ascii="Arial" w:hAnsi="Arial" w:cs="Arial"/>
          <w:b/>
          <w:sz w:val="20"/>
          <w:szCs w:val="20"/>
        </w:rPr>
      </w:pPr>
    </w:p>
    <w:p w:rsidR="00D268AD" w:rsidRPr="00D71A12" w:rsidRDefault="00D268AD" w:rsidP="00D268AD">
      <w:pPr>
        <w:spacing w:line="360" w:lineRule="auto"/>
        <w:rPr>
          <w:rFonts w:ascii="Arial" w:hAnsi="Arial" w:cs="Arial"/>
          <w:sz w:val="20"/>
          <w:szCs w:val="20"/>
        </w:rPr>
      </w:pPr>
      <w:r w:rsidRPr="00D71A12">
        <w:rPr>
          <w:rFonts w:ascii="Arial" w:hAnsi="Arial" w:cs="Arial"/>
          <w:b/>
          <w:sz w:val="20"/>
          <w:szCs w:val="20"/>
        </w:rPr>
        <w:t>FOR IMMEDIATE RELEASE</w:t>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Pr>
          <w:rFonts w:ascii="Arial" w:hAnsi="Arial" w:cs="Arial"/>
          <w:b/>
          <w:sz w:val="20"/>
          <w:szCs w:val="20"/>
        </w:rPr>
        <w:tab/>
      </w:r>
      <w:r w:rsidRPr="00D71A12">
        <w:rPr>
          <w:rFonts w:ascii="Arial" w:hAnsi="Arial" w:cs="Arial"/>
          <w:b/>
          <w:sz w:val="20"/>
          <w:szCs w:val="20"/>
        </w:rPr>
        <w:t>MIC14</w:t>
      </w:r>
      <w:r>
        <w:rPr>
          <w:rFonts w:ascii="Arial" w:hAnsi="Arial" w:cs="Arial"/>
          <w:b/>
          <w:sz w:val="20"/>
          <w:szCs w:val="20"/>
        </w:rPr>
        <w:t>27</w:t>
      </w:r>
    </w:p>
    <w:p w:rsidR="00D268AD" w:rsidRPr="00D71A12" w:rsidRDefault="00D268AD" w:rsidP="00D268AD">
      <w:pPr>
        <w:tabs>
          <w:tab w:val="left" w:pos="1152"/>
        </w:tabs>
        <w:rPr>
          <w:rFonts w:ascii="Arial" w:hAnsi="Arial" w:cs="Arial"/>
          <w:b/>
          <w:color w:val="000000"/>
          <w:sz w:val="20"/>
          <w:szCs w:val="20"/>
        </w:rPr>
      </w:pPr>
      <w:r w:rsidRPr="00D71A12">
        <w:rPr>
          <w:rFonts w:ascii="Arial" w:hAnsi="Arial" w:cs="Arial"/>
          <w:b/>
          <w:color w:val="000000"/>
          <w:sz w:val="20"/>
          <w:szCs w:val="20"/>
        </w:rPr>
        <w:t xml:space="preserve">Contacts: </w:t>
      </w:r>
      <w:r w:rsidRPr="00D71A12">
        <w:rPr>
          <w:rFonts w:ascii="Arial" w:hAnsi="Arial" w:cs="Arial"/>
          <w:b/>
          <w:color w:val="000000"/>
          <w:sz w:val="20"/>
          <w:szCs w:val="20"/>
        </w:rPr>
        <w:tab/>
        <w:t>Client:</w:t>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t>Agency:</w:t>
      </w:r>
    </w:p>
    <w:p w:rsidR="00D268AD" w:rsidRPr="00D71A12" w:rsidRDefault="00D268AD" w:rsidP="00D268AD">
      <w:pPr>
        <w:tabs>
          <w:tab w:val="left" w:pos="1152"/>
        </w:tabs>
        <w:rPr>
          <w:rFonts w:ascii="Arial" w:hAnsi="Arial" w:cs="Arial"/>
          <w:color w:val="000000"/>
          <w:sz w:val="20"/>
          <w:szCs w:val="20"/>
        </w:rPr>
      </w:pPr>
      <w:r w:rsidRPr="00D71A12">
        <w:rPr>
          <w:rFonts w:ascii="Arial" w:hAnsi="Arial" w:cs="Arial"/>
          <w:b/>
          <w:color w:val="000000"/>
          <w:sz w:val="20"/>
          <w:szCs w:val="20"/>
        </w:rPr>
        <w:tab/>
      </w:r>
      <w:r w:rsidRPr="00D71A12">
        <w:rPr>
          <w:rFonts w:ascii="Arial" w:hAnsi="Arial" w:cs="Arial"/>
          <w:color w:val="000000"/>
          <w:sz w:val="20"/>
          <w:szCs w:val="20"/>
        </w:rPr>
        <w:t xml:space="preserve">Christy Randolph                              </w:t>
      </w:r>
      <w:r w:rsidRPr="00D71A12">
        <w:rPr>
          <w:rFonts w:ascii="Arial" w:hAnsi="Arial" w:cs="Arial"/>
          <w:color w:val="000000"/>
          <w:sz w:val="20"/>
          <w:szCs w:val="20"/>
        </w:rPr>
        <w:tab/>
      </w:r>
      <w:r w:rsidRPr="00D71A12">
        <w:rPr>
          <w:rFonts w:ascii="Arial" w:hAnsi="Arial" w:cs="Arial"/>
          <w:color w:val="000000"/>
          <w:sz w:val="20"/>
          <w:szCs w:val="20"/>
        </w:rPr>
        <w:tab/>
        <w:t>Jeffry Caudill</w:t>
      </w:r>
    </w:p>
    <w:p w:rsidR="00D268AD" w:rsidRPr="00D71A12" w:rsidRDefault="00D268AD" w:rsidP="00D268AD">
      <w:pPr>
        <w:tabs>
          <w:tab w:val="left" w:pos="1152"/>
        </w:tabs>
        <w:rPr>
          <w:rFonts w:ascii="Arial" w:hAnsi="Arial" w:cs="Arial"/>
          <w:color w:val="000000"/>
          <w:sz w:val="20"/>
          <w:szCs w:val="20"/>
        </w:rPr>
      </w:pPr>
      <w:r w:rsidRPr="00D71A12">
        <w:rPr>
          <w:rFonts w:ascii="Arial" w:hAnsi="Arial" w:cs="Arial"/>
          <w:color w:val="000000"/>
          <w:sz w:val="20"/>
          <w:szCs w:val="20"/>
        </w:rPr>
        <w:tab/>
        <w:t>Marketing Associate</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President</w:t>
      </w:r>
    </w:p>
    <w:p w:rsidR="00D268AD" w:rsidRPr="00D71A12" w:rsidRDefault="00D268AD" w:rsidP="00D268AD">
      <w:pPr>
        <w:tabs>
          <w:tab w:val="left" w:pos="1152"/>
        </w:tabs>
        <w:rPr>
          <w:rFonts w:ascii="Arial" w:hAnsi="Arial" w:cs="Arial"/>
          <w:color w:val="000000"/>
          <w:sz w:val="20"/>
          <w:szCs w:val="20"/>
        </w:rPr>
      </w:pPr>
      <w:r w:rsidRPr="00D71A12">
        <w:rPr>
          <w:rFonts w:ascii="Arial" w:hAnsi="Arial" w:cs="Arial"/>
          <w:color w:val="000000"/>
          <w:sz w:val="20"/>
          <w:szCs w:val="20"/>
        </w:rPr>
        <w:tab/>
      </w:r>
      <w:proofErr w:type="spellStart"/>
      <w:r w:rsidRPr="00D71A12">
        <w:rPr>
          <w:rFonts w:ascii="Arial" w:hAnsi="Arial" w:cs="Arial"/>
          <w:color w:val="000000"/>
          <w:sz w:val="20"/>
          <w:szCs w:val="20"/>
        </w:rPr>
        <w:t>Michelman</w:t>
      </w:r>
      <w:proofErr w:type="spellEnd"/>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Pr>
          <w:rFonts w:ascii="Arial" w:hAnsi="Arial" w:cs="Arial"/>
          <w:color w:val="000000"/>
          <w:sz w:val="20"/>
          <w:szCs w:val="20"/>
        </w:rPr>
        <w:tab/>
      </w:r>
      <w:proofErr w:type="spellStart"/>
      <w:r w:rsidRPr="00D71A12">
        <w:rPr>
          <w:rFonts w:ascii="Arial" w:hAnsi="Arial" w:cs="Arial"/>
          <w:color w:val="000000"/>
          <w:sz w:val="20"/>
          <w:szCs w:val="20"/>
        </w:rPr>
        <w:t>Gingerquill</w:t>
      </w:r>
      <w:proofErr w:type="spellEnd"/>
      <w:r w:rsidRPr="00D71A12">
        <w:rPr>
          <w:rFonts w:ascii="Arial" w:hAnsi="Arial" w:cs="Arial"/>
          <w:color w:val="000000"/>
          <w:sz w:val="20"/>
          <w:szCs w:val="20"/>
        </w:rPr>
        <w:t>, Inc.</w:t>
      </w:r>
    </w:p>
    <w:p w:rsidR="00D268AD" w:rsidRPr="00D71A12" w:rsidRDefault="00D268AD" w:rsidP="00D268AD">
      <w:pPr>
        <w:tabs>
          <w:tab w:val="left" w:pos="1152"/>
        </w:tabs>
        <w:rPr>
          <w:rFonts w:ascii="Arial" w:hAnsi="Arial" w:cs="Arial"/>
          <w:color w:val="000000"/>
          <w:sz w:val="20"/>
          <w:szCs w:val="20"/>
        </w:rPr>
      </w:pPr>
      <w:r w:rsidRPr="00D71A12">
        <w:rPr>
          <w:rFonts w:ascii="Arial" w:hAnsi="Arial" w:cs="Arial"/>
          <w:color w:val="000000"/>
          <w:sz w:val="20"/>
          <w:szCs w:val="20"/>
        </w:rPr>
        <w:tab/>
        <w:t>(513) 794-4225</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(513) 448-1140</w:t>
      </w:r>
    </w:p>
    <w:p w:rsidR="00D268AD" w:rsidRPr="00D71A12" w:rsidRDefault="00D268AD" w:rsidP="00D268AD">
      <w:pPr>
        <w:tabs>
          <w:tab w:val="left" w:pos="1152"/>
        </w:tabs>
        <w:rPr>
          <w:rFonts w:ascii="Arial" w:hAnsi="Arial" w:cs="Arial"/>
          <w:sz w:val="20"/>
          <w:szCs w:val="20"/>
        </w:rPr>
      </w:pPr>
      <w:r w:rsidRPr="00D71A12">
        <w:rPr>
          <w:rFonts w:ascii="Arial" w:hAnsi="Arial" w:cs="Arial"/>
          <w:color w:val="000000"/>
          <w:sz w:val="20"/>
          <w:szCs w:val="20"/>
        </w:rPr>
        <w:tab/>
      </w:r>
      <w:hyperlink r:id="rId8" w:history="1">
        <w:r w:rsidRPr="00D71A12">
          <w:rPr>
            <w:rStyle w:val="Hyperlink"/>
            <w:rFonts w:ascii="Arial" w:hAnsi="Arial" w:cs="Arial"/>
            <w:sz w:val="20"/>
          </w:rPr>
          <w:t>ChristyRandolph@Michelman.com</w:t>
        </w:r>
      </w:hyperlink>
      <w:r w:rsidRPr="00D71A12">
        <w:rPr>
          <w:rFonts w:ascii="Arial" w:hAnsi="Arial" w:cs="Arial"/>
          <w:sz w:val="20"/>
          <w:szCs w:val="20"/>
        </w:rPr>
        <w:tab/>
      </w:r>
      <w:r w:rsidRPr="00D71A12">
        <w:rPr>
          <w:rFonts w:ascii="Arial" w:hAnsi="Arial" w:cs="Arial"/>
          <w:sz w:val="20"/>
          <w:szCs w:val="20"/>
        </w:rPr>
        <w:tab/>
      </w:r>
      <w:r>
        <w:rPr>
          <w:rFonts w:ascii="Arial" w:hAnsi="Arial" w:cs="Arial"/>
          <w:sz w:val="20"/>
          <w:szCs w:val="20"/>
        </w:rPr>
        <w:tab/>
      </w:r>
      <w:hyperlink r:id="rId9" w:history="1">
        <w:r w:rsidRPr="00D71A12">
          <w:rPr>
            <w:rStyle w:val="Hyperlink"/>
            <w:rFonts w:ascii="Arial" w:hAnsi="Arial" w:cs="Arial"/>
            <w:sz w:val="20"/>
          </w:rPr>
          <w:t>jcaudill@Gingerquill.com</w:t>
        </w:r>
      </w:hyperlink>
    </w:p>
    <w:p w:rsidR="00624857" w:rsidRPr="00D71A12" w:rsidRDefault="00624857" w:rsidP="00D268AD">
      <w:pPr>
        <w:rPr>
          <w:rFonts w:ascii="Arial" w:hAnsi="Arial" w:cs="Arial"/>
          <w:color w:val="000000"/>
          <w:sz w:val="20"/>
          <w:szCs w:val="20"/>
        </w:rPr>
      </w:pP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p>
    <w:p w:rsidR="00A2391C" w:rsidRDefault="008D52A5" w:rsidP="008D52A5">
      <w:pPr>
        <w:jc w:val="center"/>
        <w:rPr>
          <w:rFonts w:ascii="Arial" w:hAnsi="Arial" w:cs="Arial"/>
          <w:b/>
          <w:sz w:val="20"/>
          <w:szCs w:val="20"/>
        </w:rPr>
      </w:pPr>
      <w:bookmarkStart w:id="0" w:name="OLE_LINK2"/>
      <w:proofErr w:type="spellStart"/>
      <w:r>
        <w:rPr>
          <w:rFonts w:ascii="Arial" w:hAnsi="Arial" w:cs="Arial"/>
          <w:b/>
          <w:sz w:val="20"/>
          <w:szCs w:val="20"/>
        </w:rPr>
        <w:t>RustBan</w:t>
      </w:r>
      <w:proofErr w:type="spellEnd"/>
      <w:r w:rsidRPr="008D52A5">
        <w:rPr>
          <w:rFonts w:ascii="Arial" w:hAnsi="Arial" w:cs="Arial"/>
          <w:b/>
          <w:sz w:val="20"/>
          <w:szCs w:val="20"/>
          <w:vertAlign w:val="superscript"/>
        </w:rPr>
        <w:t>®</w:t>
      </w:r>
      <w:r>
        <w:rPr>
          <w:rFonts w:ascii="Arial" w:hAnsi="Arial" w:cs="Arial"/>
          <w:b/>
          <w:sz w:val="20"/>
          <w:szCs w:val="20"/>
        </w:rPr>
        <w:t xml:space="preserve"> </w:t>
      </w:r>
      <w:r w:rsidR="00A2391C">
        <w:rPr>
          <w:rFonts w:ascii="Arial" w:hAnsi="Arial" w:cs="Arial"/>
          <w:b/>
          <w:sz w:val="20"/>
          <w:szCs w:val="20"/>
        </w:rPr>
        <w:t xml:space="preserve">Can Eliminate the Need for VCI Paper and Bags, </w:t>
      </w:r>
    </w:p>
    <w:p w:rsidR="00257FCA" w:rsidRDefault="00A2391C" w:rsidP="008D52A5">
      <w:pPr>
        <w:jc w:val="center"/>
        <w:rPr>
          <w:rFonts w:ascii="Arial" w:hAnsi="Arial" w:cs="Arial"/>
          <w:b/>
          <w:sz w:val="20"/>
          <w:szCs w:val="20"/>
        </w:rPr>
      </w:pPr>
      <w:r>
        <w:rPr>
          <w:rFonts w:ascii="Arial" w:hAnsi="Arial" w:cs="Arial"/>
          <w:b/>
          <w:sz w:val="20"/>
          <w:szCs w:val="20"/>
        </w:rPr>
        <w:t>Reducing Material and Handling Costs</w:t>
      </w:r>
    </w:p>
    <w:p w:rsidR="008D52A5" w:rsidRPr="008D52A5" w:rsidRDefault="008D52A5" w:rsidP="008D52A5">
      <w:pPr>
        <w:jc w:val="center"/>
        <w:rPr>
          <w:rFonts w:ascii="Arial" w:hAnsi="Arial" w:cs="Arial"/>
          <w:sz w:val="20"/>
          <w:szCs w:val="20"/>
        </w:rPr>
      </w:pPr>
    </w:p>
    <w:p w:rsidR="00A2391C" w:rsidRDefault="00201913" w:rsidP="008D52A5">
      <w:pPr>
        <w:pStyle w:val="NormalWeb"/>
        <w:spacing w:before="0" w:beforeAutospacing="0" w:after="0" w:afterAutospacing="0"/>
        <w:rPr>
          <w:rFonts w:ascii="Arial" w:hAnsi="Arial" w:cs="Arial"/>
          <w:sz w:val="20"/>
          <w:szCs w:val="20"/>
        </w:rPr>
      </w:pPr>
      <w:r>
        <w:rPr>
          <w:rFonts w:ascii="Arial" w:hAnsi="Arial" w:cs="Arial"/>
          <w:sz w:val="20"/>
          <w:szCs w:val="20"/>
        </w:rPr>
        <w:t>CINCINNATI, OH (September 12</w:t>
      </w:r>
      <w:r w:rsidR="00257FCA" w:rsidRPr="008D52A5">
        <w:rPr>
          <w:rFonts w:ascii="Arial" w:hAnsi="Arial" w:cs="Arial"/>
          <w:sz w:val="20"/>
          <w:szCs w:val="20"/>
        </w:rPr>
        <w:t>, 2014) –</w:t>
      </w:r>
      <w:r w:rsidR="008D52A5">
        <w:rPr>
          <w:rFonts w:ascii="Arial" w:hAnsi="Arial" w:cs="Arial"/>
          <w:sz w:val="20"/>
          <w:szCs w:val="20"/>
        </w:rPr>
        <w:t xml:space="preserve"> </w:t>
      </w:r>
      <w:proofErr w:type="spellStart"/>
      <w:r w:rsidR="008D52A5">
        <w:rPr>
          <w:rFonts w:ascii="Arial" w:hAnsi="Arial" w:cs="Arial"/>
          <w:bCs/>
          <w:sz w:val="20"/>
          <w:szCs w:val="20"/>
        </w:rPr>
        <w:t>RustB</w:t>
      </w:r>
      <w:r w:rsidR="00257FCA" w:rsidRPr="008D52A5">
        <w:rPr>
          <w:rFonts w:ascii="Arial" w:hAnsi="Arial" w:cs="Arial"/>
          <w:bCs/>
          <w:sz w:val="20"/>
          <w:szCs w:val="20"/>
        </w:rPr>
        <w:t>an</w:t>
      </w:r>
      <w:proofErr w:type="spellEnd"/>
      <w:r w:rsidR="00257FCA" w:rsidRPr="008D52A5">
        <w:rPr>
          <w:rFonts w:ascii="Arial" w:hAnsi="Arial" w:cs="Arial"/>
          <w:bCs/>
          <w:sz w:val="20"/>
          <w:szCs w:val="20"/>
        </w:rPr>
        <w:t xml:space="preserve"> </w:t>
      </w:r>
      <w:r w:rsidR="008D52A5">
        <w:rPr>
          <w:rFonts w:ascii="Arial" w:hAnsi="Arial" w:cs="Arial"/>
          <w:bCs/>
          <w:sz w:val="20"/>
          <w:szCs w:val="20"/>
        </w:rPr>
        <w:t xml:space="preserve">is a </w:t>
      </w:r>
      <w:r w:rsidR="008D52A5">
        <w:rPr>
          <w:rFonts w:ascii="Arial" w:hAnsi="Arial" w:cs="Arial"/>
          <w:sz w:val="20"/>
          <w:szCs w:val="20"/>
        </w:rPr>
        <w:t>vapor corrosion i</w:t>
      </w:r>
      <w:r w:rsidR="00257FCA" w:rsidRPr="008D52A5">
        <w:rPr>
          <w:rFonts w:ascii="Arial" w:hAnsi="Arial" w:cs="Arial"/>
          <w:sz w:val="20"/>
          <w:szCs w:val="20"/>
        </w:rPr>
        <w:t>nhibitor</w:t>
      </w:r>
      <w:r w:rsidR="008D52A5">
        <w:rPr>
          <w:rFonts w:ascii="Arial" w:hAnsi="Arial" w:cs="Arial"/>
          <w:sz w:val="20"/>
          <w:szCs w:val="20"/>
        </w:rPr>
        <w:t xml:space="preserve"> (VCI) that is applied directly to </w:t>
      </w:r>
      <w:r w:rsidR="00A2391C" w:rsidRPr="008D52A5">
        <w:rPr>
          <w:rFonts w:ascii="Arial" w:hAnsi="Arial" w:cs="Arial"/>
          <w:sz w:val="20"/>
          <w:szCs w:val="20"/>
        </w:rPr>
        <w:t xml:space="preserve">corrugated, solid fiber and other forms of paperboard packaging </w:t>
      </w:r>
      <w:r w:rsidR="008D52A5">
        <w:rPr>
          <w:rFonts w:ascii="Arial" w:hAnsi="Arial" w:cs="Arial"/>
          <w:sz w:val="20"/>
          <w:szCs w:val="20"/>
        </w:rPr>
        <w:t xml:space="preserve">used </w:t>
      </w:r>
      <w:r w:rsidR="00A2391C">
        <w:rPr>
          <w:rFonts w:ascii="Arial" w:hAnsi="Arial" w:cs="Arial"/>
          <w:sz w:val="20"/>
          <w:szCs w:val="20"/>
        </w:rPr>
        <w:t xml:space="preserve">to store and ship </w:t>
      </w:r>
      <w:r w:rsidR="008D52A5">
        <w:rPr>
          <w:rFonts w:ascii="Arial" w:hAnsi="Arial" w:cs="Arial"/>
          <w:sz w:val="20"/>
          <w:szCs w:val="20"/>
        </w:rPr>
        <w:t xml:space="preserve">ferrous </w:t>
      </w:r>
      <w:r w:rsidR="00BA27F2">
        <w:rPr>
          <w:rFonts w:ascii="Arial" w:hAnsi="Arial" w:cs="Arial"/>
          <w:sz w:val="20"/>
          <w:szCs w:val="20"/>
        </w:rPr>
        <w:t xml:space="preserve">and nonferrous </w:t>
      </w:r>
      <w:r w:rsidR="00A2391C">
        <w:rPr>
          <w:rFonts w:ascii="Arial" w:hAnsi="Arial" w:cs="Arial"/>
          <w:sz w:val="20"/>
          <w:szCs w:val="20"/>
        </w:rPr>
        <w:t xml:space="preserve">metal products. It </w:t>
      </w:r>
      <w:r w:rsidR="00BA27F2">
        <w:rPr>
          <w:rFonts w:ascii="Arial" w:hAnsi="Arial" w:cs="Arial"/>
          <w:sz w:val="20"/>
          <w:szCs w:val="20"/>
        </w:rPr>
        <w:t xml:space="preserve">protects metal from corrosion, and </w:t>
      </w:r>
      <w:r w:rsidR="00A2391C">
        <w:rPr>
          <w:rFonts w:ascii="Arial" w:hAnsi="Arial" w:cs="Arial"/>
          <w:sz w:val="20"/>
          <w:szCs w:val="20"/>
        </w:rPr>
        <w:t xml:space="preserve">can eliminate the time and expense required to place </w:t>
      </w:r>
      <w:proofErr w:type="spellStart"/>
      <w:r w:rsidR="00A2391C">
        <w:rPr>
          <w:rFonts w:ascii="Arial" w:hAnsi="Arial" w:cs="Arial"/>
          <w:sz w:val="20"/>
          <w:szCs w:val="20"/>
        </w:rPr>
        <w:t>corrosible</w:t>
      </w:r>
      <w:proofErr w:type="spellEnd"/>
      <w:r w:rsidR="00A2391C">
        <w:rPr>
          <w:rFonts w:ascii="Arial" w:hAnsi="Arial" w:cs="Arial"/>
          <w:sz w:val="20"/>
          <w:szCs w:val="20"/>
        </w:rPr>
        <w:t xml:space="preserve"> </w:t>
      </w:r>
      <w:r w:rsidR="00BA27F2">
        <w:rPr>
          <w:rFonts w:ascii="Arial" w:hAnsi="Arial" w:cs="Arial"/>
          <w:sz w:val="20"/>
          <w:szCs w:val="20"/>
        </w:rPr>
        <w:t>metal products</w:t>
      </w:r>
      <w:r w:rsidR="00A2391C">
        <w:rPr>
          <w:rFonts w:ascii="Arial" w:hAnsi="Arial" w:cs="Arial"/>
          <w:sz w:val="20"/>
          <w:szCs w:val="20"/>
        </w:rPr>
        <w:t xml:space="preserve"> in VCI-tr</w:t>
      </w:r>
      <w:r w:rsidR="00BA27F2">
        <w:rPr>
          <w:rFonts w:ascii="Arial" w:hAnsi="Arial" w:cs="Arial"/>
          <w:sz w:val="20"/>
          <w:szCs w:val="20"/>
        </w:rPr>
        <w:t xml:space="preserve">eated paper, bags or wrapping. It is used in a range of industries and applications including automotive, heavy equipment, steel mills, consumer packaging, </w:t>
      </w:r>
      <w:proofErr w:type="gramStart"/>
      <w:r w:rsidR="00BA27F2">
        <w:rPr>
          <w:rFonts w:ascii="Arial" w:hAnsi="Arial" w:cs="Arial"/>
          <w:sz w:val="20"/>
          <w:szCs w:val="20"/>
        </w:rPr>
        <w:t>electronics</w:t>
      </w:r>
      <w:proofErr w:type="gramEnd"/>
      <w:r w:rsidR="00BA27F2">
        <w:rPr>
          <w:rFonts w:ascii="Arial" w:hAnsi="Arial" w:cs="Arial"/>
          <w:sz w:val="20"/>
          <w:szCs w:val="20"/>
        </w:rPr>
        <w:t>, aerospace and military.</w:t>
      </w:r>
    </w:p>
    <w:p w:rsidR="00BA27F2" w:rsidRDefault="00BA27F2" w:rsidP="008D52A5">
      <w:pPr>
        <w:pStyle w:val="NormalWeb"/>
        <w:spacing w:before="0" w:beforeAutospacing="0" w:after="0" w:afterAutospacing="0"/>
        <w:rPr>
          <w:rFonts w:ascii="Arial" w:hAnsi="Arial" w:cs="Arial"/>
          <w:sz w:val="20"/>
          <w:szCs w:val="20"/>
        </w:rPr>
      </w:pPr>
    </w:p>
    <w:p w:rsidR="00257FCA" w:rsidRPr="00BA27F2" w:rsidRDefault="00A2391C" w:rsidP="00A2391C">
      <w:pPr>
        <w:pStyle w:val="NormalWeb"/>
        <w:spacing w:before="0" w:beforeAutospacing="0" w:after="0" w:afterAutospacing="0"/>
        <w:rPr>
          <w:rFonts w:ascii="Arial" w:hAnsi="Arial" w:cs="Arial"/>
          <w:sz w:val="20"/>
          <w:szCs w:val="20"/>
        </w:rPr>
      </w:pPr>
      <w:proofErr w:type="spellStart"/>
      <w:r>
        <w:rPr>
          <w:rFonts w:ascii="Arial" w:hAnsi="Arial" w:cs="Arial"/>
          <w:sz w:val="20"/>
          <w:szCs w:val="20"/>
        </w:rPr>
        <w:t>RustBan</w:t>
      </w:r>
      <w:proofErr w:type="spellEnd"/>
      <w:r>
        <w:rPr>
          <w:rFonts w:ascii="Arial" w:hAnsi="Arial" w:cs="Arial"/>
          <w:sz w:val="20"/>
          <w:szCs w:val="20"/>
        </w:rPr>
        <w:t xml:space="preserve"> is water based, nitrite-free and </w:t>
      </w:r>
      <w:proofErr w:type="spellStart"/>
      <w:r>
        <w:rPr>
          <w:rFonts w:ascii="Arial" w:hAnsi="Arial" w:cs="Arial"/>
          <w:sz w:val="20"/>
          <w:szCs w:val="20"/>
        </w:rPr>
        <w:t>repulpable</w:t>
      </w:r>
      <w:proofErr w:type="spellEnd"/>
      <w:r>
        <w:rPr>
          <w:rFonts w:ascii="Arial" w:hAnsi="Arial" w:cs="Arial"/>
          <w:sz w:val="20"/>
          <w:szCs w:val="20"/>
        </w:rPr>
        <w:t xml:space="preserve">, and can be applied with a blade or rod coater, </w:t>
      </w:r>
      <w:r w:rsidRPr="008D52A5">
        <w:rPr>
          <w:rFonts w:ascii="Arial" w:hAnsi="Arial" w:cs="Arial"/>
          <w:sz w:val="20"/>
          <w:szCs w:val="20"/>
        </w:rPr>
        <w:t xml:space="preserve">either inline </w:t>
      </w:r>
      <w:r w:rsidR="00BA27F2">
        <w:rPr>
          <w:rFonts w:ascii="Arial" w:hAnsi="Arial" w:cs="Arial"/>
          <w:sz w:val="20"/>
          <w:szCs w:val="20"/>
        </w:rPr>
        <w:t xml:space="preserve">or offline. </w:t>
      </w:r>
      <w:proofErr w:type="spellStart"/>
      <w:r w:rsidR="00257FCA" w:rsidRPr="008D52A5">
        <w:rPr>
          <w:rFonts w:ascii="Arial" w:hAnsi="Arial" w:cs="Arial"/>
          <w:sz w:val="20"/>
          <w:szCs w:val="20"/>
        </w:rPr>
        <w:t>RustBan</w:t>
      </w:r>
      <w:proofErr w:type="spellEnd"/>
      <w:r w:rsidR="00257FCA" w:rsidRPr="008D52A5">
        <w:rPr>
          <w:rFonts w:ascii="Arial" w:hAnsi="Arial" w:cs="Arial"/>
          <w:sz w:val="20"/>
          <w:szCs w:val="20"/>
        </w:rPr>
        <w:t xml:space="preserve"> treated packaging is </w:t>
      </w:r>
      <w:proofErr w:type="spellStart"/>
      <w:r w:rsidR="00257FCA" w:rsidRPr="008D52A5">
        <w:rPr>
          <w:rFonts w:ascii="Arial" w:hAnsi="Arial" w:cs="Arial"/>
          <w:sz w:val="20"/>
          <w:szCs w:val="20"/>
        </w:rPr>
        <w:t>gluable</w:t>
      </w:r>
      <w:proofErr w:type="spellEnd"/>
      <w:r w:rsidR="00257FCA" w:rsidRPr="008D52A5">
        <w:rPr>
          <w:rFonts w:ascii="Arial" w:hAnsi="Arial" w:cs="Arial"/>
          <w:sz w:val="20"/>
          <w:szCs w:val="20"/>
        </w:rPr>
        <w:t xml:space="preserve"> with a wide variety of cold</w:t>
      </w:r>
      <w:r w:rsidR="006D7B86">
        <w:rPr>
          <w:rFonts w:ascii="Arial" w:hAnsi="Arial" w:cs="Arial"/>
          <w:sz w:val="20"/>
          <w:szCs w:val="20"/>
        </w:rPr>
        <w:t xml:space="preserve"> </w:t>
      </w:r>
      <w:r w:rsidR="00257FCA" w:rsidRPr="008D52A5">
        <w:rPr>
          <w:rFonts w:ascii="Arial" w:hAnsi="Arial" w:cs="Arial"/>
          <w:sz w:val="20"/>
          <w:szCs w:val="20"/>
        </w:rPr>
        <w:t>set and hot</w:t>
      </w:r>
      <w:r w:rsidR="006D7B86">
        <w:rPr>
          <w:rFonts w:ascii="Arial" w:hAnsi="Arial" w:cs="Arial"/>
          <w:sz w:val="20"/>
          <w:szCs w:val="20"/>
        </w:rPr>
        <w:t xml:space="preserve"> </w:t>
      </w:r>
      <w:r w:rsidR="00257FCA" w:rsidRPr="008D52A5">
        <w:rPr>
          <w:rFonts w:ascii="Arial" w:hAnsi="Arial" w:cs="Arial"/>
          <w:sz w:val="20"/>
          <w:szCs w:val="20"/>
        </w:rPr>
        <w:t>melt adhesives</w:t>
      </w:r>
      <w:r w:rsidR="00BA27F2">
        <w:rPr>
          <w:rFonts w:ascii="Arial" w:hAnsi="Arial" w:cs="Arial"/>
          <w:sz w:val="20"/>
          <w:szCs w:val="20"/>
        </w:rPr>
        <w:t xml:space="preserve">. </w:t>
      </w:r>
      <w:r w:rsidR="00BA27F2" w:rsidRPr="00BA27F2">
        <w:rPr>
          <w:rFonts w:ascii="Arial" w:hAnsi="Arial" w:cs="Arial"/>
          <w:sz w:val="20"/>
          <w:szCs w:val="20"/>
        </w:rPr>
        <w:t>Partitions, slip sheets and other specialty paperboard produc</w:t>
      </w:r>
      <w:r w:rsidR="00BA27F2">
        <w:rPr>
          <w:rFonts w:ascii="Arial" w:hAnsi="Arial" w:cs="Arial"/>
          <w:sz w:val="20"/>
          <w:szCs w:val="20"/>
        </w:rPr>
        <w:t xml:space="preserve">ts can be produced with </w:t>
      </w:r>
      <w:proofErr w:type="spellStart"/>
      <w:r w:rsidR="00BA27F2">
        <w:rPr>
          <w:rFonts w:ascii="Arial" w:hAnsi="Arial" w:cs="Arial"/>
          <w:sz w:val="20"/>
          <w:szCs w:val="20"/>
        </w:rPr>
        <w:t>RustBan</w:t>
      </w:r>
      <w:proofErr w:type="spellEnd"/>
      <w:r w:rsidR="00BA27F2" w:rsidRPr="00BA27F2">
        <w:rPr>
          <w:rFonts w:ascii="Arial" w:hAnsi="Arial" w:cs="Arial"/>
          <w:sz w:val="20"/>
          <w:szCs w:val="20"/>
        </w:rPr>
        <w:t xml:space="preserve"> applied to both sides.</w:t>
      </w:r>
    </w:p>
    <w:p w:rsidR="00A2391C" w:rsidRPr="00BA27F2" w:rsidRDefault="00A2391C" w:rsidP="00A2391C">
      <w:pPr>
        <w:pStyle w:val="NormalWeb"/>
        <w:spacing w:before="0" w:beforeAutospacing="0" w:after="0" w:afterAutospacing="0"/>
        <w:rPr>
          <w:rFonts w:ascii="Arial" w:hAnsi="Arial" w:cs="Arial"/>
          <w:sz w:val="20"/>
          <w:szCs w:val="20"/>
        </w:rPr>
      </w:pPr>
    </w:p>
    <w:p w:rsidR="00A2391C" w:rsidRPr="008D52A5" w:rsidRDefault="00A2391C" w:rsidP="00A2391C">
      <w:pPr>
        <w:pStyle w:val="NormalWeb"/>
        <w:spacing w:before="0" w:beforeAutospacing="0" w:after="0" w:afterAutospacing="0"/>
        <w:rPr>
          <w:rFonts w:ascii="Arial" w:hAnsi="Arial" w:cs="Arial"/>
          <w:sz w:val="20"/>
          <w:szCs w:val="20"/>
        </w:rPr>
      </w:pPr>
    </w:p>
    <w:bookmarkEnd w:id="0"/>
    <w:p w:rsidR="00EE42AC" w:rsidRPr="00752579" w:rsidRDefault="00A61ED0" w:rsidP="00EE42AC">
      <w:pPr>
        <w:rPr>
          <w:rFonts w:ascii="Arial" w:hAnsi="Arial" w:cs="Arial"/>
          <w:b/>
          <w:sz w:val="20"/>
          <w:szCs w:val="20"/>
        </w:rPr>
      </w:pPr>
      <w:r>
        <w:fldChar w:fldCharType="begin"/>
      </w:r>
      <w:r>
        <w:instrText xml:space="preserve"> HYPERLINK "http://www.michelman.com/" </w:instrText>
      </w:r>
      <w:r>
        <w:fldChar w:fldCharType="separate"/>
      </w:r>
      <w:r w:rsidR="00EE42AC" w:rsidRPr="00A06D1E">
        <w:rPr>
          <w:rStyle w:val="Hyperlink"/>
          <w:rFonts w:ascii="Arial" w:hAnsi="Arial" w:cs="Arial"/>
          <w:b/>
          <w:sz w:val="20"/>
          <w:szCs w:val="20"/>
        </w:rPr>
        <w:t xml:space="preserve">About </w:t>
      </w:r>
      <w:proofErr w:type="spellStart"/>
      <w:r w:rsidR="00EE42AC" w:rsidRPr="00A06D1E">
        <w:rPr>
          <w:rStyle w:val="Hyperlink"/>
          <w:rFonts w:ascii="Arial" w:hAnsi="Arial" w:cs="Arial"/>
          <w:b/>
          <w:sz w:val="20"/>
          <w:szCs w:val="20"/>
        </w:rPr>
        <w:t>Michelman</w:t>
      </w:r>
      <w:proofErr w:type="spellEnd"/>
      <w:r>
        <w:rPr>
          <w:rStyle w:val="Hyperlink"/>
          <w:rFonts w:ascii="Arial" w:hAnsi="Arial" w:cs="Arial"/>
          <w:b/>
          <w:sz w:val="20"/>
          <w:szCs w:val="20"/>
        </w:rPr>
        <w:fldChar w:fldCharType="end"/>
      </w:r>
    </w:p>
    <w:p w:rsidR="00EE42AC" w:rsidRPr="009F404A" w:rsidRDefault="00EE42AC" w:rsidP="00EE42AC">
      <w:pPr>
        <w:rPr>
          <w:sz w:val="20"/>
          <w:szCs w:val="20"/>
        </w:rPr>
      </w:pPr>
      <w:proofErr w:type="spellStart"/>
      <w:r w:rsidRPr="009F404A">
        <w:rPr>
          <w:rFonts w:ascii="Arial" w:hAnsi="Arial" w:cs="Arial"/>
          <w:sz w:val="20"/>
          <w:szCs w:val="20"/>
        </w:rPr>
        <w:t>Michelman</w:t>
      </w:r>
      <w:proofErr w:type="spellEnd"/>
      <w:r w:rsidRPr="009F404A">
        <w:rPr>
          <w:rFonts w:ascii="Arial" w:hAnsi="Arial" w:cs="Arial"/>
          <w:sz w:val="20"/>
          <w:szCs w:val="20"/>
        </w:rPr>
        <w:t xml:space="preserve"> is a global developer and manufacturer of environmentally friendly advanced materials for industry. </w:t>
      </w:r>
      <w:proofErr w:type="spellStart"/>
      <w:r w:rsidRPr="009F404A">
        <w:rPr>
          <w:rFonts w:ascii="Arial" w:hAnsi="Arial" w:cs="Arial"/>
          <w:sz w:val="20"/>
          <w:szCs w:val="20"/>
        </w:rPr>
        <w:t>Michelman’s</w:t>
      </w:r>
      <w:proofErr w:type="spellEnd"/>
      <w:r w:rsidRPr="009F404A">
        <w:rPr>
          <w:rFonts w:ascii="Arial" w:hAnsi="Arial" w:cs="Arial"/>
          <w:sz w:val="20"/>
          <w:szCs w:val="20"/>
        </w:rPr>
        <w:t xml:space="preserve">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w:t>
      </w:r>
      <w:proofErr w:type="spellStart"/>
      <w:r w:rsidRPr="009F404A">
        <w:rPr>
          <w:rFonts w:ascii="Arial" w:hAnsi="Arial" w:cs="Arial"/>
          <w:sz w:val="20"/>
          <w:szCs w:val="20"/>
        </w:rPr>
        <w:t>Michelman</w:t>
      </w:r>
      <w:proofErr w:type="spellEnd"/>
      <w:r w:rsidRPr="009F404A">
        <w:rPr>
          <w:rFonts w:ascii="Arial" w:hAnsi="Arial" w:cs="Arial"/>
          <w:sz w:val="20"/>
          <w:szCs w:val="20"/>
        </w:rPr>
        <w:t xml:space="preserve"> adds value to consumer and industrial packaging, labels and commercially printed materials. </w:t>
      </w:r>
      <w:proofErr w:type="spellStart"/>
      <w:r w:rsidRPr="009F404A">
        <w:rPr>
          <w:rFonts w:ascii="Arial" w:hAnsi="Arial" w:cs="Arial"/>
          <w:sz w:val="20"/>
          <w:szCs w:val="20"/>
        </w:rPr>
        <w:t>Michelman</w:t>
      </w:r>
      <w:proofErr w:type="spellEnd"/>
      <w:r w:rsidRPr="009F404A">
        <w:rPr>
          <w:rFonts w:ascii="Arial" w:hAnsi="Arial" w:cs="Arial"/>
          <w:sz w:val="20"/>
          <w:szCs w:val="20"/>
        </w:rPr>
        <w:t xml:space="preserve">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624857" w:rsidRPr="00D3269A" w:rsidRDefault="00624857" w:rsidP="00624857">
      <w:pPr>
        <w:pStyle w:val="section1"/>
        <w:spacing w:before="0" w:beforeAutospacing="0" w:after="0" w:afterAutospacing="0"/>
        <w:rPr>
          <w:rFonts w:ascii="Arial" w:hAnsi="Arial" w:cs="Arial"/>
          <w:sz w:val="20"/>
          <w:szCs w:val="20"/>
        </w:rPr>
      </w:pPr>
    </w:p>
    <w:p w:rsidR="00624857" w:rsidRPr="00D3269A" w:rsidRDefault="00624857" w:rsidP="00624857">
      <w:pPr>
        <w:jc w:val="center"/>
        <w:rPr>
          <w:rFonts w:ascii="Arial" w:hAnsi="Arial" w:cs="Arial"/>
          <w:color w:val="000000"/>
          <w:sz w:val="20"/>
          <w:szCs w:val="20"/>
        </w:rPr>
      </w:pPr>
      <w:r w:rsidRPr="00D3269A">
        <w:rPr>
          <w:rFonts w:ascii="Arial" w:hAnsi="Arial" w:cs="Arial"/>
          <w:sz w:val="20"/>
          <w:szCs w:val="20"/>
        </w:rPr>
        <w:t>###</w:t>
      </w:r>
    </w:p>
    <w:p w:rsidR="00EE42AC" w:rsidRDefault="00EE42AC">
      <w:pPr>
        <w:rPr>
          <w:rFonts w:ascii="Arial" w:hAnsi="Arial" w:cs="Arial"/>
          <w:color w:val="000000"/>
          <w:sz w:val="20"/>
          <w:szCs w:val="20"/>
        </w:rPr>
      </w:pPr>
    </w:p>
    <w:p w:rsidR="00EE42AC" w:rsidRPr="00D3269A" w:rsidRDefault="00EE42AC" w:rsidP="00EE42AC">
      <w:pPr>
        <w:rPr>
          <w:rFonts w:ascii="Arial" w:hAnsi="Arial" w:cs="Arial"/>
          <w:color w:val="000000"/>
          <w:sz w:val="20"/>
          <w:szCs w:val="20"/>
        </w:rPr>
      </w:pPr>
      <w:proofErr w:type="spellStart"/>
      <w:r w:rsidRPr="00D3269A">
        <w:rPr>
          <w:rFonts w:ascii="Arial" w:hAnsi="Arial" w:cs="Arial"/>
          <w:color w:val="000000"/>
          <w:sz w:val="20"/>
          <w:szCs w:val="20"/>
        </w:rPr>
        <w:t>Michelman</w:t>
      </w:r>
      <w:proofErr w:type="spellEnd"/>
      <w:r w:rsidRPr="00D3269A">
        <w:rPr>
          <w:rFonts w:ascii="Arial" w:hAnsi="Arial" w:cs="Arial"/>
          <w:color w:val="000000"/>
          <w:sz w:val="20"/>
          <w:szCs w:val="20"/>
        </w:rPr>
        <w:t xml:space="preserve"> Global Headquarters</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9080 Shell Road</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Cincinnati, OH  45236</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1-800-333-1723 (US &amp; Canada); (513) 793-7766 (Worldwide)</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(513) 793-2504 (Fax)</w:t>
      </w:r>
    </w:p>
    <w:p w:rsidR="008D52A5" w:rsidRPr="00CA57A4" w:rsidRDefault="00BB135E">
      <w:pPr>
        <w:rPr>
          <w:rFonts w:ascii="Arial" w:hAnsi="Arial"/>
          <w:sz w:val="18"/>
        </w:rPr>
      </w:pPr>
      <w:hyperlink r:id="rId10" w:history="1">
        <w:r w:rsidR="00EE42AC" w:rsidRPr="00D3269A">
          <w:rPr>
            <w:rStyle w:val="Hyperlink"/>
            <w:rFonts w:ascii="Arial" w:hAnsi="Arial" w:cs="Arial"/>
            <w:color w:val="000000"/>
            <w:sz w:val="20"/>
          </w:rPr>
          <w:t>michelman.com</w:t>
        </w:r>
      </w:hyperlink>
      <w:r w:rsidR="00EE42AC" w:rsidRPr="00CA57A4">
        <w:rPr>
          <w:rFonts w:ascii="Arial" w:hAnsi="Arial"/>
          <w:sz w:val="18"/>
        </w:rPr>
        <w:t xml:space="preserve"> </w:t>
      </w:r>
      <w:bookmarkStart w:id="1" w:name="_GoBack"/>
      <w:bookmarkEnd w:id="1"/>
    </w:p>
    <w:sectPr w:rsidR="008D52A5" w:rsidRPr="00CA57A4" w:rsidSect="00130706">
      <w:headerReference w:type="even" r:id="rId11"/>
      <w:footerReference w:type="default" r:id="rId12"/>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35E" w:rsidRDefault="00BB135E" w:rsidP="00EA4CB1">
      <w:r>
        <w:separator/>
      </w:r>
    </w:p>
  </w:endnote>
  <w:endnote w:type="continuationSeparator" w:id="0">
    <w:p w:rsidR="00BB135E" w:rsidRDefault="00BB135E"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35E" w:rsidRDefault="00BB135E" w:rsidP="00EA4CB1">
      <w:r>
        <w:separator/>
      </w:r>
    </w:p>
  </w:footnote>
  <w:footnote w:type="continuationSeparator" w:id="0">
    <w:p w:rsidR="00BB135E" w:rsidRDefault="00BB135E"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BB135E">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B1"/>
    <w:rsid w:val="00024D52"/>
    <w:rsid w:val="000466F2"/>
    <w:rsid w:val="00075A98"/>
    <w:rsid w:val="000E0E29"/>
    <w:rsid w:val="0012447E"/>
    <w:rsid w:val="00125891"/>
    <w:rsid w:val="00130706"/>
    <w:rsid w:val="00133E7B"/>
    <w:rsid w:val="001E400F"/>
    <w:rsid w:val="00201913"/>
    <w:rsid w:val="002337A5"/>
    <w:rsid w:val="00257FCA"/>
    <w:rsid w:val="00274C41"/>
    <w:rsid w:val="00291891"/>
    <w:rsid w:val="00316143"/>
    <w:rsid w:val="003174E2"/>
    <w:rsid w:val="00322671"/>
    <w:rsid w:val="00355E4A"/>
    <w:rsid w:val="00380C95"/>
    <w:rsid w:val="003C291B"/>
    <w:rsid w:val="004212EB"/>
    <w:rsid w:val="00480F20"/>
    <w:rsid w:val="00517E4B"/>
    <w:rsid w:val="005C0728"/>
    <w:rsid w:val="005C6B30"/>
    <w:rsid w:val="005E52A5"/>
    <w:rsid w:val="00604673"/>
    <w:rsid w:val="00624857"/>
    <w:rsid w:val="006C71B3"/>
    <w:rsid w:val="006D0790"/>
    <w:rsid w:val="006D7B86"/>
    <w:rsid w:val="006F1C2D"/>
    <w:rsid w:val="00786A2E"/>
    <w:rsid w:val="007933C2"/>
    <w:rsid w:val="007B4A7C"/>
    <w:rsid w:val="007D13C4"/>
    <w:rsid w:val="00843707"/>
    <w:rsid w:val="00847892"/>
    <w:rsid w:val="008535C3"/>
    <w:rsid w:val="008D22CC"/>
    <w:rsid w:val="008D52A5"/>
    <w:rsid w:val="00907EEC"/>
    <w:rsid w:val="0095744F"/>
    <w:rsid w:val="00A030D6"/>
    <w:rsid w:val="00A2391C"/>
    <w:rsid w:val="00A4775F"/>
    <w:rsid w:val="00A537B3"/>
    <w:rsid w:val="00A61ED0"/>
    <w:rsid w:val="00A92309"/>
    <w:rsid w:val="00A9467B"/>
    <w:rsid w:val="00AD4C98"/>
    <w:rsid w:val="00B20763"/>
    <w:rsid w:val="00B249B9"/>
    <w:rsid w:val="00BA27F2"/>
    <w:rsid w:val="00BB135E"/>
    <w:rsid w:val="00BE00B7"/>
    <w:rsid w:val="00C30425"/>
    <w:rsid w:val="00C626A3"/>
    <w:rsid w:val="00CA57A4"/>
    <w:rsid w:val="00D24549"/>
    <w:rsid w:val="00D268AD"/>
    <w:rsid w:val="00D6026C"/>
    <w:rsid w:val="00D71B06"/>
    <w:rsid w:val="00DD23FB"/>
    <w:rsid w:val="00E41694"/>
    <w:rsid w:val="00E646B2"/>
    <w:rsid w:val="00E80445"/>
    <w:rsid w:val="00EA4CB1"/>
    <w:rsid w:val="00EB026A"/>
    <w:rsid w:val="00ED254E"/>
    <w:rsid w:val="00EE42AC"/>
    <w:rsid w:val="00EF3105"/>
    <w:rsid w:val="00F17D21"/>
    <w:rsid w:val="00F32BB6"/>
    <w:rsid w:val="00F474D5"/>
    <w:rsid w:val="00F95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361DC0D5-624F-4B9C-A1AD-6C89F8B7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styleId="NormalWeb">
    <w:name w:val="Normal (Web)"/>
    <w:basedOn w:val="Normal"/>
    <w:rsid w:val="00257FCA"/>
    <w:pPr>
      <w:spacing w:before="100" w:beforeAutospacing="1" w:after="100" w:afterAutospacing="1"/>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4</cp:revision>
  <dcterms:created xsi:type="dcterms:W3CDTF">2014-09-11T20:18:00Z</dcterms:created>
  <dcterms:modified xsi:type="dcterms:W3CDTF">2014-09-11T20:41:00Z</dcterms:modified>
</cp:coreProperties>
</file>