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E8" w:rsidRDefault="00394AE8" w:rsidP="00394AE8">
      <w:pPr>
        <w:rPr>
          <w:b/>
        </w:rPr>
      </w:pPr>
      <w:r w:rsidRPr="00182786">
        <w:rPr>
          <w:noProof/>
        </w:rPr>
        <w:drawing>
          <wp:inline distT="0" distB="0" distL="0" distR="0" wp14:anchorId="2631C273" wp14:editId="5DFD7803">
            <wp:extent cx="1712441" cy="1035215"/>
            <wp:effectExtent l="0" t="0" r="0" b="6350"/>
            <wp:docPr id="1" name="Picture 1" descr="Macintosh HD:Users:ctutor:Desktop:corinna-document:spireon:logo:_finals:spireon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tutor:Desktop:corinna-document:spireon:logo:_finals:spireon_colo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2441" cy="1035215"/>
                    </a:xfrm>
                    <a:prstGeom prst="rect">
                      <a:avLst/>
                    </a:prstGeom>
                    <a:noFill/>
                    <a:ln>
                      <a:noFill/>
                    </a:ln>
                  </pic:spPr>
                </pic:pic>
              </a:graphicData>
            </a:graphic>
          </wp:inline>
        </w:drawing>
      </w:r>
    </w:p>
    <w:p w:rsidR="00394AE8" w:rsidRPr="00182786" w:rsidRDefault="00394AE8" w:rsidP="00394AE8">
      <w:pPr>
        <w:spacing w:line="276" w:lineRule="auto"/>
        <w:rPr>
          <w:rFonts w:cs="Arial"/>
        </w:rPr>
      </w:pPr>
      <w:r w:rsidRPr="00182786">
        <w:rPr>
          <w:rFonts w:cs="Arial"/>
          <w:b/>
        </w:rPr>
        <w:t>FOR IMMEDIATE RELEASE:</w:t>
      </w:r>
    </w:p>
    <w:p w:rsidR="00B47F85" w:rsidRPr="003E68E1" w:rsidRDefault="00B47F85" w:rsidP="003E68E1">
      <w:pPr>
        <w:jc w:val="center"/>
        <w:rPr>
          <w:b/>
        </w:rPr>
      </w:pPr>
      <w:r w:rsidRPr="003E68E1">
        <w:rPr>
          <w:b/>
        </w:rPr>
        <w:t>Spireon, McLeod Virtually Sync Tractor, Trailer with New Enhancement</w:t>
      </w:r>
    </w:p>
    <w:p w:rsidR="00B47F85" w:rsidRPr="003E68E1" w:rsidRDefault="007A6A0B" w:rsidP="003E68E1">
      <w:pPr>
        <w:jc w:val="center"/>
        <w:rPr>
          <w:i/>
        </w:rPr>
      </w:pPr>
      <w:r>
        <w:rPr>
          <w:i/>
        </w:rPr>
        <w:t xml:space="preserve">Spireon’s </w:t>
      </w:r>
      <w:r w:rsidR="00B47F85" w:rsidRPr="003E68E1">
        <w:rPr>
          <w:i/>
        </w:rPr>
        <w:t xml:space="preserve">FleetLocate Sync provides extra level of security to fleet owners through real-time </w:t>
      </w:r>
      <w:r w:rsidR="003E68E1">
        <w:rPr>
          <w:i/>
        </w:rPr>
        <w:t xml:space="preserve">tracking, </w:t>
      </w:r>
      <w:r w:rsidR="00B47F85" w:rsidRPr="003E68E1">
        <w:rPr>
          <w:i/>
        </w:rPr>
        <w:t>alerts</w:t>
      </w:r>
    </w:p>
    <w:p w:rsidR="002243F4" w:rsidRDefault="002243F4" w:rsidP="002243F4">
      <w:r w:rsidRPr="00394AE8">
        <w:rPr>
          <w:b/>
        </w:rPr>
        <w:t xml:space="preserve">Irvine, CA – </w:t>
      </w:r>
      <w:r w:rsidR="003A4742" w:rsidRPr="00394AE8">
        <w:rPr>
          <w:b/>
        </w:rPr>
        <w:t>September 14</w:t>
      </w:r>
      <w:r w:rsidRPr="00394AE8">
        <w:rPr>
          <w:b/>
        </w:rPr>
        <w:t>, 2014</w:t>
      </w:r>
      <w:r w:rsidRPr="00665349">
        <w:t xml:space="preserve"> – Spireon, the leading innovator of Mobile Resource Management (MRM) and Business Intelligence Solutions that connect companies to their mobile assets and workforces, has </w:t>
      </w:r>
      <w:r w:rsidR="00A573C1">
        <w:t xml:space="preserve">introduced </w:t>
      </w:r>
      <w:r>
        <w:t xml:space="preserve">FleetLocate Sync, </w:t>
      </w:r>
      <w:r w:rsidR="009A4E72">
        <w:t>a new feature</w:t>
      </w:r>
      <w:r w:rsidR="0099079A">
        <w:t xml:space="preserve"> in</w:t>
      </w:r>
      <w:r w:rsidR="00B56EDB">
        <w:t xml:space="preserve"> </w:t>
      </w:r>
      <w:r w:rsidR="00227F25">
        <w:t xml:space="preserve">the integration of </w:t>
      </w:r>
      <w:r w:rsidRPr="002243F4">
        <w:t xml:space="preserve">Spireon’s FleetLocate </w:t>
      </w:r>
      <w:r w:rsidR="00847286">
        <w:t xml:space="preserve">Asset &amp; Trailer Intelligence </w:t>
      </w:r>
      <w:r w:rsidR="00A4000E">
        <w:t xml:space="preserve">and </w:t>
      </w:r>
      <w:r w:rsidRPr="002243F4">
        <w:t xml:space="preserve">McLeod’s LoadMaster® </w:t>
      </w:r>
      <w:r w:rsidR="003A4742">
        <w:t xml:space="preserve">enterprise transportation management software. </w:t>
      </w:r>
      <w:r>
        <w:t xml:space="preserve">FleetLocate Sync </w:t>
      </w:r>
      <w:r w:rsidR="0099079A">
        <w:t xml:space="preserve">is the first solution that allows </w:t>
      </w:r>
      <w:r w:rsidR="008D46A8">
        <w:t xml:space="preserve">companies to sync their tractors and trailers virtually, providing real-time alerts if </w:t>
      </w:r>
      <w:r w:rsidR="008D46A8" w:rsidRPr="002243F4">
        <w:t xml:space="preserve">a tractor and trailer are separated </w:t>
      </w:r>
      <w:r w:rsidR="00E2792E">
        <w:t xml:space="preserve">unexpectedly. </w:t>
      </w:r>
    </w:p>
    <w:p w:rsidR="00227F25" w:rsidRDefault="00227F25" w:rsidP="00227F25">
      <w:r>
        <w:t>With FleetLocate Sync:</w:t>
      </w:r>
    </w:p>
    <w:p w:rsidR="00227F25" w:rsidRDefault="00100BCB" w:rsidP="00227F25">
      <w:pPr>
        <w:pStyle w:val="ListParagraph"/>
        <w:numPr>
          <w:ilvl w:val="0"/>
          <w:numId w:val="1"/>
        </w:numPr>
      </w:pPr>
      <w:r>
        <w:t>Trucking companies</w:t>
      </w:r>
      <w:r w:rsidR="009A4E72" w:rsidRPr="002243F4">
        <w:t xml:space="preserve"> can determine if a d</w:t>
      </w:r>
      <w:r w:rsidR="00E2792E">
        <w:t xml:space="preserve">river picks up the wrong trailer because an alert is generated if </w:t>
      </w:r>
      <w:r w:rsidR="00C430FA">
        <w:t xml:space="preserve">the </w:t>
      </w:r>
      <w:r w:rsidR="00E31650">
        <w:t>correct trailer isn’t moving with the tractor.</w:t>
      </w:r>
      <w:r w:rsidR="00323B41">
        <w:t xml:space="preserve"> </w:t>
      </w:r>
      <w:r w:rsidR="00C430FA">
        <w:t>This allows the error to be corrected quickly</w:t>
      </w:r>
    </w:p>
    <w:p w:rsidR="00227F25" w:rsidRDefault="00C02655" w:rsidP="00227F25">
      <w:pPr>
        <w:pStyle w:val="ListParagraph"/>
        <w:numPr>
          <w:ilvl w:val="0"/>
          <w:numId w:val="1"/>
        </w:numPr>
      </w:pPr>
      <w:r>
        <w:t>Customer</w:t>
      </w:r>
      <w:r w:rsidR="009A4E72" w:rsidRPr="002243F4">
        <w:t xml:space="preserve"> service and satisfaction </w:t>
      </w:r>
      <w:r>
        <w:t>is improved because</w:t>
      </w:r>
      <w:r w:rsidR="009A4E72" w:rsidRPr="002243F4">
        <w:t xml:space="preserve"> customers </w:t>
      </w:r>
      <w:r>
        <w:t xml:space="preserve">are provided </w:t>
      </w:r>
      <w:r w:rsidR="009A4E72" w:rsidRPr="002243F4">
        <w:t>more accur</w:t>
      </w:r>
      <w:r w:rsidR="00227F25">
        <w:t>ate and up-to-date information</w:t>
      </w:r>
      <w:r w:rsidR="003C703D">
        <w:t xml:space="preserve"> on the location of their</w:t>
      </w:r>
      <w:r w:rsidR="00E2792E">
        <w:t xml:space="preserve"> load</w:t>
      </w:r>
    </w:p>
    <w:p w:rsidR="00CE6836" w:rsidRDefault="00204B6D" w:rsidP="000D04BC">
      <w:pPr>
        <w:pStyle w:val="ListParagraph"/>
        <w:numPr>
          <w:ilvl w:val="0"/>
          <w:numId w:val="1"/>
        </w:numPr>
      </w:pPr>
      <w:r>
        <w:t>S</w:t>
      </w:r>
      <w:r w:rsidR="009A4E72" w:rsidRPr="002243F4">
        <w:t>ecurity for high</w:t>
      </w:r>
      <w:r w:rsidR="00227F25">
        <w:t>-value loads</w:t>
      </w:r>
      <w:r>
        <w:t xml:space="preserve"> is increased</w:t>
      </w:r>
      <w:r w:rsidR="003C703D">
        <w:t xml:space="preserve"> </w:t>
      </w:r>
      <w:r w:rsidR="00674F3A">
        <w:t xml:space="preserve">because fleet owners can check in with their drivers </w:t>
      </w:r>
      <w:r w:rsidR="001F676D">
        <w:t xml:space="preserve">quickly </w:t>
      </w:r>
      <w:r w:rsidR="00674F3A">
        <w:t>if a trailer is separated from its tractor</w:t>
      </w:r>
    </w:p>
    <w:p w:rsidR="000D04BC" w:rsidRDefault="00A573C1" w:rsidP="00CE6836">
      <w:r>
        <w:t xml:space="preserve">“FleetLocate Sync allows an extra level of security and peace of mind for </w:t>
      </w:r>
      <w:r w:rsidR="008F693C">
        <w:t>fleet owners</w:t>
      </w:r>
      <w:r>
        <w:t xml:space="preserve">,” </w:t>
      </w:r>
      <w:r w:rsidR="0010176E" w:rsidRPr="005D7121">
        <w:rPr>
          <w:rFonts w:cs="Arial"/>
          <w:color w:val="000000"/>
          <w:szCs w:val="24"/>
        </w:rPr>
        <w:t xml:space="preserve">says </w:t>
      </w:r>
      <w:r w:rsidR="00E96EC2">
        <w:rPr>
          <w:rFonts w:cs="Arial"/>
          <w:color w:val="000000"/>
          <w:szCs w:val="24"/>
        </w:rPr>
        <w:t>Roni Taylor</w:t>
      </w:r>
      <w:r w:rsidR="0010176E" w:rsidRPr="005D7121">
        <w:rPr>
          <w:rFonts w:cs="Arial"/>
          <w:color w:val="000000"/>
          <w:szCs w:val="24"/>
        </w:rPr>
        <w:t xml:space="preserve">, Spireon’s </w:t>
      </w:r>
      <w:r w:rsidR="00E96EC2">
        <w:rPr>
          <w:rFonts w:cs="Arial"/>
          <w:color w:val="000000"/>
          <w:szCs w:val="24"/>
        </w:rPr>
        <w:t>Vice President of Industry Relations</w:t>
      </w:r>
      <w:r w:rsidR="0010176E">
        <w:t xml:space="preserve">. </w:t>
      </w:r>
      <w:r>
        <w:t>“</w:t>
      </w:r>
      <w:r w:rsidR="000D04BC" w:rsidRPr="002243F4">
        <w:t xml:space="preserve">With </w:t>
      </w:r>
      <w:r>
        <w:t>solutions that only provide</w:t>
      </w:r>
      <w:r w:rsidR="000D04BC" w:rsidRPr="002243F4">
        <w:t xml:space="preserve"> trailer tracking, </w:t>
      </w:r>
      <w:r>
        <w:t xml:space="preserve">a user </w:t>
      </w:r>
      <w:r w:rsidR="000D04BC" w:rsidRPr="002243F4">
        <w:t xml:space="preserve">could tell a customer the location of </w:t>
      </w:r>
      <w:r w:rsidR="003C703D">
        <w:t xml:space="preserve">a </w:t>
      </w:r>
      <w:r w:rsidR="000D04BC" w:rsidRPr="002243F4">
        <w:t xml:space="preserve">high-value load, but couldn’t confirm that it’s still </w:t>
      </w:r>
      <w:r w:rsidR="00C430FA">
        <w:t xml:space="preserve">with its </w:t>
      </w:r>
      <w:r w:rsidR="000D04BC" w:rsidRPr="002243F4">
        <w:t>tractor if stopped, or tethered to the a</w:t>
      </w:r>
      <w:r>
        <w:t>ppropriate tractor and driver. </w:t>
      </w:r>
      <w:r w:rsidR="008F693C">
        <w:t>FleetLocate Sync removes that uncertainty, providing real-time alerts if a tractor</w:t>
      </w:r>
      <w:r w:rsidR="005D47C5">
        <w:t xml:space="preserve"> is </w:t>
      </w:r>
      <w:r w:rsidR="00E2792E">
        <w:t>distanced</w:t>
      </w:r>
      <w:r w:rsidR="005D47C5">
        <w:t xml:space="preserve"> from its trailer.”</w:t>
      </w:r>
    </w:p>
    <w:p w:rsidR="000D04BC" w:rsidRDefault="003C703D" w:rsidP="000D04BC">
      <w:r>
        <w:rPr>
          <w:rFonts w:cs="Arial"/>
          <w:color w:val="000000"/>
        </w:rPr>
        <w:t xml:space="preserve">The </w:t>
      </w:r>
      <w:r w:rsidR="000D04BC" w:rsidRPr="00402F87">
        <w:rPr>
          <w:rFonts w:cs="Arial"/>
          <w:color w:val="000000"/>
        </w:rPr>
        <w:t xml:space="preserve">FleetLocate </w:t>
      </w:r>
      <w:r>
        <w:rPr>
          <w:rFonts w:cs="Arial"/>
          <w:color w:val="000000"/>
        </w:rPr>
        <w:t xml:space="preserve">platform </w:t>
      </w:r>
      <w:r w:rsidR="000D04BC" w:rsidRPr="00402F87">
        <w:rPr>
          <w:rFonts w:cs="Arial"/>
          <w:color w:val="000000"/>
        </w:rPr>
        <w:t xml:space="preserve">is a powerful, flexible and scalable Asset and Trailer Management solution, built on the </w:t>
      </w:r>
      <w:proofErr w:type="spellStart"/>
      <w:r w:rsidR="000D04BC" w:rsidRPr="00402F87">
        <w:rPr>
          <w:rFonts w:cs="Arial"/>
          <w:color w:val="000000"/>
        </w:rPr>
        <w:t>NSpire</w:t>
      </w:r>
      <w:proofErr w:type="spellEnd"/>
      <w:r w:rsidR="000D04BC" w:rsidRPr="00402F87">
        <w:rPr>
          <w:rFonts w:cs="Arial"/>
          <w:color w:val="000000"/>
        </w:rPr>
        <w:t xml:space="preserve"> platform and supporting a suite of devices and sensors. </w:t>
      </w:r>
      <w:proofErr w:type="spellStart"/>
      <w:r w:rsidR="000D04BC" w:rsidRPr="00402F87">
        <w:rPr>
          <w:rFonts w:cs="Arial"/>
          <w:color w:val="000000"/>
        </w:rPr>
        <w:t>NSpire’s</w:t>
      </w:r>
      <w:proofErr w:type="spellEnd"/>
      <w:r w:rsidR="000D04BC" w:rsidRPr="00402F87">
        <w:rPr>
          <w:rFonts w:cs="Arial"/>
          <w:color w:val="000000"/>
        </w:rPr>
        <w:t xml:space="preserve"> ultra-reliable, cloud-based environment allows FleetLocate to keep companies continually connected to their trailers and help them track their assets in real-time. It delivers an unprecedented level of raw data, translated and served up as rich analytics that can be used to make faster, smarter and more profitable business decisions. </w:t>
      </w:r>
      <w:proofErr w:type="spellStart"/>
      <w:r w:rsidR="000D04BC" w:rsidRPr="00402F87">
        <w:rPr>
          <w:rFonts w:cs="Arial"/>
          <w:color w:val="000000"/>
        </w:rPr>
        <w:t>NSpire</w:t>
      </w:r>
      <w:proofErr w:type="spellEnd"/>
      <w:r w:rsidR="000D04BC" w:rsidRPr="00402F87">
        <w:rPr>
          <w:rFonts w:cs="Arial"/>
          <w:color w:val="000000"/>
        </w:rPr>
        <w:t xml:space="preserve"> supports more than </w:t>
      </w:r>
      <w:r w:rsidR="00E96EC2">
        <w:rPr>
          <w:rFonts w:cs="Arial"/>
          <w:color w:val="000000"/>
        </w:rPr>
        <w:t>5.7</w:t>
      </w:r>
      <w:r w:rsidR="000D04BC" w:rsidRPr="00402F87">
        <w:rPr>
          <w:rFonts w:cs="Arial"/>
          <w:color w:val="000000"/>
        </w:rPr>
        <w:t xml:space="preserve"> billion data events every year and 1.</w:t>
      </w:r>
      <w:r w:rsidR="00E96EC2">
        <w:rPr>
          <w:rFonts w:cs="Arial"/>
          <w:color w:val="000000"/>
        </w:rPr>
        <w:t>9</w:t>
      </w:r>
      <w:r w:rsidR="000D04BC" w:rsidRPr="00402F87">
        <w:rPr>
          <w:rFonts w:cs="Arial"/>
          <w:color w:val="000000"/>
        </w:rPr>
        <w:t xml:space="preserve"> million subscribers.</w:t>
      </w:r>
    </w:p>
    <w:p w:rsidR="001F676D" w:rsidRDefault="00565FAD" w:rsidP="001F676D">
      <w:r>
        <w:t>The two companies initially</w:t>
      </w:r>
      <w:r w:rsidR="00B47F85">
        <w:t xml:space="preserve"> partnered in 2012 to integrate FleetLocate with McLeod dispatch systems, </w:t>
      </w:r>
      <w:r w:rsidR="001F676D">
        <w:t>allows flee</w:t>
      </w:r>
      <w:r w:rsidR="00B47F85">
        <w:t xml:space="preserve">t managers to capture the most </w:t>
      </w:r>
      <w:r w:rsidR="001F676D">
        <w:t>current GPS positioning information for any trailer in the fleet – tethered or un</w:t>
      </w:r>
      <w:r w:rsidR="00B47F85">
        <w:t xml:space="preserve">tethered – allowing </w:t>
      </w:r>
      <w:r w:rsidR="001F676D">
        <w:t xml:space="preserve">dispatch operators to make faster, smarter decisions. </w:t>
      </w:r>
      <w:r w:rsidR="00B47F85">
        <w:t>This latest enhancement syncs tractor with trailer for enhanced security.</w:t>
      </w:r>
    </w:p>
    <w:p w:rsidR="00F7151B" w:rsidRDefault="00F7151B" w:rsidP="001F676D">
      <w:r>
        <w:lastRenderedPageBreak/>
        <w:t>“</w:t>
      </w:r>
      <w:r w:rsidR="005863BF">
        <w:t xml:space="preserve">Security is becoming increasingly important to our customer base, especially those whose customers have high-value loads,” </w:t>
      </w:r>
      <w:r>
        <w:t xml:space="preserve">said </w:t>
      </w:r>
      <w:r w:rsidR="00C72CE2" w:rsidRPr="00E96EC2">
        <w:t>Robin Hamlin</w:t>
      </w:r>
      <w:r w:rsidRPr="00E96EC2">
        <w:rPr>
          <w:color w:val="323E4F" w:themeColor="text2" w:themeShade="BF"/>
        </w:rPr>
        <w:t xml:space="preserve">, </w:t>
      </w:r>
      <w:r w:rsidR="00C72CE2" w:rsidRPr="00E96EC2">
        <w:t>Project Manager</w:t>
      </w:r>
      <w:r w:rsidRPr="00C72CE2">
        <w:rPr>
          <w:color w:val="FF0000"/>
        </w:rPr>
        <w:t xml:space="preserve"> </w:t>
      </w:r>
      <w:r>
        <w:t xml:space="preserve">for </w:t>
      </w:r>
      <w:r w:rsidR="005863BF">
        <w:t xml:space="preserve">McLeod. “FleetLocate Sync brings security to a whole new level and we’re pleased to be growing the value for our customer base with this enhancement to the integrated solution.” </w:t>
      </w:r>
    </w:p>
    <w:p w:rsidR="00C503CF" w:rsidRPr="00E2792E" w:rsidRDefault="00C503CF" w:rsidP="00E2792E">
      <w:r w:rsidRPr="005D7121">
        <w:rPr>
          <w:rFonts w:cs="Arial"/>
          <w:color w:val="000000"/>
          <w:szCs w:val="24"/>
        </w:rPr>
        <w:t xml:space="preserve">Spireon’s family of M2M telematics solutions includes FleetLocate Asset &amp; Trailer Intelligence for the trucking and transportation industry; FleetLocate Enterprise Fleet Management for companies managing 1,000 plus vehicles, FleetLocate Local Fleet Management for small- and medium-sized businesses; as well as </w:t>
      </w:r>
      <w:proofErr w:type="spellStart"/>
      <w:r w:rsidRPr="005D7121">
        <w:rPr>
          <w:rFonts w:cs="Arial"/>
          <w:color w:val="000000"/>
          <w:szCs w:val="24"/>
        </w:rPr>
        <w:t>GoldStar</w:t>
      </w:r>
      <w:proofErr w:type="spellEnd"/>
      <w:r w:rsidRPr="005D7121">
        <w:rPr>
          <w:rFonts w:cs="Arial"/>
          <w:color w:val="000000"/>
          <w:szCs w:val="24"/>
        </w:rPr>
        <w:t xml:space="preserve"> GPS and </w:t>
      </w:r>
      <w:proofErr w:type="spellStart"/>
      <w:r w:rsidRPr="005D7121">
        <w:rPr>
          <w:rFonts w:cs="Arial"/>
          <w:color w:val="000000"/>
          <w:szCs w:val="24"/>
        </w:rPr>
        <w:t>LoanPlus</w:t>
      </w:r>
      <w:proofErr w:type="spellEnd"/>
      <w:r w:rsidRPr="005D7121">
        <w:rPr>
          <w:rFonts w:cs="Arial"/>
          <w:color w:val="000000"/>
          <w:szCs w:val="24"/>
        </w:rPr>
        <w:t xml:space="preserve"> CMS collateral management systems for the automotive finance industry.</w:t>
      </w:r>
    </w:p>
    <w:p w:rsidR="00E2792E" w:rsidRPr="00E2792E" w:rsidRDefault="00E2792E" w:rsidP="00F7151B">
      <w:pPr>
        <w:pStyle w:val="Heading4"/>
        <w:shd w:val="clear" w:color="auto" w:fill="FFFFFF"/>
        <w:spacing w:before="195" w:beforeAutospacing="0" w:after="0" w:afterAutospacing="0" w:line="330" w:lineRule="atLeast"/>
        <w:jc w:val="both"/>
        <w:rPr>
          <w:rFonts w:asciiTheme="minorHAnsi" w:hAnsiTheme="minorHAnsi" w:cs="Arial"/>
          <w:b w:val="0"/>
        </w:rPr>
      </w:pPr>
      <w:r w:rsidRPr="00E2792E">
        <w:rPr>
          <w:rFonts w:asciiTheme="minorHAnsi" w:hAnsiTheme="minorHAnsi" w:cs="Arial"/>
          <w:b w:val="0"/>
        </w:rPr>
        <w:t xml:space="preserve">See FleetLocate Sync in action at </w:t>
      </w:r>
      <w:r w:rsidR="00C72CE2" w:rsidRPr="00E96EC2">
        <w:rPr>
          <w:rFonts w:asciiTheme="minorHAnsi" w:hAnsiTheme="minorHAnsi" w:cs="Arial"/>
          <w:b w:val="0"/>
        </w:rPr>
        <w:t>Booth 304</w:t>
      </w:r>
      <w:r w:rsidR="00C72CE2" w:rsidRPr="00E96EC2">
        <w:rPr>
          <w:rFonts w:asciiTheme="minorHAnsi" w:hAnsiTheme="minorHAnsi" w:cs="Arial"/>
          <w:b w:val="0"/>
          <w:color w:val="323E4F" w:themeColor="text2" w:themeShade="BF"/>
        </w:rPr>
        <w:t>,</w:t>
      </w:r>
      <w:r w:rsidR="00C72CE2">
        <w:rPr>
          <w:rFonts w:asciiTheme="minorHAnsi" w:hAnsiTheme="minorHAnsi" w:cs="Arial"/>
          <w:b w:val="0"/>
          <w:color w:val="FF0000"/>
        </w:rPr>
        <w:t xml:space="preserve"> </w:t>
      </w:r>
      <w:hyperlink r:id="rId7" w:history="1">
        <w:r w:rsidRPr="004D1835">
          <w:rPr>
            <w:rStyle w:val="Hyperlink"/>
            <w:rFonts w:asciiTheme="minorHAnsi" w:hAnsiTheme="minorHAnsi" w:cs="Arial"/>
            <w:b w:val="0"/>
          </w:rPr>
          <w:t>McLeod Software User’s Conference</w:t>
        </w:r>
      </w:hyperlink>
      <w:r w:rsidRPr="00E2792E">
        <w:rPr>
          <w:rFonts w:asciiTheme="minorHAnsi" w:hAnsiTheme="minorHAnsi" w:cs="Arial"/>
          <w:b w:val="0"/>
        </w:rPr>
        <w:t xml:space="preserve"> 2014 Sept 14-16, 2014, at the Gaylord National Resort and</w:t>
      </w:r>
      <w:r>
        <w:rPr>
          <w:rFonts w:asciiTheme="minorHAnsi" w:hAnsiTheme="minorHAnsi" w:cs="Arial"/>
          <w:b w:val="0"/>
        </w:rPr>
        <w:t xml:space="preserve"> Spa in </w:t>
      </w:r>
      <w:r w:rsidRPr="00E2792E">
        <w:rPr>
          <w:rFonts w:asciiTheme="minorHAnsi" w:hAnsiTheme="minorHAnsi" w:cs="Arial"/>
          <w:b w:val="0"/>
        </w:rPr>
        <w:t>Washington, DC</w:t>
      </w:r>
      <w:r w:rsidR="004D1835">
        <w:rPr>
          <w:rFonts w:asciiTheme="minorHAnsi" w:hAnsiTheme="minorHAnsi" w:cs="Arial"/>
          <w:b w:val="0"/>
        </w:rPr>
        <w:t xml:space="preserve">. </w:t>
      </w:r>
    </w:p>
    <w:p w:rsidR="00C503CF" w:rsidRDefault="00C503CF" w:rsidP="00C503CF">
      <w:pPr>
        <w:pStyle w:val="NormalWeb"/>
        <w:shd w:val="clear" w:color="auto" w:fill="FFFFFF"/>
        <w:spacing w:before="0" w:beforeAutospacing="0" w:after="0" w:afterAutospacing="0" w:line="240" w:lineRule="atLeast"/>
        <w:rPr>
          <w:rFonts w:asciiTheme="minorHAnsi" w:hAnsiTheme="minorHAnsi" w:cs="Arial"/>
          <w:color w:val="000000"/>
        </w:rPr>
      </w:pPr>
    </w:p>
    <w:p w:rsidR="00E2792E" w:rsidRPr="005D7121" w:rsidRDefault="00E2792E" w:rsidP="00C503CF">
      <w:pPr>
        <w:pStyle w:val="NormalWeb"/>
        <w:shd w:val="clear" w:color="auto" w:fill="FFFFFF"/>
        <w:spacing w:before="0" w:beforeAutospacing="0" w:after="0" w:afterAutospacing="0" w:line="240" w:lineRule="atLeast"/>
        <w:rPr>
          <w:rFonts w:asciiTheme="minorHAnsi" w:hAnsiTheme="minorHAnsi" w:cs="Arial"/>
          <w:color w:val="000000"/>
        </w:rPr>
      </w:pPr>
    </w:p>
    <w:p w:rsidR="00C503CF" w:rsidRPr="005D7121" w:rsidRDefault="00C503CF" w:rsidP="00C503CF">
      <w:pPr>
        <w:pStyle w:val="NormalWeb"/>
        <w:shd w:val="clear" w:color="auto" w:fill="FFFFFF"/>
        <w:spacing w:before="0" w:beforeAutospacing="0" w:after="0" w:afterAutospacing="0" w:line="240" w:lineRule="atLeast"/>
        <w:jc w:val="center"/>
        <w:rPr>
          <w:rFonts w:asciiTheme="minorHAnsi" w:hAnsiTheme="minorHAnsi" w:cs="Arial"/>
        </w:rPr>
      </w:pPr>
      <w:r w:rsidRPr="005D7121">
        <w:rPr>
          <w:rFonts w:asciiTheme="minorHAnsi" w:hAnsiTheme="minorHAnsi" w:cs="Arial"/>
        </w:rPr>
        <w:t>###</w:t>
      </w:r>
    </w:p>
    <w:p w:rsidR="00C503CF" w:rsidRPr="005D7121" w:rsidRDefault="00C503CF" w:rsidP="00C503CF">
      <w:pPr>
        <w:pStyle w:val="NormalWeb"/>
        <w:shd w:val="clear" w:color="auto" w:fill="FFFFFF"/>
        <w:spacing w:before="0" w:beforeAutospacing="0" w:after="0" w:afterAutospacing="0" w:line="240" w:lineRule="atLeast"/>
        <w:rPr>
          <w:rFonts w:asciiTheme="minorHAnsi" w:hAnsiTheme="minorHAnsi" w:cs="Arial"/>
        </w:rPr>
      </w:pPr>
    </w:p>
    <w:p w:rsidR="007735EF" w:rsidRPr="00182786" w:rsidRDefault="007735EF" w:rsidP="007735EF">
      <w:pPr>
        <w:spacing w:line="276" w:lineRule="auto"/>
        <w:rPr>
          <w:b/>
        </w:rPr>
      </w:pPr>
      <w:r w:rsidRPr="00182786">
        <w:rPr>
          <w:b/>
        </w:rPr>
        <w:t>About Spireon</w:t>
      </w:r>
    </w:p>
    <w:p w:rsidR="007735EF" w:rsidRPr="00182786" w:rsidRDefault="007735EF" w:rsidP="007735EF">
      <w:pPr>
        <w:spacing w:line="276" w:lineRule="auto"/>
      </w:pPr>
      <w:r w:rsidRPr="00182786">
        <w:t xml:space="preserve">Spireon, Inc., is at the summit of business intelligence and committed to going higher. Headquartered in Irvine, CA, the company emerged in 2011 as the industry leading Mobile Resource Management (MRM) company as a result of the merger of </w:t>
      </w:r>
      <w:proofErr w:type="spellStart"/>
      <w:r w:rsidRPr="00182786">
        <w:t>ProconGPS</w:t>
      </w:r>
      <w:proofErr w:type="spellEnd"/>
      <w:r w:rsidRPr="00182786">
        <w:t xml:space="preserve">, Inc. with </w:t>
      </w:r>
      <w:proofErr w:type="spellStart"/>
      <w:r w:rsidRPr="00182786">
        <w:t>Enfotrace</w:t>
      </w:r>
      <w:proofErr w:type="spellEnd"/>
      <w:r w:rsidRPr="00182786">
        <w:t xml:space="preserve"> GPS, Inc. and </w:t>
      </w:r>
      <w:proofErr w:type="spellStart"/>
      <w:r w:rsidRPr="00182786">
        <w:t>Procon</w:t>
      </w:r>
      <w:proofErr w:type="spellEnd"/>
      <w:r w:rsidRPr="00182786">
        <w:t xml:space="preserve"> Fleet Services, LLC</w:t>
      </w:r>
      <w:proofErr w:type="gramStart"/>
      <w:r w:rsidRPr="00182786">
        <w:t>.,</w:t>
      </w:r>
      <w:proofErr w:type="gramEnd"/>
      <w:r w:rsidRPr="00182786">
        <w:t xml:space="preserve"> the top three providers in the MRM space. Spireon connects companies to their mobile assets and workforce through game changing information platforms, giving them the power to manage actionable business intelligence. Inspiring companies to reach new heights with powerful Software-as-a-Service (SaaS) based tools, Spireon provides a sturdy foundation on which to optimize performance.</w:t>
      </w:r>
    </w:p>
    <w:p w:rsidR="007735EF" w:rsidRPr="00182786" w:rsidRDefault="007735EF" w:rsidP="007735EF">
      <w:pPr>
        <w:spacing w:line="276" w:lineRule="auto"/>
      </w:pPr>
      <w:r w:rsidRPr="00182786">
        <w:t>Learn more at www.spireon.com</w:t>
      </w:r>
    </w:p>
    <w:p w:rsidR="00C503CF" w:rsidRPr="005D7121" w:rsidRDefault="00C503CF" w:rsidP="00C503CF">
      <w:pPr>
        <w:rPr>
          <w:rFonts w:cs="Calibri"/>
          <w:szCs w:val="24"/>
        </w:rPr>
      </w:pPr>
      <w:r w:rsidRPr="005D7121">
        <w:rPr>
          <w:rFonts w:cs="Calibri"/>
          <w:szCs w:val="24"/>
        </w:rPr>
        <w:t>For additional informati</w:t>
      </w:r>
      <w:r w:rsidR="000D04BC">
        <w:rPr>
          <w:rFonts w:cs="Calibri"/>
          <w:szCs w:val="24"/>
        </w:rPr>
        <w:t xml:space="preserve">on, please visit Spireon Inc.’s </w:t>
      </w:r>
      <w:r w:rsidRPr="005D7121">
        <w:rPr>
          <w:rFonts w:cs="Calibri"/>
          <w:szCs w:val="24"/>
        </w:rPr>
        <w:t>website </w:t>
      </w:r>
      <w:hyperlink r:id="rId8" w:history="1">
        <w:r w:rsidRPr="005D7121">
          <w:rPr>
            <w:rStyle w:val="Hyperlink"/>
            <w:rFonts w:cs="Calibri"/>
            <w:szCs w:val="24"/>
          </w:rPr>
          <w:t>http://www.spireon.com</w:t>
        </w:r>
      </w:hyperlink>
      <w:r w:rsidRPr="005D7121">
        <w:rPr>
          <w:rFonts w:cs="Calibri"/>
          <w:szCs w:val="24"/>
        </w:rPr>
        <w:t> and </w:t>
      </w:r>
      <w:hyperlink r:id="rId9" w:history="1">
        <w:r w:rsidRPr="005D7121">
          <w:rPr>
            <w:rStyle w:val="Hyperlink"/>
            <w:rFonts w:cs="Calibri"/>
            <w:szCs w:val="24"/>
          </w:rPr>
          <w:t>Twitter.com/Spireon</w:t>
        </w:r>
      </w:hyperlink>
      <w:r w:rsidRPr="005D7121">
        <w:rPr>
          <w:rFonts w:cs="Calibri"/>
          <w:szCs w:val="24"/>
        </w:rPr>
        <w:t>.</w:t>
      </w:r>
    </w:p>
    <w:p w:rsidR="00646287" w:rsidRPr="004D1835" w:rsidRDefault="004D1835" w:rsidP="00C503CF">
      <w:pPr>
        <w:pStyle w:val="MediumShading1-Accent11"/>
        <w:rPr>
          <w:rFonts w:asciiTheme="minorHAnsi" w:hAnsiTheme="minorHAnsi" w:cs="Calibri"/>
          <w:b/>
        </w:rPr>
      </w:pPr>
      <w:r w:rsidRPr="004D1835">
        <w:rPr>
          <w:rFonts w:asciiTheme="minorHAnsi" w:hAnsiTheme="minorHAnsi" w:cs="Calibri"/>
          <w:b/>
        </w:rPr>
        <w:t>About McLeod</w:t>
      </w:r>
    </w:p>
    <w:p w:rsidR="00676B68" w:rsidRDefault="004D1835" w:rsidP="00676B68">
      <w:pPr>
        <w:spacing w:line="240" w:lineRule="auto"/>
        <w:rPr>
          <w:rFonts w:eastAsia="Times New Roman" w:cs="Times New Roman"/>
          <w:color w:val="000000"/>
        </w:rPr>
      </w:pPr>
      <w:r w:rsidRPr="004D1835">
        <w:rPr>
          <w:rFonts w:eastAsia="Times New Roman" w:cs="Times New Roman"/>
          <w:color w:val="000000"/>
        </w:rPr>
        <w:t xml:space="preserve">McLeod Software is a leading provider of transportation, brokerage and document management systems. Specifically developed for the trucking industry, McLeod’s advanced management solutions and services enable transportation companies to increase their efficiencies in all areas while reducing costs. McLeod Software’s integrated best-in-class software products include </w:t>
      </w:r>
      <w:proofErr w:type="spellStart"/>
      <w:r w:rsidRPr="004D1835">
        <w:rPr>
          <w:rFonts w:eastAsia="Times New Roman" w:cs="Times New Roman"/>
          <w:color w:val="000000"/>
        </w:rPr>
        <w:t>LoadMaster</w:t>
      </w:r>
      <w:proofErr w:type="spellEnd"/>
      <w:r w:rsidRPr="004D1835">
        <w:rPr>
          <w:rFonts w:eastAsia="Times New Roman" w:cs="Times New Roman"/>
          <w:color w:val="000000"/>
        </w:rPr>
        <w:t xml:space="preserve">®, </w:t>
      </w:r>
      <w:proofErr w:type="spellStart"/>
      <w:r w:rsidRPr="004D1835">
        <w:rPr>
          <w:rFonts w:eastAsia="Times New Roman" w:cs="Times New Roman"/>
          <w:color w:val="000000"/>
        </w:rPr>
        <w:t>PowerBroker</w:t>
      </w:r>
      <w:proofErr w:type="spellEnd"/>
      <w:r w:rsidRPr="004D1835">
        <w:rPr>
          <w:rFonts w:eastAsia="Times New Roman" w:cs="Times New Roman"/>
          <w:color w:val="000000"/>
        </w:rPr>
        <w:t xml:space="preserve">™, </w:t>
      </w:r>
      <w:proofErr w:type="spellStart"/>
      <w:r w:rsidRPr="004D1835">
        <w:rPr>
          <w:rFonts w:eastAsia="Times New Roman" w:cs="Times New Roman"/>
          <w:color w:val="000000"/>
        </w:rPr>
        <w:t>DocumentPower</w:t>
      </w:r>
      <w:proofErr w:type="spellEnd"/>
      <w:r w:rsidRPr="004D1835">
        <w:rPr>
          <w:rFonts w:eastAsia="Times New Roman" w:cs="Times New Roman"/>
          <w:color w:val="000000"/>
        </w:rPr>
        <w:t xml:space="preserve">™ Enterprise, </w:t>
      </w:r>
      <w:proofErr w:type="spellStart"/>
      <w:r w:rsidRPr="004D1835">
        <w:rPr>
          <w:rFonts w:eastAsia="Times New Roman" w:cs="Times New Roman"/>
          <w:color w:val="000000"/>
        </w:rPr>
        <w:t>HirePower</w:t>
      </w:r>
      <w:proofErr w:type="spellEnd"/>
      <w:r w:rsidRPr="004D1835">
        <w:rPr>
          <w:rFonts w:eastAsia="Times New Roman" w:cs="Times New Roman"/>
          <w:color w:val="000000"/>
        </w:rPr>
        <w:t xml:space="preserve">™ and the McLeod FMS product line. Founded in 1985 and headquartered in Birmingham, Alabama, the company serves truckload and LTL carriers, freight brokers, 3PLs, and shippers throughout North America. For more information, contact McLeod Software toll free at 877-362-5363 or visit </w:t>
      </w:r>
      <w:hyperlink r:id="rId10" w:history="1">
        <w:r w:rsidRPr="004D1835">
          <w:rPr>
            <w:rStyle w:val="Hyperlink"/>
            <w:rFonts w:eastAsia="Times New Roman" w:cs="Times New Roman"/>
          </w:rPr>
          <w:t>www.McLeodSoftware.com</w:t>
        </w:r>
      </w:hyperlink>
      <w:r w:rsidRPr="004D1835">
        <w:rPr>
          <w:rFonts w:eastAsia="Times New Roman" w:cs="Times New Roman"/>
          <w:color w:val="000000"/>
        </w:rPr>
        <w:t xml:space="preserve">. </w:t>
      </w:r>
    </w:p>
    <w:p w:rsidR="00C503CF" w:rsidRPr="00676B68" w:rsidRDefault="000D04BC" w:rsidP="00676B68">
      <w:pPr>
        <w:spacing w:line="240" w:lineRule="auto"/>
        <w:rPr>
          <w:color w:val="000000"/>
        </w:rPr>
      </w:pPr>
      <w:r w:rsidRPr="004D1835">
        <w:rPr>
          <w:rFonts w:cs="Calibri"/>
          <w:b/>
        </w:rPr>
        <w:t>For more information, contact</w:t>
      </w:r>
      <w:r w:rsidR="00C503CF" w:rsidRPr="004D1835">
        <w:rPr>
          <w:rFonts w:cs="Calibri"/>
          <w:b/>
        </w:rPr>
        <w:br/>
      </w:r>
      <w:r w:rsidR="00C503CF" w:rsidRPr="004D1835">
        <w:rPr>
          <w:rFonts w:cs="Calibri"/>
        </w:rPr>
        <w:t>Corinna Tutor</w:t>
      </w:r>
    </w:p>
    <w:p w:rsidR="00C503CF" w:rsidRPr="004D1835" w:rsidRDefault="00C503CF" w:rsidP="00C503CF">
      <w:pPr>
        <w:pStyle w:val="MediumShading1-Accent11"/>
        <w:rPr>
          <w:rFonts w:asciiTheme="minorHAnsi" w:hAnsiTheme="minorHAnsi" w:cs="Calibri"/>
        </w:rPr>
      </w:pPr>
      <w:r w:rsidRPr="004D1835">
        <w:rPr>
          <w:rFonts w:asciiTheme="minorHAnsi" w:hAnsiTheme="minorHAnsi" w:cs="Calibri"/>
        </w:rPr>
        <w:t>949-422-7103</w:t>
      </w:r>
    </w:p>
    <w:p w:rsidR="00C503CF" w:rsidRPr="004D1835" w:rsidRDefault="00323B41" w:rsidP="00C503CF">
      <w:pPr>
        <w:pStyle w:val="MediumShading1-Accent11"/>
        <w:rPr>
          <w:rFonts w:asciiTheme="minorHAnsi" w:hAnsiTheme="minorHAnsi" w:cs="Calibri"/>
        </w:rPr>
      </w:pPr>
      <w:hyperlink r:id="rId11" w:history="1">
        <w:r w:rsidR="00C503CF" w:rsidRPr="004D1835">
          <w:rPr>
            <w:rStyle w:val="Hyperlink"/>
            <w:rFonts w:asciiTheme="minorHAnsi" w:hAnsiTheme="minorHAnsi" w:cs="Calibri"/>
          </w:rPr>
          <w:t>ctutor@spireon.com</w:t>
        </w:r>
      </w:hyperlink>
    </w:p>
    <w:p w:rsidR="00297534" w:rsidRPr="002243F4" w:rsidRDefault="00297534" w:rsidP="002243F4">
      <w:bookmarkStart w:id="0" w:name="_GoBack"/>
      <w:bookmarkEnd w:id="0"/>
    </w:p>
    <w:sectPr w:rsidR="00297534" w:rsidRPr="00224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72C2E"/>
    <w:multiLevelType w:val="hybridMultilevel"/>
    <w:tmpl w:val="24A2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A5"/>
    <w:rsid w:val="000B02DE"/>
    <w:rsid w:val="000D04BC"/>
    <w:rsid w:val="00100BCB"/>
    <w:rsid w:val="0010176E"/>
    <w:rsid w:val="001F676D"/>
    <w:rsid w:val="00204B6D"/>
    <w:rsid w:val="002243F4"/>
    <w:rsid w:val="00227F25"/>
    <w:rsid w:val="00297534"/>
    <w:rsid w:val="00323B41"/>
    <w:rsid w:val="0036431C"/>
    <w:rsid w:val="00394AE8"/>
    <w:rsid w:val="003A4742"/>
    <w:rsid w:val="003C703D"/>
    <w:rsid w:val="003E68E1"/>
    <w:rsid w:val="00402F87"/>
    <w:rsid w:val="004D1835"/>
    <w:rsid w:val="00565FAD"/>
    <w:rsid w:val="005863BF"/>
    <w:rsid w:val="005D47C5"/>
    <w:rsid w:val="00646287"/>
    <w:rsid w:val="00674F3A"/>
    <w:rsid w:val="00676B68"/>
    <w:rsid w:val="007735EF"/>
    <w:rsid w:val="007A6A0B"/>
    <w:rsid w:val="00847286"/>
    <w:rsid w:val="008D46A8"/>
    <w:rsid w:val="008F693C"/>
    <w:rsid w:val="0099079A"/>
    <w:rsid w:val="009A4E72"/>
    <w:rsid w:val="00A4000E"/>
    <w:rsid w:val="00A573C1"/>
    <w:rsid w:val="00AD507B"/>
    <w:rsid w:val="00B47F85"/>
    <w:rsid w:val="00B56EDB"/>
    <w:rsid w:val="00C02655"/>
    <w:rsid w:val="00C430FA"/>
    <w:rsid w:val="00C503CF"/>
    <w:rsid w:val="00C72CE2"/>
    <w:rsid w:val="00CE6836"/>
    <w:rsid w:val="00D61DA5"/>
    <w:rsid w:val="00DE3402"/>
    <w:rsid w:val="00DE52F4"/>
    <w:rsid w:val="00E2792E"/>
    <w:rsid w:val="00E31650"/>
    <w:rsid w:val="00E96EC2"/>
    <w:rsid w:val="00EE0C5C"/>
    <w:rsid w:val="00F71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279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1DA5"/>
  </w:style>
  <w:style w:type="character" w:styleId="Hyperlink">
    <w:name w:val="Hyperlink"/>
    <w:basedOn w:val="DefaultParagraphFont"/>
    <w:uiPriority w:val="99"/>
    <w:unhideWhenUsed/>
    <w:rsid w:val="00D61DA5"/>
    <w:rPr>
      <w:color w:val="0000FF"/>
      <w:u w:val="single"/>
    </w:rPr>
  </w:style>
  <w:style w:type="paragraph" w:styleId="ListParagraph">
    <w:name w:val="List Paragraph"/>
    <w:basedOn w:val="Normal"/>
    <w:uiPriority w:val="34"/>
    <w:qFormat/>
    <w:rsid w:val="00227F25"/>
    <w:pPr>
      <w:ind w:left="720"/>
      <w:contextualSpacing/>
    </w:pPr>
  </w:style>
  <w:style w:type="paragraph" w:styleId="NormalWeb">
    <w:name w:val="Normal (Web)"/>
    <w:basedOn w:val="Normal"/>
    <w:uiPriority w:val="99"/>
    <w:unhideWhenUsed/>
    <w:rsid w:val="00402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Shading1-Accent11">
    <w:name w:val="Medium Shading 1 - Accent 11"/>
    <w:link w:val="MediumShading1-Accent1Char"/>
    <w:uiPriority w:val="1"/>
    <w:qFormat/>
    <w:rsid w:val="00C503CF"/>
    <w:pPr>
      <w:spacing w:after="0" w:line="240" w:lineRule="auto"/>
    </w:pPr>
    <w:rPr>
      <w:rFonts w:ascii="Calibri" w:eastAsia="Calibri" w:hAnsi="Calibri" w:cs="Times New Roman"/>
    </w:rPr>
  </w:style>
  <w:style w:type="character" w:customStyle="1" w:styleId="MediumShading1-Accent1Char">
    <w:name w:val="Medium Shading 1 - Accent 1 Char"/>
    <w:link w:val="MediumShading1-Accent11"/>
    <w:uiPriority w:val="1"/>
    <w:rsid w:val="00C503CF"/>
    <w:rPr>
      <w:rFonts w:ascii="Calibri" w:eastAsia="Calibri" w:hAnsi="Calibri" w:cs="Times New Roman"/>
    </w:rPr>
  </w:style>
  <w:style w:type="character" w:customStyle="1" w:styleId="Heading4Char">
    <w:name w:val="Heading 4 Char"/>
    <w:basedOn w:val="DefaultParagraphFont"/>
    <w:link w:val="Heading4"/>
    <w:uiPriority w:val="9"/>
    <w:rsid w:val="00E2792E"/>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94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AE8"/>
    <w:rPr>
      <w:rFonts w:ascii="Tahoma" w:hAnsi="Tahoma" w:cs="Tahoma"/>
      <w:sz w:val="16"/>
      <w:szCs w:val="16"/>
    </w:rPr>
  </w:style>
  <w:style w:type="paragraph" w:styleId="NoSpacing">
    <w:name w:val="No Spacing"/>
    <w:link w:val="NoSpacingChar"/>
    <w:uiPriority w:val="1"/>
    <w:qFormat/>
    <w:rsid w:val="007735EF"/>
    <w:pPr>
      <w:spacing w:after="0" w:line="240" w:lineRule="auto"/>
    </w:pPr>
  </w:style>
  <w:style w:type="character" w:customStyle="1" w:styleId="NoSpacingChar">
    <w:name w:val="No Spacing Char"/>
    <w:basedOn w:val="DefaultParagraphFont"/>
    <w:link w:val="NoSpacing"/>
    <w:uiPriority w:val="1"/>
    <w:rsid w:val="007735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279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1DA5"/>
  </w:style>
  <w:style w:type="character" w:styleId="Hyperlink">
    <w:name w:val="Hyperlink"/>
    <w:basedOn w:val="DefaultParagraphFont"/>
    <w:uiPriority w:val="99"/>
    <w:unhideWhenUsed/>
    <w:rsid w:val="00D61DA5"/>
    <w:rPr>
      <w:color w:val="0000FF"/>
      <w:u w:val="single"/>
    </w:rPr>
  </w:style>
  <w:style w:type="paragraph" w:styleId="ListParagraph">
    <w:name w:val="List Paragraph"/>
    <w:basedOn w:val="Normal"/>
    <w:uiPriority w:val="34"/>
    <w:qFormat/>
    <w:rsid w:val="00227F25"/>
    <w:pPr>
      <w:ind w:left="720"/>
      <w:contextualSpacing/>
    </w:pPr>
  </w:style>
  <w:style w:type="paragraph" w:styleId="NormalWeb">
    <w:name w:val="Normal (Web)"/>
    <w:basedOn w:val="Normal"/>
    <w:uiPriority w:val="99"/>
    <w:unhideWhenUsed/>
    <w:rsid w:val="00402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Shading1-Accent11">
    <w:name w:val="Medium Shading 1 - Accent 11"/>
    <w:link w:val="MediumShading1-Accent1Char"/>
    <w:uiPriority w:val="1"/>
    <w:qFormat/>
    <w:rsid w:val="00C503CF"/>
    <w:pPr>
      <w:spacing w:after="0" w:line="240" w:lineRule="auto"/>
    </w:pPr>
    <w:rPr>
      <w:rFonts w:ascii="Calibri" w:eastAsia="Calibri" w:hAnsi="Calibri" w:cs="Times New Roman"/>
    </w:rPr>
  </w:style>
  <w:style w:type="character" w:customStyle="1" w:styleId="MediumShading1-Accent1Char">
    <w:name w:val="Medium Shading 1 - Accent 1 Char"/>
    <w:link w:val="MediumShading1-Accent11"/>
    <w:uiPriority w:val="1"/>
    <w:rsid w:val="00C503CF"/>
    <w:rPr>
      <w:rFonts w:ascii="Calibri" w:eastAsia="Calibri" w:hAnsi="Calibri" w:cs="Times New Roman"/>
    </w:rPr>
  </w:style>
  <w:style w:type="character" w:customStyle="1" w:styleId="Heading4Char">
    <w:name w:val="Heading 4 Char"/>
    <w:basedOn w:val="DefaultParagraphFont"/>
    <w:link w:val="Heading4"/>
    <w:uiPriority w:val="9"/>
    <w:rsid w:val="00E2792E"/>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94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AE8"/>
    <w:rPr>
      <w:rFonts w:ascii="Tahoma" w:hAnsi="Tahoma" w:cs="Tahoma"/>
      <w:sz w:val="16"/>
      <w:szCs w:val="16"/>
    </w:rPr>
  </w:style>
  <w:style w:type="paragraph" w:styleId="NoSpacing">
    <w:name w:val="No Spacing"/>
    <w:link w:val="NoSpacingChar"/>
    <w:uiPriority w:val="1"/>
    <w:qFormat/>
    <w:rsid w:val="007735EF"/>
    <w:pPr>
      <w:spacing w:after="0" w:line="240" w:lineRule="auto"/>
    </w:pPr>
  </w:style>
  <w:style w:type="character" w:customStyle="1" w:styleId="NoSpacingChar">
    <w:name w:val="No Spacing Char"/>
    <w:basedOn w:val="DefaultParagraphFont"/>
    <w:link w:val="NoSpacing"/>
    <w:uiPriority w:val="1"/>
    <w:rsid w:val="0077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3407">
      <w:bodyDiv w:val="1"/>
      <w:marLeft w:val="0"/>
      <w:marRight w:val="0"/>
      <w:marTop w:val="0"/>
      <w:marBottom w:val="0"/>
      <w:divBdr>
        <w:top w:val="none" w:sz="0" w:space="0" w:color="auto"/>
        <w:left w:val="none" w:sz="0" w:space="0" w:color="auto"/>
        <w:bottom w:val="none" w:sz="0" w:space="0" w:color="auto"/>
        <w:right w:val="none" w:sz="0" w:space="0" w:color="auto"/>
      </w:divBdr>
    </w:div>
    <w:div w:id="192317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tutor@spireon.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mcleodsoftware.com/users-conference.aspx" TargetMode="External"/><Relationship Id="rId8" Type="http://schemas.openxmlformats.org/officeDocument/2006/relationships/hyperlink" Target="http://www.spireon.com/" TargetMode="External"/><Relationship Id="rId9" Type="http://schemas.openxmlformats.org/officeDocument/2006/relationships/hyperlink" Target="http://twitter.com/spireon" TargetMode="External"/><Relationship Id="rId10" Type="http://schemas.openxmlformats.org/officeDocument/2006/relationships/hyperlink" Target="http://www.McLeodSoft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4793</Characters>
  <Application>Microsoft Macintosh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OKeefe</dc:creator>
  <cp:lastModifiedBy>Corinna Tutor</cp:lastModifiedBy>
  <cp:revision>2</cp:revision>
  <cp:lastPrinted>2014-09-11T23:47:00Z</cp:lastPrinted>
  <dcterms:created xsi:type="dcterms:W3CDTF">2014-09-12T14:37:00Z</dcterms:created>
  <dcterms:modified xsi:type="dcterms:W3CDTF">2014-09-12T14:37:00Z</dcterms:modified>
</cp:coreProperties>
</file>