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9F6" w:rsidRDefault="00915594" w:rsidP="00915594">
      <w:pPr>
        <w:rPr>
          <w:rFonts w:asciiTheme="minorHAnsi" w:eastAsiaTheme="minorHAnsi" w:hAnsiTheme="minorHAnsi" w:cstheme="minorBidi"/>
          <w:b/>
          <w:sz w:val="28"/>
          <w:szCs w:val="28"/>
        </w:rPr>
      </w:pPr>
      <w:r w:rsidRPr="00915594">
        <w:rPr>
          <w:rFonts w:asciiTheme="minorHAnsi" w:eastAsiaTheme="minorHAnsi" w:hAnsiTheme="minorHAnsi" w:cstheme="minorBidi"/>
          <w:b/>
          <w:sz w:val="28"/>
          <w:szCs w:val="28"/>
        </w:rPr>
        <w:t xml:space="preserve">Orange Energizing Solutions </w:t>
      </w:r>
      <w:r w:rsidR="00CA59F6">
        <w:rPr>
          <w:rFonts w:asciiTheme="minorHAnsi" w:eastAsiaTheme="minorHAnsi" w:hAnsiTheme="minorHAnsi" w:cstheme="minorBidi"/>
          <w:b/>
          <w:sz w:val="28"/>
          <w:szCs w:val="28"/>
        </w:rPr>
        <w:t>Completes Very Successful 2014</w:t>
      </w:r>
    </w:p>
    <w:p w:rsidR="00CA59F6" w:rsidRDefault="00CA59F6" w:rsidP="00915594">
      <w:pPr>
        <w:rPr>
          <w:rFonts w:asciiTheme="minorHAnsi" w:eastAsiaTheme="minorHAnsi" w:hAnsiTheme="minorHAnsi" w:cstheme="minorBidi"/>
          <w:i/>
          <w:szCs w:val="22"/>
        </w:rPr>
      </w:pPr>
    </w:p>
    <w:p w:rsidR="00915594" w:rsidRPr="00915594" w:rsidRDefault="00CA59F6" w:rsidP="00915594">
      <w:pPr>
        <w:rPr>
          <w:rFonts w:asciiTheme="minorHAnsi" w:eastAsiaTheme="minorHAnsi" w:hAnsiTheme="minorHAnsi" w:cstheme="minorBidi"/>
          <w:i/>
          <w:szCs w:val="22"/>
        </w:rPr>
      </w:pPr>
      <w:r>
        <w:rPr>
          <w:rFonts w:asciiTheme="minorHAnsi" w:eastAsiaTheme="minorHAnsi" w:hAnsiTheme="minorHAnsi" w:cstheme="minorBidi"/>
          <w:i/>
          <w:szCs w:val="22"/>
        </w:rPr>
        <w:t>Expands Operations to Florida in January 2015</w:t>
      </w:r>
    </w:p>
    <w:p w:rsidR="00915594" w:rsidRPr="00915594" w:rsidRDefault="00915594" w:rsidP="00915594">
      <w:pPr>
        <w:rPr>
          <w:rFonts w:asciiTheme="minorHAnsi" w:eastAsiaTheme="minorHAnsi" w:hAnsiTheme="minorHAnsi" w:cstheme="minorBidi"/>
          <w:szCs w:val="22"/>
        </w:rPr>
      </w:pPr>
    </w:p>
    <w:p w:rsidR="00B123AC" w:rsidRDefault="00CA59F6" w:rsidP="00142D8D">
      <w:pPr>
        <w:rPr>
          <w:rFonts w:asciiTheme="minorHAnsi" w:eastAsiaTheme="minorHAnsi" w:hAnsiTheme="minorHAnsi" w:cstheme="minorBidi"/>
          <w:szCs w:val="22"/>
        </w:rPr>
      </w:pPr>
      <w:r>
        <w:rPr>
          <w:rFonts w:asciiTheme="minorHAnsi" w:eastAsiaTheme="minorHAnsi" w:hAnsiTheme="minorHAnsi" w:cstheme="minorBidi"/>
          <w:szCs w:val="22"/>
        </w:rPr>
        <w:t>January 15, 2015</w:t>
      </w:r>
      <w:r w:rsidR="00915594" w:rsidRPr="00915594">
        <w:rPr>
          <w:rFonts w:asciiTheme="minorHAnsi" w:eastAsiaTheme="minorHAnsi" w:hAnsiTheme="minorHAnsi" w:cstheme="minorBidi"/>
          <w:szCs w:val="22"/>
        </w:rPr>
        <w:t xml:space="preserve"> – New York, NY –Orange Energizing Solutions (Orange) is a leading provider and installer of cost effective energy efficiency solutions for commercial refrigeration business applications, including those in the grocery, restaurant, </w:t>
      </w:r>
      <w:proofErr w:type="gramStart"/>
      <w:r w:rsidR="00915594" w:rsidRPr="00915594">
        <w:rPr>
          <w:rFonts w:asciiTheme="minorHAnsi" w:eastAsiaTheme="minorHAnsi" w:hAnsiTheme="minorHAnsi" w:cstheme="minorBidi"/>
          <w:szCs w:val="22"/>
        </w:rPr>
        <w:t>C</w:t>
      </w:r>
      <w:proofErr w:type="gramEnd"/>
      <w:r w:rsidR="00915594" w:rsidRPr="00915594">
        <w:rPr>
          <w:rFonts w:asciiTheme="minorHAnsi" w:eastAsiaTheme="minorHAnsi" w:hAnsiTheme="minorHAnsi" w:cstheme="minorBidi"/>
          <w:szCs w:val="22"/>
        </w:rPr>
        <w:t xml:space="preserve">-Store, fast food and hotel industries. </w:t>
      </w:r>
      <w:r w:rsidR="007C17CD" w:rsidRPr="0073386F">
        <w:t xml:space="preserve">OES has successfully introduced its measures to Various Electric Utility Companies in the US and Canada, where by, having these entities implement these measures in their Energy Efficiency programs. Also, OES is conducting studies of saving-measures and efficiency alongside other energy-efficiency entities. </w:t>
      </w:r>
      <w:r w:rsidR="00915594" w:rsidRPr="00915594">
        <w:rPr>
          <w:rFonts w:asciiTheme="minorHAnsi" w:eastAsiaTheme="minorHAnsi" w:hAnsiTheme="minorHAnsi" w:cstheme="minorBidi"/>
          <w:szCs w:val="22"/>
        </w:rPr>
        <w:t xml:space="preserve">Products include custom manufactured gaskets, strip curtains, night covers, </w:t>
      </w:r>
      <w:r w:rsidR="00653BB5" w:rsidRPr="00915594">
        <w:rPr>
          <w:rFonts w:asciiTheme="minorHAnsi" w:eastAsiaTheme="minorHAnsi" w:hAnsiTheme="minorHAnsi" w:cstheme="minorBidi"/>
          <w:szCs w:val="22"/>
        </w:rPr>
        <w:t>door closers</w:t>
      </w:r>
      <w:r w:rsidR="00653BB5">
        <w:rPr>
          <w:rFonts w:asciiTheme="minorHAnsi" w:eastAsiaTheme="minorHAnsi" w:hAnsiTheme="minorHAnsi" w:cstheme="minorBidi"/>
          <w:szCs w:val="22"/>
        </w:rPr>
        <w:t>,</w:t>
      </w:r>
      <w:r w:rsidR="00653BB5" w:rsidRPr="00915594">
        <w:rPr>
          <w:rFonts w:asciiTheme="minorHAnsi" w:eastAsiaTheme="minorHAnsi" w:hAnsiTheme="minorHAnsi" w:cstheme="minorBidi"/>
          <w:szCs w:val="22"/>
        </w:rPr>
        <w:t xml:space="preserve"> </w:t>
      </w:r>
      <w:r w:rsidR="00915594" w:rsidRPr="00915594">
        <w:rPr>
          <w:rFonts w:asciiTheme="minorHAnsi" w:eastAsiaTheme="minorHAnsi" w:hAnsiTheme="minorHAnsi" w:cstheme="minorBidi"/>
          <w:szCs w:val="22"/>
        </w:rPr>
        <w:t xml:space="preserve">anti-sweat controllers, </w:t>
      </w:r>
      <w:r w:rsidR="003A69F4" w:rsidRPr="007C17CD">
        <w:rPr>
          <w:rFonts w:asciiTheme="minorHAnsi" w:eastAsiaTheme="minorHAnsi" w:hAnsiTheme="minorHAnsi" w:cstheme="minorBidi"/>
          <w:szCs w:val="22"/>
        </w:rPr>
        <w:t xml:space="preserve">EC Motors, </w:t>
      </w:r>
      <w:r w:rsidR="00653BB5" w:rsidRPr="007C17CD">
        <w:rPr>
          <w:rFonts w:asciiTheme="minorHAnsi" w:eastAsiaTheme="minorHAnsi" w:hAnsiTheme="minorHAnsi" w:cstheme="minorBidi"/>
          <w:szCs w:val="22"/>
        </w:rPr>
        <w:t>LED lighting fixtures,</w:t>
      </w:r>
      <w:r w:rsidR="00915594" w:rsidRPr="007C17CD">
        <w:rPr>
          <w:rFonts w:asciiTheme="minorHAnsi" w:eastAsiaTheme="minorHAnsi" w:hAnsiTheme="minorHAnsi" w:cstheme="minorBidi"/>
          <w:szCs w:val="22"/>
        </w:rPr>
        <w:t xml:space="preserve"> gasket sweepers, handles, latches, hinges and custom door repairs.</w:t>
      </w:r>
    </w:p>
    <w:p w:rsidR="00142D8D" w:rsidRPr="00142D8D" w:rsidRDefault="00142D8D" w:rsidP="00142D8D">
      <w:pPr>
        <w:rPr>
          <w:rFonts w:asciiTheme="minorHAnsi" w:eastAsiaTheme="minorHAnsi" w:hAnsiTheme="minorHAnsi" w:cstheme="minorBidi"/>
          <w:szCs w:val="22"/>
        </w:rPr>
      </w:pPr>
    </w:p>
    <w:p w:rsidR="00142D8D" w:rsidRPr="00142D8D" w:rsidRDefault="003528F0" w:rsidP="00D80635">
      <w:pPr>
        <w:spacing w:after="200" w:line="276" w:lineRule="auto"/>
        <w:rPr>
          <w:rFonts w:asciiTheme="minorHAnsi" w:eastAsiaTheme="minorHAnsi" w:hAnsiTheme="minorHAnsi" w:cstheme="minorBidi"/>
          <w:szCs w:val="22"/>
        </w:rPr>
      </w:pPr>
      <w:r>
        <w:rPr>
          <w:rFonts w:asciiTheme="minorHAnsi" w:eastAsiaTheme="minorHAnsi" w:hAnsiTheme="minorHAnsi" w:cstheme="minorBidi"/>
          <w:szCs w:val="22"/>
        </w:rPr>
        <w:t>H</w:t>
      </w:r>
      <w:r w:rsidR="00915594" w:rsidRPr="00915594">
        <w:rPr>
          <w:rFonts w:asciiTheme="minorHAnsi" w:eastAsiaTheme="minorHAnsi" w:hAnsiTheme="minorHAnsi" w:cstheme="minorBidi"/>
          <w:szCs w:val="22"/>
        </w:rPr>
        <w:t>eadquartered in New York, NY</w:t>
      </w:r>
      <w:r>
        <w:rPr>
          <w:rFonts w:asciiTheme="minorHAnsi" w:eastAsiaTheme="minorHAnsi" w:hAnsiTheme="minorHAnsi" w:cstheme="minorBidi"/>
          <w:szCs w:val="22"/>
        </w:rPr>
        <w:t xml:space="preserve">, </w:t>
      </w:r>
      <w:r w:rsidR="007C17CD" w:rsidRPr="007C17CD">
        <w:rPr>
          <w:rFonts w:asciiTheme="minorHAnsi" w:eastAsiaTheme="minorHAnsi" w:hAnsiTheme="minorHAnsi" w:cstheme="minorBidi"/>
          <w:szCs w:val="22"/>
        </w:rPr>
        <w:t xml:space="preserve">with offices disperse throughout the United State allows </w:t>
      </w:r>
      <w:r w:rsidR="00D80635">
        <w:rPr>
          <w:rFonts w:asciiTheme="minorHAnsi" w:eastAsiaTheme="minorHAnsi" w:hAnsiTheme="minorHAnsi" w:cstheme="minorBidi"/>
          <w:szCs w:val="22"/>
        </w:rPr>
        <w:t>the company</w:t>
      </w:r>
      <w:r w:rsidR="007C17CD" w:rsidRPr="007C17CD">
        <w:rPr>
          <w:rFonts w:asciiTheme="minorHAnsi" w:eastAsiaTheme="minorHAnsi" w:hAnsiTheme="minorHAnsi" w:cstheme="minorBidi"/>
          <w:szCs w:val="22"/>
        </w:rPr>
        <w:t xml:space="preserve"> to specialize in national and regional energy efficiency programs in the commercial sector</w:t>
      </w:r>
      <w:r w:rsidR="007C17CD">
        <w:rPr>
          <w:rFonts w:ascii="OpenSans" w:hAnsi="OpenSans" w:cs="Arial"/>
          <w:color w:val="777777"/>
          <w:sz w:val="21"/>
          <w:szCs w:val="21"/>
        </w:rPr>
        <w:t xml:space="preserve">. </w:t>
      </w:r>
      <w:r>
        <w:rPr>
          <w:rFonts w:asciiTheme="minorHAnsi" w:eastAsiaTheme="minorHAnsi" w:hAnsiTheme="minorHAnsi" w:cstheme="minorBidi"/>
          <w:szCs w:val="22"/>
        </w:rPr>
        <w:t>Orange is</w:t>
      </w:r>
      <w:r w:rsidR="00915594" w:rsidRPr="00915594">
        <w:rPr>
          <w:rFonts w:asciiTheme="minorHAnsi" w:eastAsiaTheme="minorHAnsi" w:hAnsiTheme="minorHAnsi" w:cstheme="minorBidi"/>
          <w:szCs w:val="22"/>
        </w:rPr>
        <w:t xml:space="preserve"> owned and managed by M</w:t>
      </w:r>
      <w:r>
        <w:rPr>
          <w:rFonts w:asciiTheme="minorHAnsi" w:eastAsiaTheme="minorHAnsi" w:hAnsiTheme="minorHAnsi" w:cstheme="minorBidi"/>
          <w:szCs w:val="22"/>
        </w:rPr>
        <w:t xml:space="preserve">oshe Schneider and Avner Harel </w:t>
      </w:r>
      <w:r w:rsidR="00915594" w:rsidRPr="00915594">
        <w:rPr>
          <w:rFonts w:asciiTheme="minorHAnsi" w:eastAsiaTheme="minorHAnsi" w:hAnsiTheme="minorHAnsi" w:cstheme="minorBidi"/>
          <w:szCs w:val="22"/>
        </w:rPr>
        <w:t xml:space="preserve">who over their 25 years of combined industry experience have built a reputation for providing quality products, services and end-to-end solutions. As of </w:t>
      </w:r>
      <w:r w:rsidR="00CA59F6">
        <w:rPr>
          <w:rFonts w:asciiTheme="minorHAnsi" w:eastAsiaTheme="minorHAnsi" w:hAnsiTheme="minorHAnsi" w:cstheme="minorBidi"/>
          <w:szCs w:val="22"/>
        </w:rPr>
        <w:t>December 31</w:t>
      </w:r>
      <w:r w:rsidR="00915594" w:rsidRPr="00915594">
        <w:rPr>
          <w:rFonts w:asciiTheme="minorHAnsi" w:eastAsiaTheme="minorHAnsi" w:hAnsiTheme="minorHAnsi" w:cstheme="minorBidi"/>
          <w:szCs w:val="22"/>
        </w:rPr>
        <w:t>, 2014 Orange had a</w:t>
      </w:r>
      <w:r w:rsidR="00B123AC">
        <w:rPr>
          <w:rFonts w:asciiTheme="minorHAnsi" w:eastAsiaTheme="minorHAnsi" w:hAnsiTheme="minorHAnsi" w:cstheme="minorBidi"/>
          <w:szCs w:val="22"/>
        </w:rPr>
        <w:t>dditional</w:t>
      </w:r>
      <w:r w:rsidR="003A69F4">
        <w:rPr>
          <w:rFonts w:asciiTheme="minorHAnsi" w:eastAsiaTheme="minorHAnsi" w:hAnsiTheme="minorHAnsi" w:cstheme="minorBidi"/>
          <w:color w:val="FF0000"/>
          <w:szCs w:val="22"/>
        </w:rPr>
        <w:t xml:space="preserve"> </w:t>
      </w:r>
      <w:r w:rsidR="00915594" w:rsidRPr="00915594">
        <w:rPr>
          <w:rFonts w:asciiTheme="minorHAnsi" w:eastAsiaTheme="minorHAnsi" w:hAnsiTheme="minorHAnsi" w:cstheme="minorBidi"/>
          <w:szCs w:val="22"/>
        </w:rPr>
        <w:t>offices in upstate New York, Virginia, Michigan, Colorado, Arkansas, Modesto California</w:t>
      </w:r>
      <w:r w:rsidR="00221984" w:rsidRPr="00B123AC">
        <w:rPr>
          <w:rFonts w:asciiTheme="minorHAnsi" w:eastAsiaTheme="minorHAnsi" w:hAnsiTheme="minorHAnsi" w:cstheme="minorBidi"/>
          <w:szCs w:val="22"/>
        </w:rPr>
        <w:t>, Austin Texas</w:t>
      </w:r>
      <w:r w:rsidR="00915594" w:rsidRPr="00B123AC">
        <w:rPr>
          <w:rFonts w:asciiTheme="minorHAnsi" w:eastAsiaTheme="minorHAnsi" w:hAnsiTheme="minorHAnsi" w:cstheme="minorBidi"/>
          <w:szCs w:val="22"/>
        </w:rPr>
        <w:t xml:space="preserve"> and Winnipeg, Manitoba Canada.</w:t>
      </w:r>
      <w:r w:rsidR="00915594" w:rsidRPr="00915594">
        <w:rPr>
          <w:rFonts w:asciiTheme="minorHAnsi" w:eastAsiaTheme="minorHAnsi" w:hAnsiTheme="minorHAnsi" w:cstheme="minorBidi"/>
          <w:szCs w:val="22"/>
        </w:rPr>
        <w:t xml:space="preserve"> Orange is highly mobile</w:t>
      </w:r>
      <w:r w:rsidR="0029739C">
        <w:rPr>
          <w:rFonts w:asciiTheme="minorHAnsi" w:eastAsiaTheme="minorHAnsi" w:hAnsiTheme="minorHAnsi" w:cstheme="minorBidi"/>
          <w:szCs w:val="22"/>
        </w:rPr>
        <w:t xml:space="preserve"> and </w:t>
      </w:r>
      <w:r w:rsidR="00915594" w:rsidRPr="00915594">
        <w:rPr>
          <w:rFonts w:asciiTheme="minorHAnsi" w:eastAsiaTheme="minorHAnsi" w:hAnsiTheme="minorHAnsi" w:cstheme="minorBidi"/>
          <w:szCs w:val="22"/>
        </w:rPr>
        <w:t xml:space="preserve">looking for expansion opportunities in the United States </w:t>
      </w:r>
      <w:r>
        <w:rPr>
          <w:rFonts w:asciiTheme="minorHAnsi" w:eastAsiaTheme="minorHAnsi" w:hAnsiTheme="minorHAnsi" w:cstheme="minorBidi"/>
          <w:szCs w:val="22"/>
        </w:rPr>
        <w:t>and Canada through participation in</w:t>
      </w:r>
      <w:r w:rsidR="00915594" w:rsidRPr="00915594">
        <w:rPr>
          <w:rFonts w:asciiTheme="minorHAnsi" w:eastAsiaTheme="minorHAnsi" w:hAnsiTheme="minorHAnsi" w:cstheme="minorBidi"/>
          <w:szCs w:val="22"/>
        </w:rPr>
        <w:t xml:space="preserve"> energy efficiency programs or serving national or regional chains’ retrofit and ongoing maintenance </w:t>
      </w:r>
      <w:r w:rsidR="00915594" w:rsidRPr="00606293">
        <w:rPr>
          <w:rFonts w:asciiTheme="minorHAnsi" w:eastAsiaTheme="minorHAnsi" w:hAnsiTheme="minorHAnsi" w:cstheme="minorBidi"/>
          <w:szCs w:val="22"/>
        </w:rPr>
        <w:t>needs.</w:t>
      </w:r>
      <w:r w:rsidR="00221984">
        <w:rPr>
          <w:rFonts w:asciiTheme="minorHAnsi" w:eastAsiaTheme="minorHAnsi" w:hAnsiTheme="minorHAnsi" w:cstheme="minorBidi"/>
          <w:szCs w:val="22"/>
        </w:rPr>
        <w:t xml:space="preserve"> </w:t>
      </w:r>
      <w:r w:rsidR="00B123AC">
        <w:rPr>
          <w:rFonts w:asciiTheme="minorHAnsi" w:eastAsiaTheme="minorHAnsi" w:hAnsiTheme="minorHAnsi" w:cstheme="minorBidi"/>
          <w:szCs w:val="22"/>
        </w:rPr>
        <w:t xml:space="preserve">Furthermore, Orange </w:t>
      </w:r>
      <w:r w:rsidR="00B123AC" w:rsidRPr="00B123AC">
        <w:rPr>
          <w:rFonts w:asciiTheme="minorHAnsi" w:eastAsiaTheme="minorHAnsi" w:hAnsiTheme="minorHAnsi" w:cstheme="minorBidi"/>
          <w:szCs w:val="22"/>
        </w:rPr>
        <w:t xml:space="preserve">offers free consultation </w:t>
      </w:r>
      <w:r w:rsidR="00D80635">
        <w:rPr>
          <w:rFonts w:asciiTheme="minorHAnsi" w:eastAsiaTheme="minorHAnsi" w:hAnsiTheme="minorHAnsi" w:cstheme="minorBidi"/>
          <w:szCs w:val="22"/>
        </w:rPr>
        <w:t>to all commercial businesses and help its</w:t>
      </w:r>
      <w:r w:rsidR="00B123AC" w:rsidRPr="00B123AC">
        <w:rPr>
          <w:rFonts w:asciiTheme="minorHAnsi" w:eastAsiaTheme="minorHAnsi" w:hAnsiTheme="minorHAnsi" w:cstheme="minorBidi"/>
          <w:szCs w:val="22"/>
        </w:rPr>
        <w:t xml:space="preserve"> clients utilize their facilities’ electricity consumption</w:t>
      </w:r>
      <w:r w:rsidR="00142D8D">
        <w:rPr>
          <w:rFonts w:asciiTheme="minorHAnsi" w:eastAsiaTheme="minorHAnsi" w:hAnsiTheme="minorHAnsi" w:cstheme="minorBidi"/>
          <w:szCs w:val="22"/>
        </w:rPr>
        <w:t>.</w:t>
      </w:r>
    </w:p>
    <w:p w:rsidR="00826EDD" w:rsidRDefault="00915594" w:rsidP="00D80635">
      <w:pPr>
        <w:spacing w:after="200" w:line="276" w:lineRule="auto"/>
        <w:rPr>
          <w:rFonts w:asciiTheme="minorHAnsi" w:eastAsiaTheme="minorHAnsi" w:hAnsiTheme="minorHAnsi" w:cstheme="minorBidi"/>
          <w:szCs w:val="22"/>
        </w:rPr>
      </w:pPr>
      <w:r w:rsidRPr="00915594">
        <w:rPr>
          <w:rFonts w:asciiTheme="minorHAnsi" w:eastAsiaTheme="minorHAnsi" w:hAnsiTheme="minorHAnsi" w:cstheme="minorBidi"/>
          <w:szCs w:val="22"/>
        </w:rPr>
        <w:t xml:space="preserve">Revenue for </w:t>
      </w:r>
      <w:r w:rsidR="00CA59F6">
        <w:rPr>
          <w:rFonts w:asciiTheme="minorHAnsi" w:eastAsiaTheme="minorHAnsi" w:hAnsiTheme="minorHAnsi" w:cstheme="minorBidi"/>
          <w:szCs w:val="22"/>
        </w:rPr>
        <w:t xml:space="preserve">calendar year 2014 </w:t>
      </w:r>
      <w:r w:rsidR="00D80635">
        <w:rPr>
          <w:rFonts w:asciiTheme="minorHAnsi" w:eastAsiaTheme="minorHAnsi" w:hAnsiTheme="minorHAnsi" w:cstheme="minorBidi"/>
          <w:szCs w:val="22"/>
        </w:rPr>
        <w:t xml:space="preserve">reached </w:t>
      </w:r>
      <w:r w:rsidR="00CA59F6">
        <w:rPr>
          <w:rFonts w:asciiTheme="minorHAnsi" w:eastAsiaTheme="minorHAnsi" w:hAnsiTheme="minorHAnsi" w:cstheme="minorBidi"/>
          <w:szCs w:val="22"/>
        </w:rPr>
        <w:t>$</w:t>
      </w:r>
      <w:r w:rsidR="00D80635">
        <w:rPr>
          <w:rFonts w:asciiTheme="minorHAnsi" w:eastAsiaTheme="minorHAnsi" w:hAnsiTheme="minorHAnsi" w:cstheme="minorBidi"/>
          <w:szCs w:val="22"/>
        </w:rPr>
        <w:t>9</w:t>
      </w:r>
      <w:r w:rsidR="00CA59F6">
        <w:rPr>
          <w:rFonts w:asciiTheme="minorHAnsi" w:eastAsiaTheme="minorHAnsi" w:hAnsiTheme="minorHAnsi" w:cstheme="minorBidi"/>
          <w:szCs w:val="22"/>
        </w:rPr>
        <w:t xml:space="preserve"> million.</w:t>
      </w:r>
      <w:r w:rsidRPr="00915594">
        <w:rPr>
          <w:rFonts w:asciiTheme="minorHAnsi" w:eastAsiaTheme="minorHAnsi" w:hAnsiTheme="minorHAnsi" w:cstheme="minorBidi"/>
          <w:szCs w:val="22"/>
        </w:rPr>
        <w:t xml:space="preserve"> </w:t>
      </w:r>
      <w:r w:rsidR="00B123AC">
        <w:rPr>
          <w:rFonts w:asciiTheme="minorHAnsi" w:eastAsiaTheme="minorHAnsi" w:hAnsiTheme="minorHAnsi" w:cstheme="minorBidi"/>
          <w:szCs w:val="22"/>
        </w:rPr>
        <w:t>During the fourth quarter of 2014, Orange expanded operations</w:t>
      </w:r>
      <w:r w:rsidR="00CA59F6">
        <w:rPr>
          <w:rFonts w:asciiTheme="minorHAnsi" w:eastAsiaTheme="minorHAnsi" w:hAnsiTheme="minorHAnsi" w:cstheme="minorBidi"/>
          <w:szCs w:val="22"/>
        </w:rPr>
        <w:t xml:space="preserve"> </w:t>
      </w:r>
      <w:r w:rsidR="00B123AC">
        <w:rPr>
          <w:rFonts w:asciiTheme="minorHAnsi" w:eastAsiaTheme="minorHAnsi" w:hAnsiTheme="minorHAnsi" w:cstheme="minorBidi"/>
          <w:szCs w:val="22"/>
        </w:rPr>
        <w:t xml:space="preserve">and established its presence </w:t>
      </w:r>
      <w:r w:rsidR="00826EDD" w:rsidRPr="00B123AC">
        <w:rPr>
          <w:rFonts w:asciiTheme="minorHAnsi" w:eastAsiaTheme="minorHAnsi" w:hAnsiTheme="minorHAnsi" w:cstheme="minorBidi"/>
          <w:szCs w:val="22"/>
        </w:rPr>
        <w:t>in</w:t>
      </w:r>
      <w:r w:rsidR="00B123AC">
        <w:rPr>
          <w:rFonts w:asciiTheme="minorHAnsi" w:eastAsiaTheme="minorHAnsi" w:hAnsiTheme="minorHAnsi" w:cstheme="minorBidi"/>
          <w:szCs w:val="22"/>
        </w:rPr>
        <w:t xml:space="preserve"> additional energy efficiency programs including </w:t>
      </w:r>
      <w:r w:rsidR="003A69F4" w:rsidRPr="00B123AC">
        <w:rPr>
          <w:rFonts w:asciiTheme="minorHAnsi" w:eastAsiaTheme="minorHAnsi" w:hAnsiTheme="minorHAnsi" w:cstheme="minorBidi"/>
          <w:szCs w:val="22"/>
        </w:rPr>
        <w:t xml:space="preserve">Ameren MO ActOnEnergy </w:t>
      </w:r>
      <w:r w:rsidR="003A69F4" w:rsidRPr="00B123AC">
        <w:rPr>
          <w:rFonts w:asciiTheme="minorHAnsi" w:eastAsiaTheme="minorHAnsi" w:hAnsiTheme="minorHAnsi" w:cstheme="minorBidi"/>
          <w:b/>
          <w:bCs/>
          <w:i/>
          <w:iCs/>
          <w:szCs w:val="22"/>
        </w:rPr>
        <w:t>BizSavers</w:t>
      </w:r>
      <w:r w:rsidR="00653BB5" w:rsidRPr="00B123AC">
        <w:rPr>
          <w:rFonts w:asciiTheme="minorHAnsi" w:eastAsiaTheme="minorHAnsi" w:hAnsiTheme="minorHAnsi" w:cstheme="minorBidi"/>
          <w:b/>
          <w:bCs/>
          <w:szCs w:val="22"/>
        </w:rPr>
        <w:t xml:space="preserve"> </w:t>
      </w:r>
      <w:r w:rsidR="00653BB5" w:rsidRPr="00B123AC">
        <w:rPr>
          <w:rFonts w:asciiTheme="minorHAnsi" w:eastAsiaTheme="minorHAnsi" w:hAnsiTheme="minorHAnsi" w:cstheme="minorBidi"/>
          <w:szCs w:val="22"/>
        </w:rPr>
        <w:t>program</w:t>
      </w:r>
      <w:r w:rsidR="003A69F4" w:rsidRPr="00B123AC">
        <w:rPr>
          <w:rFonts w:asciiTheme="minorHAnsi" w:eastAsiaTheme="minorHAnsi" w:hAnsiTheme="minorHAnsi" w:cstheme="minorBidi"/>
          <w:szCs w:val="22"/>
        </w:rPr>
        <w:t>, Ameren IL ActOnEnergy Business program, Power Forward PSO Existing Facility program in OK and Energy Smart Grocer in RI.</w:t>
      </w:r>
      <w:r w:rsidR="00142D8D">
        <w:rPr>
          <w:rFonts w:asciiTheme="minorHAnsi" w:eastAsiaTheme="minorHAnsi" w:hAnsiTheme="minorHAnsi" w:cstheme="minorBidi"/>
          <w:szCs w:val="22"/>
        </w:rPr>
        <w:t xml:space="preserve"> The company also continued </w:t>
      </w:r>
      <w:r w:rsidR="00826EDD">
        <w:rPr>
          <w:rFonts w:asciiTheme="minorHAnsi" w:eastAsiaTheme="minorHAnsi" w:hAnsiTheme="minorHAnsi" w:cstheme="minorBidi"/>
          <w:szCs w:val="22"/>
        </w:rPr>
        <w:t>add</w:t>
      </w:r>
      <w:r w:rsidR="00142D8D">
        <w:rPr>
          <w:rFonts w:asciiTheme="minorHAnsi" w:eastAsiaTheme="minorHAnsi" w:hAnsiTheme="minorHAnsi" w:cstheme="minorBidi"/>
          <w:szCs w:val="22"/>
        </w:rPr>
        <w:t>ing</w:t>
      </w:r>
      <w:r w:rsidR="00826EDD">
        <w:rPr>
          <w:rFonts w:asciiTheme="minorHAnsi" w:eastAsiaTheme="minorHAnsi" w:hAnsiTheme="minorHAnsi" w:cstheme="minorBidi"/>
          <w:szCs w:val="22"/>
        </w:rPr>
        <w:t xml:space="preserve"> products and services, including anti-sweat controllers</w:t>
      </w:r>
      <w:r w:rsidR="008478EA">
        <w:rPr>
          <w:rFonts w:asciiTheme="minorHAnsi" w:eastAsiaTheme="minorHAnsi" w:hAnsiTheme="minorHAnsi" w:cstheme="minorBidi"/>
          <w:szCs w:val="22"/>
        </w:rPr>
        <w:t xml:space="preserve"> with wireless monitoring features</w:t>
      </w:r>
      <w:r w:rsidR="00826EDD">
        <w:rPr>
          <w:rFonts w:asciiTheme="minorHAnsi" w:eastAsiaTheme="minorHAnsi" w:hAnsiTheme="minorHAnsi" w:cstheme="minorBidi"/>
          <w:szCs w:val="22"/>
        </w:rPr>
        <w:t xml:space="preserve">.  </w:t>
      </w:r>
    </w:p>
    <w:p w:rsidR="00F13BFF" w:rsidRDefault="008478EA" w:rsidP="00B337B5">
      <w:pPr>
        <w:spacing w:after="200" w:line="276" w:lineRule="auto"/>
        <w:rPr>
          <w:rFonts w:asciiTheme="minorHAnsi" w:eastAsiaTheme="minorHAnsi" w:hAnsiTheme="minorHAnsi" w:cstheme="minorBidi"/>
          <w:szCs w:val="22"/>
        </w:rPr>
      </w:pPr>
      <w:r w:rsidRPr="00915594">
        <w:rPr>
          <w:rFonts w:asciiTheme="minorHAnsi" w:eastAsiaTheme="minorHAnsi" w:hAnsiTheme="minorHAnsi" w:cstheme="minorBidi"/>
          <w:szCs w:val="22"/>
        </w:rPr>
        <w:t xml:space="preserve">President Moshe Schneider commented </w:t>
      </w:r>
      <w:r>
        <w:rPr>
          <w:rFonts w:asciiTheme="minorHAnsi" w:eastAsiaTheme="minorHAnsi" w:hAnsiTheme="minorHAnsi" w:cstheme="minorBidi"/>
          <w:szCs w:val="22"/>
        </w:rPr>
        <w:t xml:space="preserve">that “Orange is looking forward to entering the Florida market where I started </w:t>
      </w:r>
      <w:r w:rsidR="00F13BFF">
        <w:rPr>
          <w:rFonts w:asciiTheme="minorHAnsi" w:eastAsiaTheme="minorHAnsi" w:hAnsiTheme="minorHAnsi" w:cstheme="minorBidi"/>
          <w:szCs w:val="22"/>
        </w:rPr>
        <w:t>my</w:t>
      </w:r>
      <w:r>
        <w:rPr>
          <w:rFonts w:asciiTheme="minorHAnsi" w:eastAsiaTheme="minorHAnsi" w:hAnsiTheme="minorHAnsi" w:cstheme="minorBidi"/>
          <w:szCs w:val="22"/>
        </w:rPr>
        <w:t xml:space="preserve"> first business in the commercial refrigeration ret</w:t>
      </w:r>
      <w:r w:rsidR="00B337B5">
        <w:rPr>
          <w:rFonts w:asciiTheme="minorHAnsi" w:eastAsiaTheme="minorHAnsi" w:hAnsiTheme="minorHAnsi" w:cstheme="minorBidi"/>
          <w:szCs w:val="22"/>
        </w:rPr>
        <w:t>rofit and maintenance business 14</w:t>
      </w:r>
      <w:r>
        <w:rPr>
          <w:rFonts w:asciiTheme="minorHAnsi" w:eastAsiaTheme="minorHAnsi" w:hAnsiTheme="minorHAnsi" w:cstheme="minorBidi"/>
          <w:szCs w:val="22"/>
        </w:rPr>
        <w:t xml:space="preserve"> years ago</w:t>
      </w:r>
      <w:r w:rsidR="00F13BFF">
        <w:rPr>
          <w:rFonts w:asciiTheme="minorHAnsi" w:eastAsiaTheme="minorHAnsi" w:hAnsiTheme="minorHAnsi" w:cstheme="minorBidi"/>
          <w:szCs w:val="22"/>
        </w:rPr>
        <w:t xml:space="preserve">. </w:t>
      </w:r>
      <w:r w:rsidR="000D757C">
        <w:rPr>
          <w:rFonts w:asciiTheme="minorHAnsi" w:eastAsiaTheme="minorHAnsi" w:hAnsiTheme="minorHAnsi" w:cstheme="minorBidi"/>
          <w:szCs w:val="22"/>
        </w:rPr>
        <w:t xml:space="preserve">I </w:t>
      </w:r>
      <w:r>
        <w:rPr>
          <w:rFonts w:asciiTheme="minorHAnsi" w:eastAsiaTheme="minorHAnsi" w:hAnsiTheme="minorHAnsi" w:cstheme="minorBidi"/>
          <w:szCs w:val="22"/>
        </w:rPr>
        <w:t>sp</w:t>
      </w:r>
      <w:r w:rsidR="000D757C">
        <w:rPr>
          <w:rFonts w:asciiTheme="minorHAnsi" w:eastAsiaTheme="minorHAnsi" w:hAnsiTheme="minorHAnsi" w:cstheme="minorBidi"/>
          <w:szCs w:val="22"/>
        </w:rPr>
        <w:t>ent most of my career through 2011 in Florida.</w:t>
      </w:r>
      <w:r w:rsidR="00B530D0">
        <w:rPr>
          <w:rFonts w:asciiTheme="minorHAnsi" w:eastAsiaTheme="minorHAnsi" w:hAnsiTheme="minorHAnsi" w:cstheme="minorBidi"/>
          <w:szCs w:val="22"/>
        </w:rPr>
        <w:t xml:space="preserve"> Initially Orange will establish a regional office in Palm Beach County.</w:t>
      </w:r>
      <w:r w:rsidR="000D757C">
        <w:rPr>
          <w:rFonts w:asciiTheme="minorHAnsi" w:eastAsiaTheme="minorHAnsi" w:hAnsiTheme="minorHAnsi" w:cstheme="minorBidi"/>
          <w:szCs w:val="22"/>
        </w:rPr>
        <w:t xml:space="preserve">” </w:t>
      </w:r>
      <w:r w:rsidR="006147F8">
        <w:rPr>
          <w:rFonts w:asciiTheme="minorHAnsi" w:eastAsiaTheme="minorHAnsi" w:hAnsiTheme="minorHAnsi" w:cstheme="minorBidi"/>
          <w:szCs w:val="22"/>
        </w:rPr>
        <w:t>Moshe</w:t>
      </w:r>
      <w:r w:rsidR="000D757C">
        <w:rPr>
          <w:rFonts w:asciiTheme="minorHAnsi" w:eastAsiaTheme="minorHAnsi" w:hAnsiTheme="minorHAnsi" w:cstheme="minorBidi"/>
          <w:szCs w:val="22"/>
        </w:rPr>
        <w:t xml:space="preserve"> added that </w:t>
      </w:r>
      <w:r w:rsidR="00E45EC6">
        <w:rPr>
          <w:rFonts w:asciiTheme="minorHAnsi" w:eastAsiaTheme="minorHAnsi" w:hAnsiTheme="minorHAnsi" w:cstheme="minorBidi"/>
          <w:szCs w:val="22"/>
        </w:rPr>
        <w:t>“due to certain non-compete restrictions related to the sale of the prior business in 2011, O</w:t>
      </w:r>
      <w:r w:rsidR="000D757C">
        <w:rPr>
          <w:rFonts w:asciiTheme="minorHAnsi" w:eastAsiaTheme="minorHAnsi" w:hAnsiTheme="minorHAnsi" w:cstheme="minorBidi"/>
          <w:szCs w:val="22"/>
        </w:rPr>
        <w:t>range</w:t>
      </w:r>
      <w:r w:rsidR="00E45EC6">
        <w:rPr>
          <w:rFonts w:asciiTheme="minorHAnsi" w:eastAsiaTheme="minorHAnsi" w:hAnsiTheme="minorHAnsi" w:cstheme="minorBidi"/>
          <w:szCs w:val="22"/>
        </w:rPr>
        <w:t xml:space="preserve"> ha</w:t>
      </w:r>
      <w:r w:rsidR="00BC297E">
        <w:rPr>
          <w:rFonts w:asciiTheme="minorHAnsi" w:eastAsiaTheme="minorHAnsi" w:hAnsiTheme="minorHAnsi" w:cstheme="minorBidi"/>
          <w:szCs w:val="22"/>
        </w:rPr>
        <w:t>d</w:t>
      </w:r>
      <w:r w:rsidR="000D757C">
        <w:rPr>
          <w:rFonts w:asciiTheme="minorHAnsi" w:eastAsiaTheme="minorHAnsi" w:hAnsiTheme="minorHAnsi" w:cstheme="minorBidi"/>
          <w:szCs w:val="22"/>
        </w:rPr>
        <w:t xml:space="preserve"> not been able to operate in Florida until 2015</w:t>
      </w:r>
      <w:r w:rsidR="00BC297E">
        <w:rPr>
          <w:rFonts w:asciiTheme="minorHAnsi" w:eastAsiaTheme="minorHAnsi" w:hAnsiTheme="minorHAnsi" w:cstheme="minorBidi"/>
          <w:szCs w:val="22"/>
        </w:rPr>
        <w:t>.</w:t>
      </w:r>
      <w:r w:rsidR="000D757C">
        <w:rPr>
          <w:rFonts w:asciiTheme="minorHAnsi" w:eastAsiaTheme="minorHAnsi" w:hAnsiTheme="minorHAnsi" w:cstheme="minorBidi"/>
          <w:szCs w:val="22"/>
        </w:rPr>
        <w:t>”</w:t>
      </w:r>
      <w:bookmarkStart w:id="0" w:name="_GoBack"/>
      <w:bookmarkEnd w:id="0"/>
    </w:p>
    <w:p w:rsidR="00BF6F8C" w:rsidRDefault="006147F8" w:rsidP="0029739C">
      <w:pPr>
        <w:spacing w:after="200" w:line="276" w:lineRule="auto"/>
        <w:rPr>
          <w:rFonts w:asciiTheme="minorHAnsi" w:eastAsiaTheme="minorHAnsi" w:hAnsiTheme="minorHAnsi" w:cstheme="minorBidi"/>
          <w:szCs w:val="22"/>
        </w:rPr>
      </w:pPr>
      <w:r>
        <w:rPr>
          <w:rFonts w:asciiTheme="minorHAnsi" w:eastAsiaTheme="minorHAnsi" w:hAnsiTheme="minorHAnsi" w:cstheme="minorBidi"/>
          <w:szCs w:val="22"/>
        </w:rPr>
        <w:t>CEO Avner Harel stated that “</w:t>
      </w:r>
      <w:r w:rsidR="00BF6F8C">
        <w:rPr>
          <w:rFonts w:asciiTheme="minorHAnsi" w:eastAsiaTheme="minorHAnsi" w:hAnsiTheme="minorHAnsi" w:cstheme="minorBidi"/>
          <w:szCs w:val="22"/>
        </w:rPr>
        <w:t xml:space="preserve">while Orange </w:t>
      </w:r>
      <w:r>
        <w:rPr>
          <w:rFonts w:asciiTheme="minorHAnsi" w:eastAsiaTheme="minorHAnsi" w:hAnsiTheme="minorHAnsi" w:cstheme="minorBidi"/>
          <w:szCs w:val="22"/>
        </w:rPr>
        <w:t xml:space="preserve">will serve all sized clients </w:t>
      </w:r>
      <w:r w:rsidR="00BF6F8C">
        <w:rPr>
          <w:rFonts w:asciiTheme="minorHAnsi" w:eastAsiaTheme="minorHAnsi" w:hAnsiTheme="minorHAnsi" w:cstheme="minorBidi"/>
          <w:szCs w:val="22"/>
        </w:rPr>
        <w:t xml:space="preserve">in Florida, we look to establish relationships with companies having </w:t>
      </w:r>
      <w:r w:rsidR="003C33C4">
        <w:rPr>
          <w:rFonts w:asciiTheme="minorHAnsi" w:eastAsiaTheme="minorHAnsi" w:hAnsiTheme="minorHAnsi" w:cstheme="minorBidi"/>
          <w:szCs w:val="22"/>
        </w:rPr>
        <w:t>regional multi-location operations</w:t>
      </w:r>
      <w:r w:rsidR="00BF6F8C">
        <w:rPr>
          <w:rFonts w:asciiTheme="minorHAnsi" w:eastAsiaTheme="minorHAnsi" w:hAnsiTheme="minorHAnsi" w:cstheme="minorBidi"/>
          <w:szCs w:val="22"/>
        </w:rPr>
        <w:t xml:space="preserve"> where we can be their </w:t>
      </w:r>
      <w:r w:rsidR="00BF6F8C" w:rsidRPr="00BF6F8C">
        <w:rPr>
          <w:rFonts w:asciiTheme="minorHAnsi" w:eastAsiaTheme="minorHAnsi" w:hAnsiTheme="minorHAnsi" w:cstheme="minorBidi"/>
          <w:szCs w:val="22"/>
        </w:rPr>
        <w:t>full service retrofit and maintenance provider</w:t>
      </w:r>
      <w:r w:rsidR="00BF6F8C">
        <w:rPr>
          <w:rFonts w:asciiTheme="minorHAnsi" w:eastAsiaTheme="minorHAnsi" w:hAnsiTheme="minorHAnsi" w:cstheme="minorBidi"/>
          <w:szCs w:val="22"/>
        </w:rPr>
        <w:t xml:space="preserve">.” Avner added that “as with all our operations in the United States and Canada, we will help our clients </w:t>
      </w:r>
      <w:r w:rsidR="00DC67B1" w:rsidRPr="00915594">
        <w:rPr>
          <w:rFonts w:asciiTheme="minorHAnsi" w:eastAsiaTheme="minorHAnsi" w:hAnsiTheme="minorHAnsi" w:cstheme="minorBidi"/>
          <w:szCs w:val="22"/>
        </w:rPr>
        <w:t xml:space="preserve">obtain rebates </w:t>
      </w:r>
      <w:r w:rsidR="00DC67B1">
        <w:rPr>
          <w:rFonts w:asciiTheme="minorHAnsi" w:eastAsiaTheme="minorHAnsi" w:hAnsiTheme="minorHAnsi" w:cstheme="minorBidi"/>
          <w:szCs w:val="22"/>
        </w:rPr>
        <w:t>and incentives under</w:t>
      </w:r>
      <w:r w:rsidR="00DC67B1" w:rsidRPr="00915594">
        <w:rPr>
          <w:rFonts w:asciiTheme="minorHAnsi" w:eastAsiaTheme="minorHAnsi" w:hAnsiTheme="minorHAnsi" w:cstheme="minorBidi"/>
          <w:szCs w:val="22"/>
        </w:rPr>
        <w:t xml:space="preserve"> </w:t>
      </w:r>
      <w:r w:rsidR="00DC67B1">
        <w:rPr>
          <w:rFonts w:asciiTheme="minorHAnsi" w:eastAsiaTheme="minorHAnsi" w:hAnsiTheme="minorHAnsi" w:cstheme="minorBidi"/>
          <w:szCs w:val="22"/>
        </w:rPr>
        <w:t xml:space="preserve">applicable </w:t>
      </w:r>
      <w:r w:rsidR="00DC67B1" w:rsidRPr="00915594">
        <w:rPr>
          <w:rFonts w:asciiTheme="minorHAnsi" w:eastAsiaTheme="minorHAnsi" w:hAnsiTheme="minorHAnsi" w:cstheme="minorBidi"/>
          <w:szCs w:val="22"/>
        </w:rPr>
        <w:t>energy efficiency programs</w:t>
      </w:r>
      <w:r w:rsidR="00DC67B1">
        <w:rPr>
          <w:rFonts w:asciiTheme="minorHAnsi" w:eastAsiaTheme="minorHAnsi" w:hAnsiTheme="minorHAnsi" w:cstheme="minorBidi"/>
          <w:szCs w:val="22"/>
        </w:rPr>
        <w:t>.”</w:t>
      </w:r>
    </w:p>
    <w:p w:rsidR="00836425" w:rsidRPr="00915594" w:rsidRDefault="00836425" w:rsidP="00142D8D">
      <w:pPr>
        <w:spacing w:after="200" w:line="276" w:lineRule="auto"/>
        <w:rPr>
          <w:rFonts w:asciiTheme="minorHAnsi" w:eastAsiaTheme="minorHAnsi" w:hAnsiTheme="minorHAnsi" w:cstheme="minorBidi"/>
          <w:szCs w:val="22"/>
        </w:rPr>
      </w:pPr>
      <w:r w:rsidRPr="00915594">
        <w:rPr>
          <w:rFonts w:asciiTheme="minorHAnsi" w:eastAsiaTheme="minorHAnsi" w:hAnsiTheme="minorHAnsi" w:cstheme="minorBidi"/>
          <w:szCs w:val="22"/>
        </w:rPr>
        <w:t xml:space="preserve">Orange provides </w:t>
      </w:r>
      <w:r w:rsidR="00142D8D">
        <w:rPr>
          <w:rFonts w:asciiTheme="minorHAnsi" w:eastAsiaTheme="minorHAnsi" w:hAnsiTheme="minorHAnsi" w:cstheme="minorBidi"/>
          <w:szCs w:val="22"/>
        </w:rPr>
        <w:t>its products</w:t>
      </w:r>
      <w:r w:rsidRPr="00915594">
        <w:rPr>
          <w:rFonts w:asciiTheme="minorHAnsi" w:eastAsiaTheme="minorHAnsi" w:hAnsiTheme="minorHAnsi" w:cstheme="minorBidi"/>
          <w:szCs w:val="22"/>
        </w:rPr>
        <w:t xml:space="preserve"> nationally, through their website “Oesolutions.net”.</w:t>
      </w:r>
    </w:p>
    <w:p w:rsidR="00142D8D" w:rsidRPr="00915594" w:rsidRDefault="00915594" w:rsidP="00142D8D">
      <w:pPr>
        <w:rPr>
          <w:rFonts w:asciiTheme="minorHAnsi" w:eastAsiaTheme="minorHAnsi" w:hAnsiTheme="minorHAnsi" w:cstheme="minorBidi"/>
          <w:szCs w:val="22"/>
        </w:rPr>
      </w:pPr>
      <w:r w:rsidRPr="00915594">
        <w:rPr>
          <w:rFonts w:asciiTheme="minorHAnsi" w:eastAsiaTheme="minorHAnsi" w:hAnsiTheme="minorHAnsi" w:cstheme="minorBidi"/>
          <w:szCs w:val="22"/>
        </w:rPr>
        <w:t>Orange Energizing Solutions</w:t>
      </w:r>
      <w:r w:rsidR="00142D8D">
        <w:rPr>
          <w:rFonts w:asciiTheme="minorHAnsi" w:eastAsiaTheme="minorHAnsi" w:hAnsiTheme="minorHAnsi" w:cstheme="minorBidi"/>
          <w:szCs w:val="22"/>
        </w:rPr>
        <w:tab/>
      </w:r>
      <w:r w:rsidR="00142D8D">
        <w:rPr>
          <w:rFonts w:asciiTheme="minorHAnsi" w:eastAsiaTheme="minorHAnsi" w:hAnsiTheme="minorHAnsi" w:cstheme="minorBidi"/>
          <w:szCs w:val="22"/>
        </w:rPr>
        <w:tab/>
      </w:r>
      <w:r w:rsidR="00142D8D">
        <w:rPr>
          <w:rFonts w:asciiTheme="minorHAnsi" w:eastAsiaTheme="minorHAnsi" w:hAnsiTheme="minorHAnsi" w:cstheme="minorBidi"/>
          <w:szCs w:val="22"/>
        </w:rPr>
        <w:tab/>
      </w:r>
      <w:r w:rsidR="00142D8D" w:rsidRPr="00915594">
        <w:rPr>
          <w:rFonts w:asciiTheme="minorHAnsi" w:eastAsiaTheme="minorHAnsi" w:hAnsiTheme="minorHAnsi" w:cstheme="minorBidi"/>
          <w:szCs w:val="22"/>
        </w:rPr>
        <w:t>1(855) GASKETS4U (427-5384)</w:t>
      </w:r>
    </w:p>
    <w:sectPr w:rsidR="00142D8D" w:rsidRPr="009155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OpenSan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594"/>
    <w:rsid w:val="000D757C"/>
    <w:rsid w:val="00142D8D"/>
    <w:rsid w:val="00221984"/>
    <w:rsid w:val="0029739C"/>
    <w:rsid w:val="003528F0"/>
    <w:rsid w:val="003A69F4"/>
    <w:rsid w:val="003C33C4"/>
    <w:rsid w:val="004F0BEF"/>
    <w:rsid w:val="005629D7"/>
    <w:rsid w:val="00606293"/>
    <w:rsid w:val="006147F8"/>
    <w:rsid w:val="00653BB5"/>
    <w:rsid w:val="0067300A"/>
    <w:rsid w:val="00684CEA"/>
    <w:rsid w:val="006943A3"/>
    <w:rsid w:val="007C17CD"/>
    <w:rsid w:val="00826EDD"/>
    <w:rsid w:val="00836425"/>
    <w:rsid w:val="0084282F"/>
    <w:rsid w:val="008478EA"/>
    <w:rsid w:val="008D39CD"/>
    <w:rsid w:val="00915594"/>
    <w:rsid w:val="00A779E1"/>
    <w:rsid w:val="00B123AC"/>
    <w:rsid w:val="00B337B5"/>
    <w:rsid w:val="00B36C12"/>
    <w:rsid w:val="00B530D0"/>
    <w:rsid w:val="00BC297E"/>
    <w:rsid w:val="00BF6F8C"/>
    <w:rsid w:val="00CA59F6"/>
    <w:rsid w:val="00D80635"/>
    <w:rsid w:val="00DA48B0"/>
    <w:rsid w:val="00DC67B1"/>
    <w:rsid w:val="00E16DCB"/>
    <w:rsid w:val="00E45EC6"/>
    <w:rsid w:val="00E63BAD"/>
    <w:rsid w:val="00E71792"/>
    <w:rsid w:val="00E739D9"/>
    <w:rsid w:val="00F13B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2EC309-5394-4296-8AF7-198A3CB9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00A"/>
    <w:rPr>
      <w:rFonts w:ascii="Calibri" w:hAnsi="Calibri"/>
      <w:szCs w:val="20"/>
    </w:rPr>
  </w:style>
  <w:style w:type="paragraph" w:styleId="Heading1">
    <w:name w:val="heading 1"/>
    <w:basedOn w:val="Normal"/>
    <w:next w:val="Normal"/>
    <w:link w:val="Heading1Char"/>
    <w:qFormat/>
    <w:rsid w:val="00E63BAD"/>
    <w:pPr>
      <w:keepNext/>
      <w:outlineLvl w:val="0"/>
    </w:pPr>
    <w:rPr>
      <w:rFonts w:eastAsiaTheme="majorEastAsia" w:cstheme="majorBidi"/>
      <w:sz w:val="28"/>
      <w:u w:val="single"/>
    </w:rPr>
  </w:style>
  <w:style w:type="paragraph" w:styleId="Heading2">
    <w:name w:val="heading 2"/>
    <w:basedOn w:val="Normal"/>
    <w:next w:val="Normal"/>
    <w:link w:val="Heading2Char"/>
    <w:qFormat/>
    <w:rsid w:val="00E63BAD"/>
    <w:pPr>
      <w:keepNext/>
      <w:jc w:val="center"/>
      <w:outlineLvl w:val="1"/>
    </w:pPr>
    <w:rPr>
      <w:rFonts w:eastAsiaTheme="majorEastAsia" w:cstheme="majorBidi"/>
      <w:b/>
      <w:bCs/>
      <w:sz w:val="28"/>
    </w:rPr>
  </w:style>
  <w:style w:type="paragraph" w:styleId="Heading3">
    <w:name w:val="heading 3"/>
    <w:basedOn w:val="Normal"/>
    <w:next w:val="Normal"/>
    <w:link w:val="Heading3Char"/>
    <w:uiPriority w:val="9"/>
    <w:semiHidden/>
    <w:unhideWhenUsed/>
    <w:qFormat/>
    <w:rsid w:val="00E63BA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63BA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63BA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63BA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63BA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BA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E63BA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3BAD"/>
    <w:rPr>
      <w:rFonts w:eastAsiaTheme="majorEastAsia" w:cstheme="majorBidi"/>
      <w:sz w:val="28"/>
      <w:szCs w:val="24"/>
      <w:u w:val="single"/>
    </w:rPr>
  </w:style>
  <w:style w:type="character" w:customStyle="1" w:styleId="Heading2Char">
    <w:name w:val="Heading 2 Char"/>
    <w:basedOn w:val="DefaultParagraphFont"/>
    <w:link w:val="Heading2"/>
    <w:rsid w:val="00E63BAD"/>
    <w:rPr>
      <w:rFonts w:eastAsiaTheme="majorEastAsia" w:cstheme="majorBidi"/>
      <w:b/>
      <w:bCs/>
      <w:sz w:val="28"/>
      <w:szCs w:val="24"/>
    </w:rPr>
  </w:style>
  <w:style w:type="character" w:customStyle="1" w:styleId="Heading3Char">
    <w:name w:val="Heading 3 Char"/>
    <w:basedOn w:val="DefaultParagraphFont"/>
    <w:link w:val="Heading3"/>
    <w:uiPriority w:val="9"/>
    <w:semiHidden/>
    <w:rsid w:val="00E63BA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E63BAD"/>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E63BA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E63BAD"/>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E63BAD"/>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E63BA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63BAD"/>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E63B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63BA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63BA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63BA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E63BAD"/>
    <w:rPr>
      <w:b/>
      <w:bCs/>
    </w:rPr>
  </w:style>
  <w:style w:type="character" w:styleId="Emphasis">
    <w:name w:val="Emphasis"/>
    <w:uiPriority w:val="20"/>
    <w:qFormat/>
    <w:rsid w:val="00E63BAD"/>
    <w:rPr>
      <w:i/>
      <w:iCs/>
    </w:rPr>
  </w:style>
  <w:style w:type="paragraph" w:styleId="NoSpacing">
    <w:name w:val="No Spacing"/>
    <w:uiPriority w:val="1"/>
    <w:qFormat/>
    <w:rsid w:val="00E63BAD"/>
    <w:rPr>
      <w:sz w:val="24"/>
      <w:szCs w:val="24"/>
    </w:rPr>
  </w:style>
  <w:style w:type="paragraph" w:styleId="ListParagraph">
    <w:name w:val="List Paragraph"/>
    <w:basedOn w:val="Normal"/>
    <w:uiPriority w:val="34"/>
    <w:qFormat/>
    <w:rsid w:val="00E63BAD"/>
    <w:pPr>
      <w:ind w:left="720"/>
      <w:contextualSpacing/>
    </w:pPr>
  </w:style>
  <w:style w:type="paragraph" w:styleId="Quote">
    <w:name w:val="Quote"/>
    <w:basedOn w:val="Normal"/>
    <w:next w:val="Normal"/>
    <w:link w:val="QuoteChar"/>
    <w:uiPriority w:val="29"/>
    <w:qFormat/>
    <w:rsid w:val="00E63BAD"/>
    <w:rPr>
      <w:i/>
      <w:iCs/>
      <w:color w:val="000000" w:themeColor="text1"/>
    </w:rPr>
  </w:style>
  <w:style w:type="character" w:customStyle="1" w:styleId="QuoteChar">
    <w:name w:val="Quote Char"/>
    <w:basedOn w:val="DefaultParagraphFont"/>
    <w:link w:val="Quote"/>
    <w:uiPriority w:val="29"/>
    <w:rsid w:val="00E63BAD"/>
    <w:rPr>
      <w:i/>
      <w:iCs/>
      <w:color w:val="000000" w:themeColor="text1"/>
      <w:sz w:val="24"/>
      <w:szCs w:val="24"/>
    </w:rPr>
  </w:style>
  <w:style w:type="paragraph" w:styleId="IntenseQuote">
    <w:name w:val="Intense Quote"/>
    <w:basedOn w:val="Normal"/>
    <w:next w:val="Normal"/>
    <w:link w:val="IntenseQuoteChar"/>
    <w:uiPriority w:val="30"/>
    <w:qFormat/>
    <w:rsid w:val="00E63BA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63BAD"/>
    <w:rPr>
      <w:b/>
      <w:bCs/>
      <w:i/>
      <w:iCs/>
      <w:color w:val="4F81BD" w:themeColor="accent1"/>
      <w:sz w:val="24"/>
      <w:szCs w:val="24"/>
    </w:rPr>
  </w:style>
  <w:style w:type="character" w:styleId="SubtleEmphasis">
    <w:name w:val="Subtle Emphasis"/>
    <w:uiPriority w:val="19"/>
    <w:qFormat/>
    <w:rsid w:val="00E63BAD"/>
    <w:rPr>
      <w:i/>
      <w:iCs/>
      <w:color w:val="808080" w:themeColor="text1" w:themeTint="7F"/>
    </w:rPr>
  </w:style>
  <w:style w:type="character" w:styleId="IntenseEmphasis">
    <w:name w:val="Intense Emphasis"/>
    <w:uiPriority w:val="21"/>
    <w:qFormat/>
    <w:rsid w:val="00E63BAD"/>
    <w:rPr>
      <w:b/>
      <w:bCs/>
      <w:i/>
      <w:iCs/>
      <w:color w:val="4F81BD" w:themeColor="accent1"/>
    </w:rPr>
  </w:style>
  <w:style w:type="character" w:styleId="SubtleReference">
    <w:name w:val="Subtle Reference"/>
    <w:uiPriority w:val="31"/>
    <w:qFormat/>
    <w:rsid w:val="00E63BAD"/>
    <w:rPr>
      <w:smallCaps/>
      <w:color w:val="C0504D" w:themeColor="accent2"/>
      <w:u w:val="single"/>
    </w:rPr>
  </w:style>
  <w:style w:type="character" w:styleId="IntenseReference">
    <w:name w:val="Intense Reference"/>
    <w:uiPriority w:val="32"/>
    <w:qFormat/>
    <w:rsid w:val="00E63BAD"/>
    <w:rPr>
      <w:b/>
      <w:bCs/>
      <w:smallCaps/>
      <w:color w:val="C0504D" w:themeColor="accent2"/>
      <w:spacing w:val="5"/>
      <w:u w:val="single"/>
    </w:rPr>
  </w:style>
  <w:style w:type="character" w:styleId="BookTitle">
    <w:name w:val="Book Title"/>
    <w:uiPriority w:val="33"/>
    <w:qFormat/>
    <w:rsid w:val="00E63BAD"/>
    <w:rPr>
      <w:b/>
      <w:bCs/>
      <w:smallCaps/>
      <w:spacing w:val="5"/>
    </w:rPr>
  </w:style>
  <w:style w:type="paragraph" w:styleId="TOCHeading">
    <w:name w:val="TOC Heading"/>
    <w:basedOn w:val="Heading1"/>
    <w:next w:val="Normal"/>
    <w:uiPriority w:val="39"/>
    <w:semiHidden/>
    <w:unhideWhenUsed/>
    <w:qFormat/>
    <w:rsid w:val="00E63BAD"/>
    <w:pPr>
      <w:keepLines/>
      <w:spacing w:before="480"/>
      <w:outlineLvl w:val="9"/>
    </w:pPr>
    <w:rPr>
      <w:rFonts w:asciiTheme="majorHAnsi" w:hAnsiTheme="majorHAnsi"/>
      <w:b/>
      <w:bCs/>
      <w:color w:val="365F91" w:themeColor="accent1" w:themeShade="BF"/>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Gladys Rios</cp:lastModifiedBy>
  <cp:revision>11</cp:revision>
  <dcterms:created xsi:type="dcterms:W3CDTF">2015-01-13T18:54:00Z</dcterms:created>
  <dcterms:modified xsi:type="dcterms:W3CDTF">2015-01-13T19:45:00Z</dcterms:modified>
</cp:coreProperties>
</file>