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44A" w:rsidRPr="00C7744A" w:rsidRDefault="00C7744A" w:rsidP="00C7744A">
      <w:pPr>
        <w:pStyle w:val="Presscontacts"/>
        <w:ind w:left="4860" w:firstLine="720"/>
        <w:rPr>
          <w:rFonts w:ascii="Arial" w:hAnsi="Arial" w:cs="Arial"/>
          <w:color w:val="auto"/>
        </w:rPr>
      </w:pPr>
    </w:p>
    <w:p w:rsidR="00C7744A" w:rsidRPr="00C7744A" w:rsidRDefault="00C7744A" w:rsidP="00C7744A">
      <w:pPr>
        <w:pStyle w:val="Presscontacts"/>
        <w:ind w:left="4860" w:firstLine="720"/>
        <w:rPr>
          <w:rFonts w:ascii="Arial" w:hAnsi="Arial" w:cs="Arial"/>
          <w:color w:val="auto"/>
        </w:rPr>
      </w:pPr>
    </w:p>
    <w:p w:rsidR="00C7744A" w:rsidRPr="00C7744A" w:rsidRDefault="00C7744A" w:rsidP="00C7744A">
      <w:pPr>
        <w:pStyle w:val="Presscontacts"/>
        <w:ind w:left="5760" w:firstLine="720"/>
        <w:rPr>
          <w:rFonts w:ascii="Arial" w:hAnsi="Arial" w:cs="Arial"/>
          <w:color w:val="auto"/>
        </w:rPr>
      </w:pPr>
    </w:p>
    <w:p w:rsidR="004F12BA" w:rsidRPr="00953364" w:rsidRDefault="004F12BA" w:rsidP="004F12BA">
      <w:pPr>
        <w:ind w:left="5760" w:firstLine="720"/>
        <w:rPr>
          <w:rFonts w:ascii="Arial" w:hAnsi="Arial" w:cs="Arial"/>
          <w:b/>
          <w:sz w:val="18"/>
          <w:szCs w:val="18"/>
        </w:rPr>
      </w:pPr>
      <w:r w:rsidRPr="00953364">
        <w:rPr>
          <w:rFonts w:ascii="Arial" w:hAnsi="Arial" w:cs="Arial"/>
          <w:b/>
          <w:sz w:val="18"/>
          <w:szCs w:val="18"/>
        </w:rPr>
        <w:t>Contact:</w:t>
      </w:r>
    </w:p>
    <w:p w:rsidR="004F12BA" w:rsidRPr="0083349B" w:rsidRDefault="004F12BA" w:rsidP="004F12BA">
      <w:pPr>
        <w:ind w:left="5760" w:firstLine="720"/>
        <w:rPr>
          <w:rFonts w:ascii="Arial" w:hAnsi="Arial" w:cs="Arial"/>
          <w:sz w:val="18"/>
          <w:szCs w:val="18"/>
        </w:rPr>
      </w:pPr>
      <w:r>
        <w:rPr>
          <w:rFonts w:ascii="Arial" w:hAnsi="Arial" w:cs="Arial"/>
          <w:sz w:val="18"/>
          <w:szCs w:val="18"/>
        </w:rPr>
        <w:t>Kevin Braley</w:t>
      </w:r>
    </w:p>
    <w:p w:rsidR="004F12BA" w:rsidRDefault="004F12BA" w:rsidP="004F12BA">
      <w:pPr>
        <w:ind w:left="5760" w:firstLine="720"/>
        <w:rPr>
          <w:rFonts w:ascii="Arial" w:hAnsi="Arial" w:cs="Arial"/>
          <w:sz w:val="18"/>
          <w:szCs w:val="18"/>
        </w:rPr>
      </w:pPr>
      <w:r w:rsidRPr="0083349B">
        <w:rPr>
          <w:rFonts w:ascii="Arial" w:hAnsi="Arial" w:cs="Arial"/>
          <w:sz w:val="18"/>
          <w:szCs w:val="18"/>
        </w:rPr>
        <w:t>414-</w:t>
      </w:r>
      <w:r>
        <w:rPr>
          <w:rFonts w:ascii="Arial" w:hAnsi="Arial" w:cs="Arial"/>
          <w:sz w:val="18"/>
          <w:szCs w:val="18"/>
        </w:rPr>
        <w:t>272-8575</w:t>
      </w:r>
      <w:r w:rsidRPr="0083349B">
        <w:rPr>
          <w:rFonts w:ascii="Arial" w:hAnsi="Arial" w:cs="Arial"/>
          <w:sz w:val="18"/>
          <w:szCs w:val="18"/>
        </w:rPr>
        <w:t xml:space="preserve"> Ext.</w:t>
      </w:r>
      <w:r>
        <w:rPr>
          <w:rFonts w:ascii="Arial" w:hAnsi="Arial" w:cs="Arial"/>
          <w:sz w:val="18"/>
          <w:szCs w:val="18"/>
        </w:rPr>
        <w:t xml:space="preserve"> 7587</w:t>
      </w:r>
    </w:p>
    <w:p w:rsidR="004F12BA" w:rsidRPr="0083349B" w:rsidRDefault="004F12BA" w:rsidP="004F12BA">
      <w:pPr>
        <w:ind w:left="5760" w:firstLine="720"/>
        <w:rPr>
          <w:rFonts w:ascii="Arial" w:hAnsi="Arial" w:cs="Arial"/>
          <w:sz w:val="18"/>
          <w:szCs w:val="18"/>
        </w:rPr>
      </w:pPr>
      <w:r w:rsidRPr="0083349B">
        <w:rPr>
          <w:rFonts w:ascii="Arial" w:hAnsi="Arial" w:cs="Arial"/>
          <w:sz w:val="18"/>
          <w:szCs w:val="18"/>
        </w:rPr>
        <w:t>800-248-1946</w:t>
      </w:r>
    </w:p>
    <w:p w:rsidR="004F12BA" w:rsidRPr="0083349B" w:rsidRDefault="004C7287" w:rsidP="004F12BA">
      <w:pPr>
        <w:ind w:left="5760" w:firstLine="720"/>
        <w:rPr>
          <w:rFonts w:ascii="Arial" w:hAnsi="Arial" w:cs="Arial"/>
          <w:sz w:val="18"/>
          <w:szCs w:val="18"/>
        </w:rPr>
      </w:pPr>
      <w:hyperlink r:id="rId9" w:history="1">
        <w:r w:rsidR="004F12BA" w:rsidRPr="00965428">
          <w:rPr>
            <w:rStyle w:val="Hyperlink"/>
            <w:rFonts w:ascii="Arial" w:hAnsi="Arial" w:cs="Arial"/>
            <w:sz w:val="18"/>
            <w:szCs w:val="18"/>
          </w:rPr>
          <w:t>kbraley@asq.org</w:t>
        </w:r>
      </w:hyperlink>
    </w:p>
    <w:p w:rsidR="00D92D91" w:rsidRPr="0083349B" w:rsidRDefault="00D92D91" w:rsidP="00D805CC">
      <w:pPr>
        <w:ind w:left="5760" w:firstLine="720"/>
        <w:rPr>
          <w:rFonts w:ascii="Arial" w:hAnsi="Arial" w:cs="Arial"/>
          <w:sz w:val="18"/>
          <w:szCs w:val="18"/>
        </w:rPr>
      </w:pPr>
    </w:p>
    <w:p w:rsidR="0090266E" w:rsidRPr="004B4FB5" w:rsidRDefault="0090266E" w:rsidP="0090266E">
      <w:pPr>
        <w:pStyle w:val="Forimmediaterelease"/>
        <w:spacing w:line="240" w:lineRule="auto"/>
        <w:ind w:left="-540"/>
        <w:rPr>
          <w:rFonts w:ascii="Arial" w:hAnsi="Arial" w:cs="Arial"/>
          <w:b/>
          <w:color w:val="FF0000"/>
        </w:rPr>
      </w:pPr>
      <w:r w:rsidRPr="00C7744A">
        <w:rPr>
          <w:rFonts w:ascii="Arial" w:hAnsi="Arial" w:cs="Arial"/>
          <w:b/>
          <w:color w:val="auto"/>
        </w:rPr>
        <w:t>For Immediate Release</w:t>
      </w:r>
    </w:p>
    <w:p w:rsidR="00F05C01" w:rsidRDefault="00F05C01" w:rsidP="00F05C01">
      <w:pPr>
        <w:spacing w:line="360" w:lineRule="auto"/>
        <w:ind w:left="-540"/>
        <w:rPr>
          <w:rFonts w:ascii="Arial" w:hAnsi="Arial" w:cs="Arial"/>
          <w:sz w:val="20"/>
          <w:szCs w:val="20"/>
        </w:rPr>
      </w:pPr>
    </w:p>
    <w:p w:rsidR="00A570F3" w:rsidRDefault="00A570F3" w:rsidP="004936C5">
      <w:pPr>
        <w:spacing w:line="360" w:lineRule="auto"/>
        <w:jc w:val="center"/>
        <w:rPr>
          <w:rFonts w:ascii="Arial" w:hAnsi="Arial" w:cs="Arial"/>
          <w:b/>
          <w:sz w:val="30"/>
          <w:szCs w:val="30"/>
        </w:rPr>
      </w:pPr>
      <w:r>
        <w:rPr>
          <w:rFonts w:ascii="Arial" w:hAnsi="Arial" w:cs="Arial"/>
          <w:b/>
          <w:sz w:val="30"/>
          <w:szCs w:val="30"/>
        </w:rPr>
        <w:t xml:space="preserve">ASQ Names </w:t>
      </w:r>
      <w:r w:rsidR="003E6F68">
        <w:rPr>
          <w:rFonts w:ascii="Arial" w:hAnsi="Arial" w:cs="Arial"/>
          <w:b/>
          <w:sz w:val="30"/>
          <w:szCs w:val="30"/>
        </w:rPr>
        <w:t>15</w:t>
      </w:r>
      <w:r>
        <w:rPr>
          <w:rFonts w:ascii="Arial" w:hAnsi="Arial" w:cs="Arial"/>
          <w:b/>
          <w:sz w:val="30"/>
          <w:szCs w:val="30"/>
        </w:rPr>
        <w:t xml:space="preserve"> Fellows</w:t>
      </w:r>
      <w:r w:rsidR="00FA7544">
        <w:rPr>
          <w:rFonts w:ascii="Arial" w:hAnsi="Arial" w:cs="Arial"/>
          <w:b/>
          <w:sz w:val="30"/>
          <w:szCs w:val="30"/>
        </w:rPr>
        <w:t xml:space="preserve"> for Contributions to Quality</w:t>
      </w:r>
    </w:p>
    <w:p w:rsidR="00C146E4" w:rsidRDefault="00C146E4" w:rsidP="00FA7544">
      <w:pPr>
        <w:spacing w:line="360" w:lineRule="auto"/>
        <w:rPr>
          <w:rStyle w:val="Cityoforigin"/>
          <w:rFonts w:ascii="Arial" w:hAnsi="Arial" w:cs="Arial"/>
          <w:b/>
          <w:sz w:val="20"/>
          <w:szCs w:val="20"/>
        </w:rPr>
      </w:pPr>
    </w:p>
    <w:p w:rsidR="00473765" w:rsidRDefault="006B59C1" w:rsidP="00633B28">
      <w:pPr>
        <w:spacing w:line="360" w:lineRule="auto"/>
        <w:ind w:firstLine="360"/>
        <w:rPr>
          <w:rFonts w:ascii="Arial" w:hAnsi="Arial" w:cs="Arial"/>
          <w:sz w:val="20"/>
          <w:szCs w:val="20"/>
        </w:rPr>
      </w:pPr>
      <w:bookmarkStart w:id="0" w:name="_GoBack"/>
      <w:bookmarkEnd w:id="0"/>
      <w:r w:rsidRPr="0090656A">
        <w:rPr>
          <w:rStyle w:val="Cityoforigin"/>
          <w:rFonts w:ascii="Arial" w:hAnsi="Arial" w:cs="Arial"/>
          <w:b/>
          <w:sz w:val="20"/>
          <w:szCs w:val="20"/>
        </w:rPr>
        <w:t>M</w:t>
      </w:r>
      <w:r w:rsidR="0090303E" w:rsidRPr="0090656A">
        <w:rPr>
          <w:rStyle w:val="Cityoforigin"/>
          <w:rFonts w:ascii="Arial" w:hAnsi="Arial" w:cs="Arial"/>
          <w:b/>
          <w:sz w:val="20"/>
          <w:szCs w:val="20"/>
        </w:rPr>
        <w:t xml:space="preserve">ilwaukee, Wis., </w:t>
      </w:r>
      <w:r w:rsidR="00FB6605" w:rsidRPr="0090656A">
        <w:rPr>
          <w:rStyle w:val="Cityoforigin"/>
          <w:rFonts w:ascii="Arial" w:hAnsi="Arial" w:cs="Arial"/>
          <w:b/>
          <w:sz w:val="20"/>
          <w:szCs w:val="20"/>
        </w:rPr>
        <w:t>Jan</w:t>
      </w:r>
      <w:r w:rsidR="00EA31B4" w:rsidRPr="0090656A">
        <w:rPr>
          <w:rStyle w:val="Cityoforigin"/>
          <w:rFonts w:ascii="Arial" w:hAnsi="Arial" w:cs="Arial"/>
          <w:b/>
          <w:sz w:val="20"/>
          <w:szCs w:val="20"/>
        </w:rPr>
        <w:t>.</w:t>
      </w:r>
      <w:r w:rsidR="00FB6605" w:rsidRPr="0090656A">
        <w:rPr>
          <w:rStyle w:val="Cityoforigin"/>
          <w:rFonts w:ascii="Arial" w:hAnsi="Arial" w:cs="Arial"/>
          <w:b/>
          <w:sz w:val="20"/>
          <w:szCs w:val="20"/>
        </w:rPr>
        <w:t xml:space="preserve"> </w:t>
      </w:r>
      <w:r w:rsidR="00A65126">
        <w:rPr>
          <w:rStyle w:val="Cityoforigin"/>
          <w:rFonts w:ascii="Arial" w:hAnsi="Arial" w:cs="Arial"/>
          <w:b/>
          <w:sz w:val="20"/>
          <w:szCs w:val="20"/>
        </w:rPr>
        <w:t>20</w:t>
      </w:r>
      <w:r w:rsidR="006102B3" w:rsidRPr="0090656A">
        <w:rPr>
          <w:rStyle w:val="Cityoforigin"/>
          <w:rFonts w:ascii="Arial" w:hAnsi="Arial" w:cs="Arial"/>
          <w:b/>
          <w:sz w:val="20"/>
          <w:szCs w:val="20"/>
        </w:rPr>
        <w:t>,</w:t>
      </w:r>
      <w:r w:rsidRPr="0090656A">
        <w:rPr>
          <w:rStyle w:val="Cityoforigin"/>
          <w:rFonts w:ascii="Arial" w:hAnsi="Arial" w:cs="Arial"/>
          <w:b/>
          <w:sz w:val="20"/>
          <w:szCs w:val="20"/>
        </w:rPr>
        <w:t xml:space="preserve"> 201</w:t>
      </w:r>
      <w:r w:rsidR="00F13F8A">
        <w:rPr>
          <w:rStyle w:val="Cityoforigin"/>
          <w:rFonts w:ascii="Arial" w:hAnsi="Arial" w:cs="Arial"/>
          <w:b/>
          <w:sz w:val="20"/>
          <w:szCs w:val="20"/>
        </w:rPr>
        <w:t>5</w:t>
      </w:r>
      <w:r w:rsidR="00EA31B4" w:rsidRPr="0090656A">
        <w:rPr>
          <w:rStyle w:val="Cityoforigin"/>
          <w:rFonts w:ascii="Arial" w:hAnsi="Arial" w:cs="Arial"/>
          <w:sz w:val="20"/>
          <w:szCs w:val="20"/>
        </w:rPr>
        <w:t xml:space="preserve"> —</w:t>
      </w:r>
      <w:r w:rsidR="00633B28">
        <w:rPr>
          <w:rStyle w:val="Cityoforigin"/>
          <w:rFonts w:ascii="Arial" w:hAnsi="Arial" w:cs="Arial"/>
          <w:sz w:val="20"/>
          <w:szCs w:val="20"/>
        </w:rPr>
        <w:t xml:space="preserve"> </w:t>
      </w:r>
      <w:r w:rsidR="003E6F68">
        <w:rPr>
          <w:rStyle w:val="Cityoforigin"/>
          <w:rFonts w:ascii="Arial" w:hAnsi="Arial" w:cs="Arial"/>
          <w:sz w:val="20"/>
          <w:szCs w:val="20"/>
        </w:rPr>
        <w:t>Fifteen</w:t>
      </w:r>
      <w:r w:rsidR="00534F80">
        <w:rPr>
          <w:rStyle w:val="Cityoforigin"/>
          <w:rFonts w:ascii="Arial" w:hAnsi="Arial" w:cs="Arial"/>
          <w:sz w:val="20"/>
          <w:szCs w:val="20"/>
        </w:rPr>
        <w:t xml:space="preserve"> </w:t>
      </w:r>
      <w:hyperlink r:id="rId10" w:history="1">
        <w:r w:rsidR="00534F80" w:rsidRPr="008827A2">
          <w:rPr>
            <w:rStyle w:val="Hyperlink"/>
            <w:rFonts w:ascii="Arial" w:hAnsi="Arial" w:cs="Arial"/>
            <w:sz w:val="20"/>
            <w:szCs w:val="20"/>
          </w:rPr>
          <w:t>ASQ</w:t>
        </w:r>
      </w:hyperlink>
      <w:r w:rsidR="00534F80">
        <w:rPr>
          <w:rStyle w:val="Cityoforigin"/>
          <w:rFonts w:ascii="Arial" w:hAnsi="Arial" w:cs="Arial"/>
          <w:sz w:val="20"/>
          <w:szCs w:val="20"/>
        </w:rPr>
        <w:t xml:space="preserve"> members have</w:t>
      </w:r>
      <w:r w:rsidR="00633B28">
        <w:rPr>
          <w:rStyle w:val="Cityoforigin"/>
          <w:rFonts w:ascii="Arial" w:hAnsi="Arial" w:cs="Arial"/>
          <w:sz w:val="20"/>
          <w:szCs w:val="20"/>
        </w:rPr>
        <w:t xml:space="preserve"> completed the rigorous process </w:t>
      </w:r>
      <w:r w:rsidR="00877AC0">
        <w:rPr>
          <w:rStyle w:val="Cityoforigin"/>
          <w:rFonts w:ascii="Arial" w:hAnsi="Arial" w:cs="Arial"/>
          <w:sz w:val="20"/>
          <w:szCs w:val="20"/>
        </w:rPr>
        <w:t>to be</w:t>
      </w:r>
      <w:r w:rsidR="00534F80">
        <w:rPr>
          <w:rStyle w:val="Cityoforigin"/>
          <w:rFonts w:ascii="Arial" w:hAnsi="Arial" w:cs="Arial"/>
          <w:sz w:val="20"/>
          <w:szCs w:val="20"/>
        </w:rPr>
        <w:t xml:space="preserve"> named</w:t>
      </w:r>
      <w:r w:rsidR="00473765">
        <w:rPr>
          <w:rStyle w:val="Cityoforigin"/>
          <w:rFonts w:ascii="Arial" w:hAnsi="Arial" w:cs="Arial"/>
          <w:sz w:val="20"/>
          <w:szCs w:val="20"/>
        </w:rPr>
        <w:t xml:space="preserve"> ASQ</w:t>
      </w:r>
      <w:r w:rsidR="00534F80">
        <w:rPr>
          <w:rStyle w:val="Cityoforigin"/>
          <w:rFonts w:ascii="Arial" w:hAnsi="Arial" w:cs="Arial"/>
          <w:sz w:val="20"/>
          <w:szCs w:val="20"/>
        </w:rPr>
        <w:t xml:space="preserve"> Fellows for contributing to the advancement of quality</w:t>
      </w:r>
      <w:r w:rsidR="00633B28">
        <w:rPr>
          <w:rStyle w:val="Cityoforigin"/>
          <w:rFonts w:ascii="Arial" w:hAnsi="Arial" w:cs="Arial"/>
          <w:sz w:val="20"/>
          <w:szCs w:val="20"/>
        </w:rPr>
        <w:t>. The new Fellows</w:t>
      </w:r>
      <w:r w:rsidR="00534F80">
        <w:rPr>
          <w:rStyle w:val="Cityoforigin"/>
          <w:rFonts w:ascii="Arial" w:hAnsi="Arial" w:cs="Arial"/>
          <w:sz w:val="20"/>
          <w:szCs w:val="20"/>
        </w:rPr>
        <w:t xml:space="preserve"> will be recognized at ASQ’s </w:t>
      </w:r>
      <w:hyperlink r:id="rId11" w:history="1">
        <w:r w:rsidR="00534F80" w:rsidRPr="008827A2">
          <w:rPr>
            <w:rStyle w:val="Hyperlink"/>
            <w:rFonts w:ascii="Arial" w:hAnsi="Arial" w:cs="Arial"/>
            <w:sz w:val="20"/>
            <w:szCs w:val="20"/>
          </w:rPr>
          <w:t>World Confe</w:t>
        </w:r>
        <w:r w:rsidR="00534F80" w:rsidRPr="008827A2">
          <w:rPr>
            <w:rStyle w:val="Hyperlink"/>
            <w:rFonts w:ascii="Arial" w:hAnsi="Arial" w:cs="Arial"/>
            <w:sz w:val="20"/>
            <w:szCs w:val="20"/>
          </w:rPr>
          <w:t>rence on Quality and Improvement</w:t>
        </w:r>
      </w:hyperlink>
      <w:r w:rsidR="00534F80">
        <w:rPr>
          <w:rStyle w:val="Cityoforigin"/>
          <w:rFonts w:ascii="Arial" w:hAnsi="Arial" w:cs="Arial"/>
          <w:sz w:val="20"/>
          <w:szCs w:val="20"/>
        </w:rPr>
        <w:t xml:space="preserve"> in May 201</w:t>
      </w:r>
      <w:r w:rsidR="00F13F8A">
        <w:rPr>
          <w:rStyle w:val="Cityoforigin"/>
          <w:rFonts w:ascii="Arial" w:hAnsi="Arial" w:cs="Arial"/>
          <w:sz w:val="20"/>
          <w:szCs w:val="20"/>
        </w:rPr>
        <w:t>5</w:t>
      </w:r>
      <w:r w:rsidR="00534F80">
        <w:rPr>
          <w:rStyle w:val="Cityoforigin"/>
          <w:rFonts w:ascii="Arial" w:hAnsi="Arial" w:cs="Arial"/>
          <w:sz w:val="20"/>
          <w:szCs w:val="20"/>
        </w:rPr>
        <w:t>.</w:t>
      </w:r>
    </w:p>
    <w:p w:rsidR="009D303A" w:rsidRDefault="007236BA" w:rsidP="009D303A">
      <w:pPr>
        <w:spacing w:line="360" w:lineRule="auto"/>
        <w:ind w:firstLine="360"/>
        <w:rPr>
          <w:rFonts w:ascii="Arial" w:hAnsi="Arial" w:cs="Arial"/>
          <w:sz w:val="20"/>
          <w:szCs w:val="20"/>
        </w:rPr>
      </w:pPr>
      <w:r w:rsidRPr="008E1AA0">
        <w:rPr>
          <w:rFonts w:ascii="Arial" w:hAnsi="Arial" w:cs="Arial"/>
          <w:sz w:val="20"/>
          <w:szCs w:val="20"/>
        </w:rPr>
        <w:t xml:space="preserve">ASQ Fellows </w:t>
      </w:r>
      <w:r w:rsidR="004013C3">
        <w:rPr>
          <w:rFonts w:ascii="Arial" w:hAnsi="Arial" w:cs="Arial"/>
          <w:sz w:val="20"/>
          <w:szCs w:val="20"/>
        </w:rPr>
        <w:t xml:space="preserve">represent diverse industries </w:t>
      </w:r>
      <w:r w:rsidR="005B3423" w:rsidRPr="008E1AA0">
        <w:rPr>
          <w:rFonts w:ascii="Arial" w:hAnsi="Arial" w:cs="Arial"/>
          <w:sz w:val="20"/>
          <w:szCs w:val="20"/>
        </w:rPr>
        <w:t>on a global scale.</w:t>
      </w:r>
      <w:r w:rsidR="00725CFB">
        <w:rPr>
          <w:rFonts w:ascii="Arial" w:hAnsi="Arial" w:cs="Arial"/>
          <w:sz w:val="20"/>
          <w:szCs w:val="20"/>
        </w:rPr>
        <w:t xml:space="preserve"> </w:t>
      </w:r>
      <w:r w:rsidR="00725CFB" w:rsidRPr="00A65C08">
        <w:rPr>
          <w:rFonts w:ascii="Arial" w:hAnsi="Arial" w:cs="Arial"/>
          <w:sz w:val="20"/>
          <w:szCs w:val="20"/>
        </w:rPr>
        <w:t>The 201</w:t>
      </w:r>
      <w:r w:rsidR="00F13F8A">
        <w:rPr>
          <w:rFonts w:ascii="Arial" w:hAnsi="Arial" w:cs="Arial"/>
          <w:sz w:val="20"/>
          <w:szCs w:val="20"/>
        </w:rPr>
        <w:t>5</w:t>
      </w:r>
      <w:r w:rsidR="00725CFB" w:rsidRPr="00A65C08">
        <w:rPr>
          <w:rFonts w:ascii="Arial" w:hAnsi="Arial" w:cs="Arial"/>
          <w:sz w:val="20"/>
          <w:szCs w:val="20"/>
        </w:rPr>
        <w:t xml:space="preserve"> F</w:t>
      </w:r>
      <w:r w:rsidR="002B6658" w:rsidRPr="00A65C08">
        <w:rPr>
          <w:rFonts w:ascii="Arial" w:hAnsi="Arial" w:cs="Arial"/>
          <w:sz w:val="20"/>
          <w:szCs w:val="20"/>
        </w:rPr>
        <w:t>ellows come from companies and organizations such as</w:t>
      </w:r>
      <w:r w:rsidR="00473888">
        <w:rPr>
          <w:rFonts w:ascii="Arial" w:hAnsi="Arial" w:cs="Arial"/>
          <w:sz w:val="20"/>
          <w:szCs w:val="20"/>
        </w:rPr>
        <w:t xml:space="preserve"> </w:t>
      </w:r>
      <w:r w:rsidR="006B7109" w:rsidRPr="006B7109">
        <w:rPr>
          <w:rFonts w:ascii="Arial" w:hAnsi="Arial" w:cs="Arial"/>
          <w:sz w:val="20"/>
          <w:szCs w:val="20"/>
        </w:rPr>
        <w:t>Alc</w:t>
      </w:r>
      <w:r w:rsidR="0096796A">
        <w:rPr>
          <w:rFonts w:ascii="Arial" w:hAnsi="Arial" w:cs="Arial"/>
          <w:sz w:val="20"/>
          <w:szCs w:val="20"/>
        </w:rPr>
        <w:t>o</w:t>
      </w:r>
      <w:r w:rsidR="006B7109" w:rsidRPr="006B7109">
        <w:rPr>
          <w:rFonts w:ascii="Arial" w:hAnsi="Arial" w:cs="Arial"/>
          <w:sz w:val="20"/>
          <w:szCs w:val="20"/>
        </w:rPr>
        <w:t>a</w:t>
      </w:r>
      <w:r w:rsidR="00877AC0">
        <w:rPr>
          <w:rFonts w:ascii="Arial" w:hAnsi="Arial" w:cs="Arial"/>
          <w:sz w:val="20"/>
          <w:szCs w:val="20"/>
        </w:rPr>
        <w:t xml:space="preserve"> and</w:t>
      </w:r>
      <w:r w:rsidR="0026635F" w:rsidRPr="006B7109">
        <w:rPr>
          <w:rFonts w:ascii="Arial" w:hAnsi="Arial" w:cs="Arial"/>
          <w:sz w:val="20"/>
          <w:szCs w:val="20"/>
        </w:rPr>
        <w:t xml:space="preserve"> </w:t>
      </w:r>
      <w:r w:rsidR="00877AC0">
        <w:rPr>
          <w:rFonts w:ascii="Arial" w:hAnsi="Arial" w:cs="Arial"/>
          <w:sz w:val="20"/>
          <w:szCs w:val="20"/>
        </w:rPr>
        <w:t>Ford Motor Co.</w:t>
      </w:r>
      <w:r w:rsidR="00C146E4">
        <w:rPr>
          <w:rFonts w:ascii="Arial" w:hAnsi="Arial" w:cs="Arial"/>
          <w:sz w:val="20"/>
          <w:szCs w:val="20"/>
        </w:rPr>
        <w:t xml:space="preserve"> </w:t>
      </w:r>
      <w:r w:rsidR="00E63032" w:rsidRPr="00A65C08">
        <w:rPr>
          <w:rFonts w:ascii="Arial" w:hAnsi="Arial" w:cs="Arial"/>
          <w:sz w:val="20"/>
          <w:szCs w:val="20"/>
        </w:rPr>
        <w:t xml:space="preserve">ASQ currently has </w:t>
      </w:r>
      <w:r w:rsidR="004013C3" w:rsidRPr="00A65C08">
        <w:rPr>
          <w:rFonts w:ascii="Arial" w:hAnsi="Arial" w:cs="Arial"/>
          <w:sz w:val="20"/>
          <w:szCs w:val="20"/>
        </w:rPr>
        <w:t xml:space="preserve">more than </w:t>
      </w:r>
      <w:r w:rsidR="00E63032" w:rsidRPr="00A65C08">
        <w:rPr>
          <w:rFonts w:ascii="Arial" w:hAnsi="Arial" w:cs="Arial"/>
          <w:sz w:val="20"/>
          <w:szCs w:val="20"/>
        </w:rPr>
        <w:t>6</w:t>
      </w:r>
      <w:r w:rsidR="00F13F8A">
        <w:rPr>
          <w:rFonts w:ascii="Arial" w:hAnsi="Arial" w:cs="Arial"/>
          <w:sz w:val="20"/>
          <w:szCs w:val="20"/>
        </w:rPr>
        <w:t>2</w:t>
      </w:r>
      <w:r w:rsidR="00E63032" w:rsidRPr="00A65C08">
        <w:rPr>
          <w:rFonts w:ascii="Arial" w:hAnsi="Arial" w:cs="Arial"/>
          <w:sz w:val="20"/>
          <w:szCs w:val="20"/>
        </w:rPr>
        <w:t>0</w:t>
      </w:r>
      <w:r w:rsidRPr="00A65C08">
        <w:rPr>
          <w:rFonts w:ascii="Arial" w:hAnsi="Arial" w:cs="Arial"/>
          <w:sz w:val="20"/>
          <w:szCs w:val="20"/>
        </w:rPr>
        <w:t xml:space="preserve"> active F</w:t>
      </w:r>
      <w:r w:rsidR="00705D44" w:rsidRPr="00A65C08">
        <w:rPr>
          <w:rFonts w:ascii="Arial" w:hAnsi="Arial" w:cs="Arial"/>
          <w:sz w:val="20"/>
          <w:szCs w:val="20"/>
        </w:rPr>
        <w:t>ellows</w:t>
      </w:r>
      <w:r w:rsidR="00E63032" w:rsidRPr="00A65C08">
        <w:rPr>
          <w:rFonts w:ascii="Arial" w:hAnsi="Arial" w:cs="Arial"/>
          <w:sz w:val="20"/>
          <w:szCs w:val="20"/>
        </w:rPr>
        <w:t>.</w:t>
      </w:r>
    </w:p>
    <w:p w:rsidR="003338C6" w:rsidRPr="003338C6" w:rsidRDefault="003338C6" w:rsidP="003338C6">
      <w:pPr>
        <w:spacing w:line="360" w:lineRule="auto"/>
        <w:ind w:firstLine="360"/>
        <w:rPr>
          <w:rFonts w:ascii="Arial" w:hAnsi="Arial" w:cs="Arial"/>
          <w:sz w:val="20"/>
          <w:szCs w:val="20"/>
        </w:rPr>
      </w:pPr>
      <w:r w:rsidRPr="003338C6">
        <w:rPr>
          <w:rFonts w:ascii="Arial" w:hAnsi="Arial" w:cs="Arial"/>
          <w:iCs/>
          <w:sz w:val="20"/>
          <w:szCs w:val="20"/>
        </w:rPr>
        <w:t xml:space="preserve">“ASQ Fellows are distinguished by their dedication and commitment to improving their organizations and their communities by using quality,” said ASQ Chair Cecilia </w:t>
      </w:r>
      <w:proofErr w:type="spellStart"/>
      <w:r w:rsidRPr="003338C6">
        <w:rPr>
          <w:rFonts w:ascii="Arial" w:hAnsi="Arial" w:cs="Arial"/>
          <w:iCs/>
          <w:sz w:val="20"/>
          <w:szCs w:val="20"/>
        </w:rPr>
        <w:t>Kimberlin</w:t>
      </w:r>
      <w:proofErr w:type="spellEnd"/>
      <w:r w:rsidRPr="003338C6">
        <w:rPr>
          <w:rFonts w:ascii="Arial" w:hAnsi="Arial" w:cs="Arial"/>
          <w:iCs/>
          <w:sz w:val="20"/>
          <w:szCs w:val="20"/>
        </w:rPr>
        <w:t>. “As leaders in the quality movement, they share their expertise t</w:t>
      </w:r>
      <w:r>
        <w:rPr>
          <w:rFonts w:ascii="Arial" w:hAnsi="Arial" w:cs="Arial"/>
          <w:iCs/>
          <w:sz w:val="20"/>
          <w:szCs w:val="20"/>
        </w:rPr>
        <w:t xml:space="preserve">o advance the quality movement </w:t>
      </w:r>
      <w:r w:rsidRPr="003338C6">
        <w:rPr>
          <w:rFonts w:ascii="Arial" w:hAnsi="Arial" w:cs="Arial"/>
          <w:iCs/>
          <w:sz w:val="20"/>
          <w:szCs w:val="20"/>
        </w:rPr>
        <w:t>today and for the future, to make the world a better place.”</w:t>
      </w:r>
    </w:p>
    <w:p w:rsidR="00E63032" w:rsidRPr="00F51075" w:rsidRDefault="00E63032" w:rsidP="009C2D40">
      <w:pPr>
        <w:spacing w:line="360" w:lineRule="auto"/>
        <w:ind w:firstLine="360"/>
        <w:rPr>
          <w:rFonts w:ascii="Arial" w:hAnsi="Arial" w:cs="Arial"/>
          <w:sz w:val="20"/>
          <w:szCs w:val="20"/>
        </w:rPr>
      </w:pPr>
      <w:r w:rsidRPr="00F51075">
        <w:rPr>
          <w:rFonts w:ascii="Arial" w:hAnsi="Arial" w:cs="Arial"/>
          <w:sz w:val="20"/>
          <w:szCs w:val="20"/>
        </w:rPr>
        <w:t>Fellow membership status may be awarded to those individuals who have been ASQ members in good standing and meet the following criteria:</w:t>
      </w:r>
    </w:p>
    <w:p w:rsidR="00E63032" w:rsidRPr="00F51075" w:rsidRDefault="00E63032" w:rsidP="00725CFB">
      <w:pPr>
        <w:numPr>
          <w:ilvl w:val="0"/>
          <w:numId w:val="8"/>
        </w:numPr>
        <w:tabs>
          <w:tab w:val="clear" w:pos="720"/>
          <w:tab w:val="num" w:pos="990"/>
        </w:tabs>
        <w:spacing w:line="360" w:lineRule="auto"/>
        <w:rPr>
          <w:rFonts w:ascii="Arial" w:eastAsia="Times New Roman" w:hAnsi="Arial" w:cs="Arial"/>
          <w:sz w:val="20"/>
          <w:szCs w:val="20"/>
        </w:rPr>
      </w:pPr>
      <w:r w:rsidRPr="00F51075">
        <w:rPr>
          <w:rFonts w:ascii="Arial" w:eastAsia="Times New Roman" w:hAnsi="Arial" w:cs="Arial"/>
          <w:sz w:val="20"/>
          <w:szCs w:val="20"/>
        </w:rPr>
        <w:t>Have at least 15 years of quality-related experience</w:t>
      </w:r>
      <w:r w:rsidR="001C67AE" w:rsidRPr="001C67AE">
        <w:rPr>
          <w:rFonts w:ascii="Arial" w:eastAsia="Times New Roman" w:hAnsi="Arial" w:cs="Arial"/>
          <w:color w:val="FF0000"/>
          <w:sz w:val="20"/>
          <w:szCs w:val="20"/>
        </w:rPr>
        <w:t>.</w:t>
      </w:r>
      <w:r w:rsidRPr="00F51075">
        <w:rPr>
          <w:rFonts w:ascii="Arial" w:eastAsia="Times New Roman" w:hAnsi="Arial" w:cs="Arial"/>
          <w:sz w:val="20"/>
          <w:szCs w:val="20"/>
        </w:rPr>
        <w:t xml:space="preserve"> </w:t>
      </w:r>
    </w:p>
    <w:p w:rsidR="00E63032" w:rsidRPr="004629B6" w:rsidRDefault="004629B6" w:rsidP="004629B6">
      <w:pPr>
        <w:numPr>
          <w:ilvl w:val="0"/>
          <w:numId w:val="8"/>
        </w:numPr>
        <w:tabs>
          <w:tab w:val="clear" w:pos="720"/>
          <w:tab w:val="num" w:pos="990"/>
        </w:tabs>
        <w:spacing w:line="360" w:lineRule="auto"/>
        <w:rPr>
          <w:rFonts w:ascii="Arial" w:eastAsia="Times New Roman" w:hAnsi="Arial" w:cs="Arial"/>
          <w:sz w:val="20"/>
          <w:szCs w:val="20"/>
        </w:rPr>
      </w:pPr>
      <w:r w:rsidRPr="002257C5">
        <w:rPr>
          <w:rFonts w:ascii="Arial" w:hAnsi="Arial" w:cs="Arial"/>
          <w:sz w:val="20"/>
          <w:szCs w:val="20"/>
        </w:rPr>
        <w:t>Achieve requirements across six professional categories.</w:t>
      </w:r>
      <w:r w:rsidR="00E63032" w:rsidRPr="004629B6">
        <w:rPr>
          <w:rFonts w:ascii="Arial" w:eastAsia="Times New Roman" w:hAnsi="Arial" w:cs="Arial"/>
          <w:sz w:val="20"/>
          <w:szCs w:val="20"/>
        </w:rPr>
        <w:t xml:space="preserve"> </w:t>
      </w:r>
    </w:p>
    <w:p w:rsidR="00E63032" w:rsidRPr="00F51075" w:rsidRDefault="00E63032" w:rsidP="00725CFB">
      <w:pPr>
        <w:numPr>
          <w:ilvl w:val="0"/>
          <w:numId w:val="8"/>
        </w:numPr>
        <w:tabs>
          <w:tab w:val="clear" w:pos="720"/>
          <w:tab w:val="num" w:pos="990"/>
        </w:tabs>
        <w:spacing w:line="360" w:lineRule="auto"/>
        <w:rPr>
          <w:rFonts w:ascii="Arial" w:eastAsia="Times New Roman" w:hAnsi="Arial" w:cs="Arial"/>
          <w:sz w:val="20"/>
          <w:szCs w:val="20"/>
        </w:rPr>
      </w:pPr>
      <w:r w:rsidRPr="00F51075">
        <w:rPr>
          <w:rFonts w:ascii="Arial" w:eastAsia="Times New Roman" w:hAnsi="Arial" w:cs="Arial"/>
          <w:sz w:val="20"/>
          <w:szCs w:val="20"/>
        </w:rPr>
        <w:t>Are sponsored by peers and endorsed by their ASQ section or division</w:t>
      </w:r>
      <w:r w:rsidR="001C67AE" w:rsidRPr="001C67AE">
        <w:rPr>
          <w:rFonts w:ascii="Arial" w:eastAsia="Times New Roman" w:hAnsi="Arial" w:cs="Arial"/>
          <w:color w:val="FF0000"/>
          <w:sz w:val="20"/>
          <w:szCs w:val="20"/>
        </w:rPr>
        <w:t>.</w:t>
      </w:r>
      <w:r w:rsidRPr="00F51075">
        <w:rPr>
          <w:rFonts w:ascii="Arial" w:eastAsia="Times New Roman" w:hAnsi="Arial" w:cs="Arial"/>
          <w:sz w:val="20"/>
          <w:szCs w:val="20"/>
        </w:rPr>
        <w:t xml:space="preserve"> </w:t>
      </w:r>
    </w:p>
    <w:p w:rsidR="00A0598F" w:rsidRDefault="00E63032" w:rsidP="001474D5">
      <w:pPr>
        <w:numPr>
          <w:ilvl w:val="0"/>
          <w:numId w:val="8"/>
        </w:numPr>
        <w:tabs>
          <w:tab w:val="clear" w:pos="720"/>
          <w:tab w:val="num" w:pos="990"/>
        </w:tabs>
        <w:spacing w:line="360" w:lineRule="auto"/>
        <w:rPr>
          <w:rFonts w:ascii="Arial" w:eastAsia="Times New Roman" w:hAnsi="Arial" w:cs="Arial"/>
          <w:sz w:val="20"/>
          <w:szCs w:val="20"/>
        </w:rPr>
      </w:pPr>
      <w:r w:rsidRPr="00F51075">
        <w:rPr>
          <w:rFonts w:ascii="Arial" w:eastAsia="Times New Roman" w:hAnsi="Arial" w:cs="Arial"/>
          <w:sz w:val="20"/>
          <w:szCs w:val="20"/>
        </w:rPr>
        <w:t xml:space="preserve">Have been a </w:t>
      </w:r>
      <w:r w:rsidR="0026635F">
        <w:rPr>
          <w:rFonts w:ascii="Arial" w:eastAsia="Times New Roman" w:hAnsi="Arial" w:cs="Arial"/>
          <w:sz w:val="20"/>
          <w:szCs w:val="20"/>
        </w:rPr>
        <w:t>S</w:t>
      </w:r>
      <w:r w:rsidR="0026635F" w:rsidRPr="00F51075">
        <w:rPr>
          <w:rFonts w:ascii="Arial" w:eastAsia="Times New Roman" w:hAnsi="Arial" w:cs="Arial"/>
          <w:sz w:val="20"/>
          <w:szCs w:val="20"/>
        </w:rPr>
        <w:t xml:space="preserve">enior </w:t>
      </w:r>
      <w:r w:rsidRPr="00F51075">
        <w:rPr>
          <w:rFonts w:ascii="Arial" w:eastAsia="Times New Roman" w:hAnsi="Arial" w:cs="Arial"/>
          <w:sz w:val="20"/>
          <w:szCs w:val="20"/>
        </w:rPr>
        <w:t>member for five years or longer</w:t>
      </w:r>
      <w:r w:rsidR="001C67AE" w:rsidRPr="00A0598F">
        <w:rPr>
          <w:rFonts w:ascii="Arial" w:eastAsia="Times New Roman" w:hAnsi="Arial" w:cs="Arial"/>
          <w:sz w:val="20"/>
          <w:szCs w:val="20"/>
        </w:rPr>
        <w:t>.</w:t>
      </w:r>
      <w:r w:rsidRPr="00A0598F">
        <w:rPr>
          <w:rFonts w:ascii="Arial" w:eastAsia="Times New Roman" w:hAnsi="Arial" w:cs="Arial"/>
          <w:sz w:val="20"/>
          <w:szCs w:val="20"/>
        </w:rPr>
        <w:t xml:space="preserve"> </w:t>
      </w:r>
    </w:p>
    <w:p w:rsidR="001474D5" w:rsidRDefault="0059686F" w:rsidP="00921AAE">
      <w:pPr>
        <w:spacing w:line="360" w:lineRule="auto"/>
        <w:ind w:firstLine="360"/>
        <w:rPr>
          <w:rFonts w:ascii="Arial" w:eastAsia="Times New Roman" w:hAnsi="Arial" w:cs="Arial"/>
          <w:sz w:val="20"/>
          <w:szCs w:val="20"/>
        </w:rPr>
      </w:pPr>
      <w:r>
        <w:rPr>
          <w:rFonts w:ascii="Arial" w:eastAsia="Times New Roman" w:hAnsi="Arial" w:cs="Arial"/>
          <w:sz w:val="20"/>
          <w:szCs w:val="20"/>
        </w:rPr>
        <w:t>The new Fellows will be honored at a ceremony at ASQ’s World Conference on Quality and Improvement</w:t>
      </w:r>
      <w:r w:rsidR="00921AAE">
        <w:rPr>
          <w:rFonts w:ascii="Arial" w:eastAsia="Times New Roman" w:hAnsi="Arial" w:cs="Arial"/>
          <w:sz w:val="20"/>
          <w:szCs w:val="20"/>
        </w:rPr>
        <w:t xml:space="preserve"> held May </w:t>
      </w:r>
      <w:r w:rsidR="00F13F8A">
        <w:rPr>
          <w:rFonts w:ascii="Arial" w:eastAsia="Times New Roman" w:hAnsi="Arial" w:cs="Arial"/>
          <w:sz w:val="20"/>
          <w:szCs w:val="20"/>
        </w:rPr>
        <w:t>4–6</w:t>
      </w:r>
      <w:r w:rsidR="00921AAE">
        <w:rPr>
          <w:rFonts w:ascii="Arial" w:eastAsia="Times New Roman" w:hAnsi="Arial" w:cs="Arial"/>
          <w:sz w:val="20"/>
          <w:szCs w:val="20"/>
        </w:rPr>
        <w:t xml:space="preserve"> in </w:t>
      </w:r>
      <w:r w:rsidR="00F13F8A">
        <w:rPr>
          <w:rFonts w:ascii="Arial" w:eastAsia="Times New Roman" w:hAnsi="Arial" w:cs="Arial"/>
          <w:sz w:val="20"/>
          <w:szCs w:val="20"/>
        </w:rPr>
        <w:t>Nashville</w:t>
      </w:r>
      <w:r w:rsidR="00593835">
        <w:rPr>
          <w:rFonts w:ascii="Arial" w:eastAsia="Times New Roman" w:hAnsi="Arial" w:cs="Arial"/>
          <w:sz w:val="20"/>
          <w:szCs w:val="20"/>
        </w:rPr>
        <w:t>, Te</w:t>
      </w:r>
      <w:r w:rsidR="00F13F8A">
        <w:rPr>
          <w:rFonts w:ascii="Arial" w:eastAsia="Times New Roman" w:hAnsi="Arial" w:cs="Arial"/>
          <w:sz w:val="20"/>
          <w:szCs w:val="20"/>
        </w:rPr>
        <w:t>nn.</w:t>
      </w:r>
      <w:r w:rsidR="00593835">
        <w:rPr>
          <w:rFonts w:ascii="Arial" w:eastAsia="Times New Roman" w:hAnsi="Arial" w:cs="Arial"/>
          <w:sz w:val="20"/>
          <w:szCs w:val="20"/>
        </w:rPr>
        <w:t>, USA.</w:t>
      </w:r>
    </w:p>
    <w:p w:rsidR="00921AAE" w:rsidRPr="006B7109" w:rsidRDefault="00921AAE" w:rsidP="006B7109">
      <w:pPr>
        <w:spacing w:line="360" w:lineRule="auto"/>
        <w:rPr>
          <w:rFonts w:ascii="Arial" w:eastAsia="Times New Roman" w:hAnsi="Arial" w:cs="Arial"/>
          <w:bCs/>
          <w:color w:val="000000"/>
          <w:sz w:val="20"/>
          <w:szCs w:val="20"/>
        </w:rPr>
      </w:pPr>
    </w:p>
    <w:p w:rsidR="001474D5" w:rsidRPr="006B7109" w:rsidRDefault="00817108" w:rsidP="006B7109">
      <w:pPr>
        <w:spacing w:line="360" w:lineRule="auto"/>
        <w:rPr>
          <w:rFonts w:ascii="Arial" w:eastAsia="Times New Roman" w:hAnsi="Arial" w:cs="Arial"/>
          <w:b/>
          <w:bCs/>
          <w:color w:val="000000"/>
          <w:sz w:val="20"/>
          <w:szCs w:val="20"/>
        </w:rPr>
      </w:pPr>
      <w:r w:rsidRPr="006B7109">
        <w:rPr>
          <w:rFonts w:ascii="Arial" w:eastAsia="Times New Roman" w:hAnsi="Arial" w:cs="Arial"/>
          <w:b/>
          <w:bCs/>
          <w:color w:val="000000"/>
          <w:sz w:val="20"/>
          <w:szCs w:val="20"/>
        </w:rPr>
        <w:t>The 201</w:t>
      </w:r>
      <w:r w:rsidR="00F13F8A" w:rsidRPr="006B7109">
        <w:rPr>
          <w:rFonts w:ascii="Arial" w:eastAsia="Times New Roman" w:hAnsi="Arial" w:cs="Arial"/>
          <w:b/>
          <w:bCs/>
          <w:color w:val="000000"/>
          <w:sz w:val="20"/>
          <w:szCs w:val="20"/>
        </w:rPr>
        <w:t>5</w:t>
      </w:r>
      <w:r w:rsidRPr="006B7109">
        <w:rPr>
          <w:rFonts w:ascii="Arial" w:eastAsia="Times New Roman" w:hAnsi="Arial" w:cs="Arial"/>
          <w:b/>
          <w:bCs/>
          <w:color w:val="000000"/>
          <w:sz w:val="20"/>
          <w:szCs w:val="20"/>
        </w:rPr>
        <w:t xml:space="preserve"> ASQ new Fellows, in alphabetical order, are:</w:t>
      </w:r>
    </w:p>
    <w:p w:rsidR="006B7109" w:rsidRDefault="006B7109" w:rsidP="006B7109">
      <w:pPr>
        <w:spacing w:line="360" w:lineRule="auto"/>
        <w:rPr>
          <w:rFonts w:ascii="Arial" w:hAnsi="Arial" w:cs="Arial"/>
          <w:b/>
          <w:sz w:val="20"/>
          <w:szCs w:val="20"/>
        </w:rPr>
      </w:pPr>
    </w:p>
    <w:p w:rsidR="006B7109" w:rsidRPr="006B7109" w:rsidRDefault="006B7109" w:rsidP="006B7109">
      <w:pPr>
        <w:spacing w:line="360" w:lineRule="auto"/>
        <w:rPr>
          <w:rFonts w:ascii="Arial" w:hAnsi="Arial" w:cs="Arial"/>
          <w:sz w:val="20"/>
          <w:szCs w:val="20"/>
        </w:rPr>
      </w:pPr>
      <w:r w:rsidRPr="006B7109">
        <w:rPr>
          <w:rFonts w:ascii="Arial" w:hAnsi="Arial" w:cs="Arial"/>
          <w:b/>
          <w:sz w:val="20"/>
          <w:szCs w:val="20"/>
        </w:rPr>
        <w:t xml:space="preserve">Norma H. </w:t>
      </w:r>
      <w:proofErr w:type="spellStart"/>
      <w:r w:rsidRPr="006B7109">
        <w:rPr>
          <w:rFonts w:ascii="Arial" w:hAnsi="Arial" w:cs="Arial"/>
          <w:b/>
          <w:sz w:val="20"/>
          <w:szCs w:val="20"/>
        </w:rPr>
        <w:t>Antuñano</w:t>
      </w:r>
      <w:proofErr w:type="spellEnd"/>
      <w:r w:rsidRPr="006B7109">
        <w:rPr>
          <w:rFonts w:ascii="Arial" w:hAnsi="Arial" w:cs="Arial"/>
          <w:b/>
          <w:sz w:val="20"/>
          <w:szCs w:val="20"/>
        </w:rPr>
        <w:t xml:space="preserve">, </w:t>
      </w:r>
      <w:r w:rsidR="00877AC0">
        <w:rPr>
          <w:rFonts w:ascii="Arial" w:eastAsia="Times New Roman" w:hAnsi="Arial" w:cs="Arial"/>
          <w:b/>
          <w:sz w:val="20"/>
          <w:szCs w:val="20"/>
        </w:rPr>
        <w:t xml:space="preserve">University of Phoenix, </w:t>
      </w:r>
      <w:r w:rsidRPr="006B7109">
        <w:rPr>
          <w:rFonts w:ascii="Arial" w:eastAsia="Times New Roman" w:hAnsi="Arial" w:cs="Arial"/>
          <w:b/>
          <w:sz w:val="20"/>
          <w:szCs w:val="20"/>
        </w:rPr>
        <w:t>Phoenix, Ariz.</w:t>
      </w:r>
      <w:r w:rsidRPr="006B7109">
        <w:rPr>
          <w:rFonts w:ascii="Arial" w:eastAsia="Times New Roman" w:hAnsi="Arial" w:cs="Arial"/>
          <w:sz w:val="20"/>
          <w:szCs w:val="20"/>
        </w:rPr>
        <w:t xml:space="preserve"> — </w:t>
      </w:r>
      <w:r w:rsidRPr="006B7109">
        <w:rPr>
          <w:rFonts w:ascii="Arial" w:hAnsi="Arial" w:cs="Arial"/>
          <w:sz w:val="20"/>
          <w:szCs w:val="20"/>
        </w:rPr>
        <w:t>For outstanding leadership and commitment promoting quality management and engineering methodologies to diverse audiences as a teacher, speaker and author; and for enhancing ASQ section and division influence and recognition around the world.</w:t>
      </w:r>
    </w:p>
    <w:p w:rsidR="006B7109" w:rsidRPr="006B7109" w:rsidRDefault="006B7109" w:rsidP="006B7109">
      <w:pPr>
        <w:spacing w:line="360" w:lineRule="auto"/>
        <w:rPr>
          <w:rFonts w:ascii="Arial" w:hAnsi="Arial" w:cs="Arial"/>
          <w:sz w:val="20"/>
          <w:szCs w:val="20"/>
        </w:rPr>
      </w:pPr>
    </w:p>
    <w:p w:rsidR="006B7109" w:rsidRPr="006B7109" w:rsidRDefault="006B7109" w:rsidP="006B7109">
      <w:pPr>
        <w:spacing w:line="360" w:lineRule="auto"/>
        <w:rPr>
          <w:rFonts w:ascii="Arial" w:hAnsi="Arial" w:cs="Arial"/>
          <w:sz w:val="20"/>
          <w:szCs w:val="20"/>
        </w:rPr>
      </w:pPr>
      <w:r w:rsidRPr="006B7109">
        <w:rPr>
          <w:rFonts w:ascii="Arial" w:hAnsi="Arial" w:cs="Arial"/>
          <w:b/>
          <w:sz w:val="20"/>
          <w:szCs w:val="20"/>
        </w:rPr>
        <w:t xml:space="preserve">Lloyd O. Barker, Alcoa Inc., New York, N.Y. — </w:t>
      </w:r>
      <w:r w:rsidRPr="006B7109">
        <w:rPr>
          <w:rFonts w:ascii="Arial" w:hAnsi="Arial" w:cs="Arial"/>
          <w:sz w:val="20"/>
          <w:szCs w:val="20"/>
        </w:rPr>
        <w:t xml:space="preserve">For many active roles in ASQ including participation on the Quality Management Division leadership team; for executive quality </w:t>
      </w:r>
      <w:r w:rsidRPr="006B7109">
        <w:rPr>
          <w:rFonts w:ascii="Arial" w:hAnsi="Arial" w:cs="Arial"/>
          <w:sz w:val="20"/>
          <w:szCs w:val="20"/>
        </w:rPr>
        <w:lastRenderedPageBreak/>
        <w:t xml:space="preserve">leadership of a global corporation; for establishment of the executive roundtable at the QMD conference; and for serving as judge for the Malcolm Baldrige National Quality Award. </w:t>
      </w:r>
    </w:p>
    <w:p w:rsidR="006B7109" w:rsidRPr="006B7109" w:rsidRDefault="006B7109" w:rsidP="006B7109">
      <w:pPr>
        <w:spacing w:line="360" w:lineRule="auto"/>
        <w:rPr>
          <w:rFonts w:ascii="Arial" w:hAnsi="Arial" w:cs="Arial"/>
          <w:sz w:val="20"/>
          <w:szCs w:val="20"/>
        </w:rPr>
      </w:pPr>
    </w:p>
    <w:p w:rsidR="006B7109" w:rsidRPr="006B7109" w:rsidRDefault="006B7109" w:rsidP="006B7109">
      <w:pPr>
        <w:spacing w:line="360" w:lineRule="auto"/>
        <w:rPr>
          <w:rFonts w:ascii="Arial" w:hAnsi="Arial" w:cs="Arial"/>
          <w:sz w:val="20"/>
          <w:szCs w:val="20"/>
        </w:rPr>
      </w:pPr>
      <w:r w:rsidRPr="006B7109">
        <w:rPr>
          <w:rFonts w:ascii="Arial" w:hAnsi="Arial" w:cs="Arial"/>
          <w:b/>
          <w:sz w:val="20"/>
          <w:szCs w:val="20"/>
        </w:rPr>
        <w:t xml:space="preserve">Amit Chatterjee, ASQ India , New Delhi, India — </w:t>
      </w:r>
      <w:r w:rsidRPr="006B7109">
        <w:rPr>
          <w:rFonts w:ascii="Arial" w:hAnsi="Arial" w:cs="Arial"/>
          <w:sz w:val="20"/>
          <w:szCs w:val="20"/>
        </w:rPr>
        <w:t>For exemplary leadership in the formation of ASQ India and influencing the direction of the Indian quality movement in global modern quality; for uniquely combining collaborative models; and for inclusiveness in building momentum into the quality movement across all sectors.</w:t>
      </w:r>
    </w:p>
    <w:p w:rsidR="006B7109" w:rsidRPr="006B7109" w:rsidRDefault="006B7109" w:rsidP="006B7109">
      <w:pPr>
        <w:spacing w:line="360" w:lineRule="auto"/>
        <w:rPr>
          <w:rFonts w:ascii="Arial" w:hAnsi="Arial" w:cs="Arial"/>
          <w:sz w:val="20"/>
          <w:szCs w:val="20"/>
        </w:rPr>
      </w:pPr>
    </w:p>
    <w:p w:rsidR="006B7109" w:rsidRPr="006B7109" w:rsidRDefault="006B7109" w:rsidP="006B7109">
      <w:pPr>
        <w:spacing w:line="360" w:lineRule="auto"/>
        <w:rPr>
          <w:rFonts w:ascii="Arial" w:hAnsi="Arial" w:cs="Arial"/>
          <w:sz w:val="20"/>
          <w:szCs w:val="20"/>
        </w:rPr>
      </w:pPr>
      <w:proofErr w:type="spellStart"/>
      <w:r w:rsidRPr="006B7109">
        <w:rPr>
          <w:rFonts w:ascii="Arial" w:hAnsi="Arial" w:cs="Arial"/>
          <w:b/>
          <w:sz w:val="20"/>
          <w:szCs w:val="20"/>
        </w:rPr>
        <w:t>Mun</w:t>
      </w:r>
      <w:proofErr w:type="spellEnd"/>
      <w:r w:rsidRPr="006B7109">
        <w:rPr>
          <w:rFonts w:ascii="Arial" w:hAnsi="Arial" w:cs="Arial"/>
          <w:b/>
          <w:sz w:val="20"/>
          <w:szCs w:val="20"/>
        </w:rPr>
        <w:t xml:space="preserve"> Ping </w:t>
      </w:r>
      <w:proofErr w:type="spellStart"/>
      <w:r w:rsidRPr="006B7109">
        <w:rPr>
          <w:rFonts w:ascii="Arial" w:hAnsi="Arial" w:cs="Arial"/>
          <w:b/>
          <w:sz w:val="20"/>
          <w:szCs w:val="20"/>
        </w:rPr>
        <w:t>Minda</w:t>
      </w:r>
      <w:proofErr w:type="spellEnd"/>
      <w:r w:rsidRPr="006B7109">
        <w:rPr>
          <w:rFonts w:ascii="Arial" w:hAnsi="Arial" w:cs="Arial"/>
          <w:b/>
          <w:sz w:val="20"/>
          <w:szCs w:val="20"/>
        </w:rPr>
        <w:t xml:space="preserve"> Chiang, </w:t>
      </w:r>
      <w:proofErr w:type="spellStart"/>
      <w:r w:rsidRPr="006B7109">
        <w:rPr>
          <w:rFonts w:ascii="Arial" w:hAnsi="Arial" w:cs="Arial"/>
          <w:b/>
          <w:sz w:val="20"/>
          <w:szCs w:val="20"/>
        </w:rPr>
        <w:t>HealthBaby</w:t>
      </w:r>
      <w:proofErr w:type="spellEnd"/>
      <w:r w:rsidRPr="006B7109">
        <w:rPr>
          <w:rFonts w:ascii="Arial" w:hAnsi="Arial" w:cs="Arial"/>
          <w:b/>
          <w:sz w:val="20"/>
          <w:szCs w:val="20"/>
        </w:rPr>
        <w:t xml:space="preserve"> Biotech (Hong Kong) Company Ltd., Hong Kong — </w:t>
      </w:r>
      <w:r w:rsidRPr="006B7109">
        <w:rPr>
          <w:rFonts w:ascii="Arial" w:hAnsi="Arial" w:cs="Arial"/>
          <w:sz w:val="20"/>
          <w:szCs w:val="20"/>
        </w:rPr>
        <w:t xml:space="preserve">For meritorious achievements in the application of good manufacturing practices in </w:t>
      </w:r>
      <w:r w:rsidR="003731F3">
        <w:rPr>
          <w:rFonts w:ascii="Arial" w:hAnsi="Arial" w:cs="Arial"/>
          <w:sz w:val="20"/>
          <w:szCs w:val="20"/>
        </w:rPr>
        <w:t xml:space="preserve">the </w:t>
      </w:r>
      <w:r w:rsidRPr="006B7109">
        <w:rPr>
          <w:rFonts w:ascii="Arial" w:hAnsi="Arial" w:cs="Arial"/>
          <w:sz w:val="20"/>
          <w:szCs w:val="20"/>
        </w:rPr>
        <w:t>pharmaceutical industry in Hong Kong for biological products; and for continuing contributions in the related fields of quality assurance.</w:t>
      </w:r>
    </w:p>
    <w:p w:rsidR="006B7109" w:rsidRPr="006B7109" w:rsidRDefault="006B7109" w:rsidP="006B7109">
      <w:pPr>
        <w:spacing w:line="360" w:lineRule="auto"/>
        <w:rPr>
          <w:rFonts w:ascii="Arial" w:hAnsi="Arial" w:cs="Arial"/>
          <w:b/>
          <w:sz w:val="20"/>
          <w:szCs w:val="20"/>
        </w:rPr>
      </w:pPr>
    </w:p>
    <w:p w:rsidR="006B7109" w:rsidRPr="006B7109" w:rsidRDefault="006B7109" w:rsidP="006B7109">
      <w:pPr>
        <w:spacing w:line="360" w:lineRule="auto"/>
        <w:rPr>
          <w:rFonts w:ascii="Arial" w:hAnsi="Arial" w:cs="Arial"/>
          <w:sz w:val="20"/>
          <w:szCs w:val="20"/>
        </w:rPr>
      </w:pPr>
      <w:r w:rsidRPr="006B7109">
        <w:rPr>
          <w:rFonts w:ascii="Arial" w:hAnsi="Arial" w:cs="Arial"/>
          <w:b/>
          <w:sz w:val="20"/>
          <w:szCs w:val="20"/>
        </w:rPr>
        <w:t xml:space="preserve">Luis Miguel Fonseca, ISEP-IPP, School of Engineering Polytechnic of Porto, Porto, Portugal — </w:t>
      </w:r>
      <w:r w:rsidRPr="006B7109">
        <w:rPr>
          <w:rFonts w:ascii="Arial" w:hAnsi="Arial" w:cs="Arial"/>
          <w:sz w:val="20"/>
          <w:szCs w:val="20"/>
        </w:rPr>
        <w:t>For outstanding contributions to the quality movement in Portugal; for developing management systems certification; and for professional competence and continual activity as quality management teacher, trainer and practitioner.</w:t>
      </w:r>
    </w:p>
    <w:p w:rsidR="006B7109" w:rsidRPr="006B7109" w:rsidRDefault="006B7109" w:rsidP="006B7109">
      <w:pPr>
        <w:spacing w:line="360" w:lineRule="auto"/>
        <w:rPr>
          <w:rFonts w:ascii="Arial" w:hAnsi="Arial" w:cs="Arial"/>
          <w:sz w:val="20"/>
          <w:szCs w:val="20"/>
        </w:rPr>
      </w:pPr>
    </w:p>
    <w:p w:rsidR="006B7109" w:rsidRPr="006B7109" w:rsidRDefault="006B7109" w:rsidP="006B7109">
      <w:pPr>
        <w:spacing w:line="360" w:lineRule="auto"/>
        <w:rPr>
          <w:rFonts w:ascii="Arial" w:hAnsi="Arial" w:cs="Arial"/>
          <w:sz w:val="20"/>
          <w:szCs w:val="20"/>
        </w:rPr>
      </w:pPr>
      <w:r w:rsidRPr="006B7109">
        <w:rPr>
          <w:rFonts w:ascii="Arial" w:hAnsi="Arial" w:cs="Arial"/>
          <w:b/>
          <w:sz w:val="20"/>
          <w:szCs w:val="20"/>
        </w:rPr>
        <w:t xml:space="preserve">Sandra </w:t>
      </w:r>
      <w:proofErr w:type="spellStart"/>
      <w:r w:rsidRPr="006B7109">
        <w:rPr>
          <w:rFonts w:ascii="Arial" w:hAnsi="Arial" w:cs="Arial"/>
          <w:b/>
          <w:sz w:val="20"/>
          <w:szCs w:val="20"/>
        </w:rPr>
        <w:t>Brumback</w:t>
      </w:r>
      <w:proofErr w:type="spellEnd"/>
      <w:r w:rsidRPr="006B7109">
        <w:rPr>
          <w:rFonts w:ascii="Arial" w:hAnsi="Arial" w:cs="Arial"/>
          <w:b/>
          <w:sz w:val="20"/>
          <w:szCs w:val="20"/>
        </w:rPr>
        <w:t xml:space="preserve"> </w:t>
      </w:r>
      <w:proofErr w:type="spellStart"/>
      <w:r w:rsidRPr="006B7109">
        <w:rPr>
          <w:rFonts w:ascii="Arial" w:hAnsi="Arial" w:cs="Arial"/>
          <w:b/>
          <w:sz w:val="20"/>
          <w:szCs w:val="20"/>
        </w:rPr>
        <w:t>Furterer</w:t>
      </w:r>
      <w:proofErr w:type="spellEnd"/>
      <w:r w:rsidRPr="006B7109">
        <w:rPr>
          <w:rFonts w:ascii="Arial" w:hAnsi="Arial" w:cs="Arial"/>
          <w:b/>
          <w:sz w:val="20"/>
          <w:szCs w:val="20"/>
        </w:rPr>
        <w:t xml:space="preserve">, Park National Bank, Columbus, Ohio — </w:t>
      </w:r>
      <w:r w:rsidRPr="006B7109">
        <w:rPr>
          <w:rFonts w:ascii="Arial" w:hAnsi="Arial" w:cs="Arial"/>
          <w:sz w:val="20"/>
          <w:szCs w:val="20"/>
        </w:rPr>
        <w:t>For outstanding leadership and accomplishments in implementing quality and process improvement projects; for authoring or co-authoring four books on lean and Lean Six Sigma; and for teaching university courses in quality management and process improvement.</w:t>
      </w:r>
    </w:p>
    <w:p w:rsidR="006B7109" w:rsidRPr="006B7109" w:rsidRDefault="006B7109" w:rsidP="006B7109">
      <w:pPr>
        <w:spacing w:line="360" w:lineRule="auto"/>
        <w:rPr>
          <w:rFonts w:ascii="Arial" w:hAnsi="Arial" w:cs="Arial"/>
          <w:sz w:val="20"/>
          <w:szCs w:val="20"/>
        </w:rPr>
      </w:pPr>
    </w:p>
    <w:p w:rsidR="006B7109" w:rsidRPr="006B7109" w:rsidRDefault="006B7109" w:rsidP="006B7109">
      <w:pPr>
        <w:spacing w:line="360" w:lineRule="auto"/>
        <w:rPr>
          <w:rFonts w:ascii="Arial" w:hAnsi="Arial" w:cs="Arial"/>
          <w:sz w:val="20"/>
          <w:szCs w:val="20"/>
        </w:rPr>
      </w:pPr>
      <w:r w:rsidRPr="006B7109">
        <w:rPr>
          <w:rFonts w:ascii="Arial" w:hAnsi="Arial" w:cs="Arial"/>
          <w:b/>
          <w:sz w:val="20"/>
          <w:szCs w:val="20"/>
        </w:rPr>
        <w:t xml:space="preserve">Milton </w:t>
      </w:r>
      <w:proofErr w:type="spellStart"/>
      <w:r w:rsidRPr="006B7109">
        <w:rPr>
          <w:rFonts w:ascii="Arial" w:hAnsi="Arial" w:cs="Arial"/>
          <w:b/>
          <w:sz w:val="20"/>
          <w:szCs w:val="20"/>
        </w:rPr>
        <w:t>Krivokuca</w:t>
      </w:r>
      <w:proofErr w:type="spellEnd"/>
      <w:r w:rsidRPr="006B7109">
        <w:rPr>
          <w:rFonts w:ascii="Arial" w:hAnsi="Arial" w:cs="Arial"/>
          <w:b/>
          <w:sz w:val="20"/>
          <w:szCs w:val="20"/>
        </w:rPr>
        <w:t xml:space="preserve">, California State University Dominguez Hills, Carson, Calif. — </w:t>
      </w:r>
      <w:proofErr w:type="gramStart"/>
      <w:r w:rsidRPr="006B7109">
        <w:rPr>
          <w:rFonts w:ascii="Arial" w:hAnsi="Arial" w:cs="Arial"/>
          <w:sz w:val="20"/>
          <w:szCs w:val="20"/>
        </w:rPr>
        <w:t>For</w:t>
      </w:r>
      <w:proofErr w:type="gramEnd"/>
      <w:r w:rsidRPr="006B7109">
        <w:rPr>
          <w:rFonts w:ascii="Arial" w:hAnsi="Arial" w:cs="Arial"/>
          <w:sz w:val="20"/>
          <w:szCs w:val="20"/>
        </w:rPr>
        <w:t xml:space="preserve"> significant contributions to the advancement of the quality profession through implementation of quality management systems in manufacturing and higher education, including technical presentations to ASQ global member units; and for participation in many quality-focused projects that achieved global recognition.</w:t>
      </w:r>
    </w:p>
    <w:p w:rsidR="006B7109" w:rsidRPr="006B7109" w:rsidRDefault="006B7109" w:rsidP="006B7109">
      <w:pPr>
        <w:spacing w:line="360" w:lineRule="auto"/>
        <w:rPr>
          <w:rFonts w:ascii="Arial" w:hAnsi="Arial" w:cs="Arial"/>
          <w:sz w:val="20"/>
          <w:szCs w:val="20"/>
        </w:rPr>
      </w:pPr>
    </w:p>
    <w:p w:rsidR="006B7109" w:rsidRPr="006B7109" w:rsidRDefault="006B7109" w:rsidP="006B7109">
      <w:pPr>
        <w:spacing w:line="360" w:lineRule="auto"/>
        <w:rPr>
          <w:rFonts w:ascii="Arial" w:hAnsi="Arial" w:cs="Arial"/>
          <w:sz w:val="20"/>
          <w:szCs w:val="20"/>
        </w:rPr>
      </w:pPr>
      <w:r w:rsidRPr="006B7109">
        <w:rPr>
          <w:rFonts w:ascii="Arial" w:hAnsi="Arial" w:cs="Arial"/>
          <w:b/>
          <w:sz w:val="20"/>
          <w:szCs w:val="20"/>
        </w:rPr>
        <w:t xml:space="preserve">Steven C. Leggett, AAM, Detroit, Mich. — </w:t>
      </w:r>
      <w:proofErr w:type="gramStart"/>
      <w:r w:rsidRPr="006B7109">
        <w:rPr>
          <w:rFonts w:ascii="Arial" w:hAnsi="Arial" w:cs="Arial"/>
          <w:sz w:val="20"/>
          <w:szCs w:val="20"/>
        </w:rPr>
        <w:t>For</w:t>
      </w:r>
      <w:proofErr w:type="gramEnd"/>
      <w:r w:rsidRPr="006B7109">
        <w:rPr>
          <w:rFonts w:ascii="Arial" w:hAnsi="Arial" w:cs="Arial"/>
          <w:sz w:val="20"/>
          <w:szCs w:val="20"/>
        </w:rPr>
        <w:t xml:space="preserve"> long-standing dedication to ASQ expressed through outstanding service and contributions to the Greater Detroit Section and the Automotive Division; and for exceptional contributions through publications, papers, talks and teaching the applications of quality control and metrology techniques.</w:t>
      </w:r>
    </w:p>
    <w:p w:rsidR="006B7109" w:rsidRPr="006B7109" w:rsidRDefault="006B7109" w:rsidP="006B7109">
      <w:pPr>
        <w:spacing w:line="360" w:lineRule="auto"/>
        <w:rPr>
          <w:rFonts w:ascii="Arial" w:hAnsi="Arial" w:cs="Arial"/>
          <w:sz w:val="20"/>
          <w:szCs w:val="20"/>
        </w:rPr>
      </w:pPr>
    </w:p>
    <w:p w:rsidR="006B7109" w:rsidRPr="006B7109" w:rsidRDefault="006B7109" w:rsidP="006B7109">
      <w:pPr>
        <w:spacing w:line="360" w:lineRule="auto"/>
        <w:rPr>
          <w:rFonts w:ascii="Arial" w:hAnsi="Arial" w:cs="Arial"/>
          <w:sz w:val="20"/>
          <w:szCs w:val="20"/>
        </w:rPr>
      </w:pPr>
      <w:r w:rsidRPr="006B7109">
        <w:rPr>
          <w:rFonts w:ascii="Arial" w:hAnsi="Arial" w:cs="Arial"/>
          <w:b/>
          <w:sz w:val="20"/>
          <w:szCs w:val="20"/>
        </w:rPr>
        <w:t xml:space="preserve">Stephen N. </w:t>
      </w:r>
      <w:proofErr w:type="spellStart"/>
      <w:r w:rsidRPr="006B7109">
        <w:rPr>
          <w:rFonts w:ascii="Arial" w:hAnsi="Arial" w:cs="Arial"/>
          <w:b/>
          <w:sz w:val="20"/>
          <w:szCs w:val="20"/>
        </w:rPr>
        <w:t>Luko</w:t>
      </w:r>
      <w:proofErr w:type="spellEnd"/>
      <w:r w:rsidRPr="006B7109">
        <w:rPr>
          <w:rFonts w:ascii="Arial" w:hAnsi="Arial" w:cs="Arial"/>
          <w:b/>
          <w:sz w:val="20"/>
          <w:szCs w:val="20"/>
        </w:rPr>
        <w:t xml:space="preserve">, UTC Aerospace System, Windsor Locks, Conn. — </w:t>
      </w:r>
      <w:r w:rsidRPr="006B7109">
        <w:rPr>
          <w:rFonts w:ascii="Arial" w:hAnsi="Arial" w:cs="Arial"/>
          <w:sz w:val="20"/>
          <w:szCs w:val="20"/>
        </w:rPr>
        <w:t>For many years of dedicated service to ASQ and to Hartford Section 0103; and for commitment and leadership of the section’s education program and demonstrated innovation in the field of applied statistics, which served as an inspiration to our membership and to countless others.</w:t>
      </w:r>
    </w:p>
    <w:p w:rsidR="006B7109" w:rsidRPr="006B7109" w:rsidRDefault="006B7109" w:rsidP="006B7109">
      <w:pPr>
        <w:spacing w:line="360" w:lineRule="auto"/>
        <w:rPr>
          <w:rFonts w:ascii="Arial" w:hAnsi="Arial" w:cs="Arial"/>
          <w:sz w:val="20"/>
          <w:szCs w:val="20"/>
        </w:rPr>
      </w:pPr>
    </w:p>
    <w:p w:rsidR="006B7109" w:rsidRPr="006B7109" w:rsidRDefault="006B7109" w:rsidP="006B7109">
      <w:pPr>
        <w:spacing w:line="360" w:lineRule="auto"/>
        <w:rPr>
          <w:rFonts w:ascii="Arial" w:hAnsi="Arial" w:cs="Arial"/>
          <w:sz w:val="20"/>
          <w:szCs w:val="20"/>
        </w:rPr>
      </w:pPr>
      <w:r w:rsidRPr="006B7109">
        <w:rPr>
          <w:rFonts w:ascii="Arial" w:hAnsi="Arial" w:cs="Arial"/>
          <w:b/>
          <w:sz w:val="20"/>
          <w:szCs w:val="20"/>
        </w:rPr>
        <w:lastRenderedPageBreak/>
        <w:t>Bob (</w:t>
      </w:r>
      <w:proofErr w:type="spellStart"/>
      <w:r w:rsidRPr="006B7109">
        <w:rPr>
          <w:rFonts w:ascii="Arial" w:hAnsi="Arial" w:cs="Arial"/>
          <w:b/>
          <w:sz w:val="20"/>
          <w:szCs w:val="20"/>
        </w:rPr>
        <w:t>Bhavan</w:t>
      </w:r>
      <w:proofErr w:type="spellEnd"/>
      <w:r w:rsidRPr="006B7109">
        <w:rPr>
          <w:rFonts w:ascii="Arial" w:hAnsi="Arial" w:cs="Arial"/>
          <w:b/>
          <w:sz w:val="20"/>
          <w:szCs w:val="20"/>
        </w:rPr>
        <w:t>) Mehta, GMP ISO Expert Services, Mission Viejo, Calif.</w:t>
      </w:r>
      <w:r w:rsidRPr="006B7109">
        <w:rPr>
          <w:rFonts w:ascii="Arial" w:hAnsi="Arial" w:cs="Arial"/>
          <w:sz w:val="20"/>
          <w:szCs w:val="20"/>
        </w:rPr>
        <w:t xml:space="preserve"> — For a lifelong dedication to the quality profession as an educator by teaching total quality management courses at the university level, authoring a book and publishing articles; for managing worldwide corporate-level quality operations; and for consulting with regulated organizations to improve their quality management systems.</w:t>
      </w:r>
    </w:p>
    <w:p w:rsidR="006B7109" w:rsidRPr="006B7109" w:rsidRDefault="006B7109" w:rsidP="006B7109">
      <w:pPr>
        <w:spacing w:line="360" w:lineRule="auto"/>
        <w:rPr>
          <w:rFonts w:ascii="Arial" w:hAnsi="Arial" w:cs="Arial"/>
          <w:sz w:val="20"/>
          <w:szCs w:val="20"/>
        </w:rPr>
      </w:pPr>
    </w:p>
    <w:p w:rsidR="006B7109" w:rsidRPr="006B7109" w:rsidRDefault="006B7109" w:rsidP="006B7109">
      <w:pPr>
        <w:spacing w:line="360" w:lineRule="auto"/>
        <w:rPr>
          <w:rFonts w:ascii="Arial" w:hAnsi="Arial" w:cs="Arial"/>
          <w:sz w:val="20"/>
          <w:szCs w:val="20"/>
        </w:rPr>
      </w:pPr>
      <w:r w:rsidRPr="006B7109">
        <w:rPr>
          <w:rFonts w:ascii="Arial" w:hAnsi="Arial" w:cs="Arial"/>
          <w:b/>
          <w:sz w:val="20"/>
          <w:szCs w:val="20"/>
        </w:rPr>
        <w:t xml:space="preserve">Aimee H. </w:t>
      </w:r>
      <w:proofErr w:type="spellStart"/>
      <w:r w:rsidRPr="006B7109">
        <w:rPr>
          <w:rFonts w:ascii="Arial" w:hAnsi="Arial" w:cs="Arial"/>
          <w:b/>
          <w:sz w:val="20"/>
          <w:szCs w:val="20"/>
        </w:rPr>
        <w:t>Siegler</w:t>
      </w:r>
      <w:proofErr w:type="spellEnd"/>
      <w:r w:rsidRPr="006B7109">
        <w:rPr>
          <w:rFonts w:ascii="Arial" w:hAnsi="Arial" w:cs="Arial"/>
          <w:b/>
          <w:sz w:val="20"/>
          <w:szCs w:val="20"/>
        </w:rPr>
        <w:t xml:space="preserve">, Benchmark Electronics, Winona, Minn. — </w:t>
      </w:r>
      <w:r w:rsidRPr="006B7109">
        <w:rPr>
          <w:rFonts w:ascii="Arial" w:hAnsi="Arial" w:cs="Arial"/>
          <w:sz w:val="20"/>
          <w:szCs w:val="20"/>
        </w:rPr>
        <w:t>For outstanding leadership at the section, division and national levels</w:t>
      </w:r>
      <w:r w:rsidR="003731F3">
        <w:rPr>
          <w:rFonts w:ascii="Arial" w:hAnsi="Arial" w:cs="Arial"/>
          <w:sz w:val="20"/>
          <w:szCs w:val="20"/>
        </w:rPr>
        <w:t>;</w:t>
      </w:r>
      <w:r w:rsidR="003731F3" w:rsidRPr="006B7109">
        <w:rPr>
          <w:rFonts w:ascii="Arial" w:hAnsi="Arial" w:cs="Arial"/>
          <w:sz w:val="20"/>
          <w:szCs w:val="20"/>
        </w:rPr>
        <w:t xml:space="preserve"> </w:t>
      </w:r>
      <w:r w:rsidRPr="006B7109">
        <w:rPr>
          <w:rFonts w:ascii="Arial" w:hAnsi="Arial" w:cs="Arial"/>
          <w:sz w:val="20"/>
          <w:szCs w:val="20"/>
        </w:rPr>
        <w:t>for notable quality leadership in industry; for significant contributions to the ASQ Nomination, Research and Membership Committees; for founding the Women in Quality network; and for continuing support of the Society.</w:t>
      </w:r>
    </w:p>
    <w:p w:rsidR="006B7109" w:rsidRPr="006B7109" w:rsidRDefault="006B7109" w:rsidP="006B7109">
      <w:pPr>
        <w:spacing w:line="360" w:lineRule="auto"/>
        <w:rPr>
          <w:rFonts w:ascii="Arial" w:hAnsi="Arial" w:cs="Arial"/>
          <w:sz w:val="20"/>
          <w:szCs w:val="20"/>
        </w:rPr>
      </w:pPr>
    </w:p>
    <w:p w:rsidR="006B7109" w:rsidRPr="006B7109" w:rsidRDefault="006B7109" w:rsidP="006B7109">
      <w:pPr>
        <w:spacing w:line="360" w:lineRule="auto"/>
        <w:rPr>
          <w:rFonts w:ascii="Arial" w:hAnsi="Arial" w:cs="Arial"/>
          <w:sz w:val="20"/>
          <w:szCs w:val="20"/>
        </w:rPr>
      </w:pPr>
      <w:r w:rsidRPr="006B7109">
        <w:rPr>
          <w:rFonts w:ascii="Arial" w:hAnsi="Arial" w:cs="Arial"/>
          <w:b/>
          <w:sz w:val="20"/>
          <w:szCs w:val="20"/>
        </w:rPr>
        <w:t xml:space="preserve">Chao-Ton Su, National Tsing Hua University, Hsinchu, Taiwan — </w:t>
      </w:r>
      <w:r w:rsidRPr="006B7109">
        <w:rPr>
          <w:rFonts w:ascii="Arial" w:hAnsi="Arial" w:cs="Arial"/>
          <w:sz w:val="20"/>
          <w:szCs w:val="20"/>
        </w:rPr>
        <w:t>For outstanding contributions to the professional quality movement in Taiwan; and for meritorious achievements in the application of quality engineering/management methodologies in the Taiwanese high-tech industry.</w:t>
      </w:r>
    </w:p>
    <w:p w:rsidR="006B7109" w:rsidRPr="006B7109" w:rsidRDefault="006B7109" w:rsidP="006B7109">
      <w:pPr>
        <w:spacing w:line="360" w:lineRule="auto"/>
        <w:rPr>
          <w:rFonts w:ascii="Arial" w:hAnsi="Arial" w:cs="Arial"/>
          <w:sz w:val="20"/>
          <w:szCs w:val="20"/>
        </w:rPr>
      </w:pPr>
    </w:p>
    <w:p w:rsidR="006B7109" w:rsidRPr="006B7109" w:rsidRDefault="006B7109" w:rsidP="006B7109">
      <w:pPr>
        <w:spacing w:line="360" w:lineRule="auto"/>
        <w:rPr>
          <w:rFonts w:ascii="Arial" w:hAnsi="Arial" w:cs="Arial"/>
          <w:sz w:val="20"/>
          <w:szCs w:val="20"/>
        </w:rPr>
      </w:pPr>
      <w:proofErr w:type="spellStart"/>
      <w:r w:rsidRPr="006B7109">
        <w:rPr>
          <w:rFonts w:ascii="Arial" w:hAnsi="Arial" w:cs="Arial"/>
          <w:b/>
          <w:sz w:val="20"/>
          <w:szCs w:val="20"/>
        </w:rPr>
        <w:t>Himanshu</w:t>
      </w:r>
      <w:proofErr w:type="spellEnd"/>
      <w:r w:rsidRPr="006B7109">
        <w:rPr>
          <w:rFonts w:ascii="Arial" w:hAnsi="Arial" w:cs="Arial"/>
          <w:b/>
          <w:sz w:val="20"/>
          <w:szCs w:val="20"/>
        </w:rPr>
        <w:t xml:space="preserve"> M. Trivedi, Bosch Rexroth India Ltd., </w:t>
      </w:r>
      <w:proofErr w:type="spellStart"/>
      <w:r w:rsidRPr="006B7109">
        <w:rPr>
          <w:rFonts w:ascii="Arial" w:hAnsi="Arial" w:cs="Arial"/>
          <w:b/>
          <w:sz w:val="20"/>
          <w:szCs w:val="20"/>
        </w:rPr>
        <w:t>Ahmedanad</w:t>
      </w:r>
      <w:proofErr w:type="spellEnd"/>
      <w:r w:rsidRPr="006B7109">
        <w:rPr>
          <w:rFonts w:ascii="Arial" w:hAnsi="Arial" w:cs="Arial"/>
          <w:b/>
          <w:sz w:val="20"/>
          <w:szCs w:val="20"/>
        </w:rPr>
        <w:t xml:space="preserve">, India — </w:t>
      </w:r>
      <w:r w:rsidRPr="006B7109">
        <w:rPr>
          <w:rFonts w:ascii="Arial" w:hAnsi="Arial" w:cs="Arial"/>
          <w:sz w:val="20"/>
          <w:szCs w:val="20"/>
        </w:rPr>
        <w:t xml:space="preserve">For inspirational leadership in the field of quality management influencing regional, national and international communities at various levels through his scientific and systematic approach. </w:t>
      </w:r>
    </w:p>
    <w:p w:rsidR="006B7109" w:rsidRPr="006B7109" w:rsidRDefault="006B7109" w:rsidP="006B7109">
      <w:pPr>
        <w:spacing w:line="360" w:lineRule="auto"/>
        <w:rPr>
          <w:rFonts w:ascii="Arial" w:hAnsi="Arial" w:cs="Arial"/>
          <w:sz w:val="20"/>
          <w:szCs w:val="20"/>
        </w:rPr>
      </w:pPr>
    </w:p>
    <w:p w:rsidR="006B7109" w:rsidRPr="006B7109" w:rsidRDefault="006B7109" w:rsidP="006B7109">
      <w:pPr>
        <w:spacing w:line="360" w:lineRule="auto"/>
        <w:rPr>
          <w:rFonts w:ascii="Arial" w:hAnsi="Arial" w:cs="Arial"/>
          <w:sz w:val="20"/>
          <w:szCs w:val="20"/>
        </w:rPr>
      </w:pPr>
      <w:r w:rsidRPr="006B7109">
        <w:rPr>
          <w:rFonts w:ascii="Arial" w:hAnsi="Arial" w:cs="Arial"/>
          <w:b/>
          <w:sz w:val="20"/>
          <w:szCs w:val="20"/>
        </w:rPr>
        <w:t xml:space="preserve">Bharat </w:t>
      </w:r>
      <w:proofErr w:type="spellStart"/>
      <w:r w:rsidRPr="006B7109">
        <w:rPr>
          <w:rFonts w:ascii="Arial" w:hAnsi="Arial" w:cs="Arial"/>
          <w:b/>
          <w:sz w:val="20"/>
          <w:szCs w:val="20"/>
        </w:rPr>
        <w:t>Wakhlu</w:t>
      </w:r>
      <w:proofErr w:type="spellEnd"/>
      <w:r w:rsidRPr="006B7109">
        <w:rPr>
          <w:rFonts w:ascii="Arial" w:hAnsi="Arial" w:cs="Arial"/>
          <w:sz w:val="20"/>
          <w:szCs w:val="20"/>
        </w:rPr>
        <w:t xml:space="preserve">, </w:t>
      </w:r>
      <w:r w:rsidRPr="006B7109">
        <w:rPr>
          <w:rFonts w:ascii="Arial" w:hAnsi="Arial" w:cs="Arial"/>
          <w:b/>
          <w:sz w:val="20"/>
          <w:szCs w:val="20"/>
        </w:rPr>
        <w:t>Sikorsky Aircraft Corporation, Stratford, Conn.</w:t>
      </w:r>
      <w:r w:rsidRPr="006B7109">
        <w:rPr>
          <w:rFonts w:ascii="Arial" w:hAnsi="Arial" w:cs="Arial"/>
          <w:sz w:val="20"/>
          <w:szCs w:val="20"/>
        </w:rPr>
        <w:t xml:space="preserve"> — For outstanding commitment and leadership to the promotion and application of total quality principles at the highest levels in the corporate sector and government; and for being a role model who uses his flair for writing, facilitation and training to enlighten and inspire.</w:t>
      </w:r>
    </w:p>
    <w:p w:rsidR="006B7109" w:rsidRPr="006B7109" w:rsidRDefault="006B7109" w:rsidP="006B7109">
      <w:pPr>
        <w:spacing w:line="360" w:lineRule="auto"/>
        <w:rPr>
          <w:rFonts w:ascii="Arial" w:hAnsi="Arial" w:cs="Arial"/>
          <w:sz w:val="20"/>
          <w:szCs w:val="20"/>
        </w:rPr>
      </w:pPr>
    </w:p>
    <w:p w:rsidR="00817108" w:rsidRDefault="006B7109" w:rsidP="006B7109">
      <w:pPr>
        <w:spacing w:line="360" w:lineRule="auto"/>
        <w:rPr>
          <w:rFonts w:ascii="Arial" w:hAnsi="Arial" w:cs="Arial"/>
          <w:sz w:val="20"/>
          <w:szCs w:val="20"/>
        </w:rPr>
      </w:pPr>
      <w:r w:rsidRPr="006B7109">
        <w:rPr>
          <w:rFonts w:ascii="Arial" w:hAnsi="Arial" w:cs="Arial"/>
          <w:b/>
          <w:sz w:val="20"/>
          <w:szCs w:val="20"/>
        </w:rPr>
        <w:t xml:space="preserve">Jay Zhou, Ford Motor Company, Dearborn, Mich. — </w:t>
      </w:r>
      <w:r w:rsidRPr="006B7109">
        <w:rPr>
          <w:rFonts w:ascii="Arial" w:hAnsi="Arial" w:cs="Arial"/>
          <w:sz w:val="20"/>
          <w:szCs w:val="20"/>
        </w:rPr>
        <w:t>For dedication to the quality profession, specifically for leadership within the Ann Arbor Section serving as section membership chair and program chair for seven years; and for</w:t>
      </w:r>
      <w:r>
        <w:rPr>
          <w:rFonts w:ascii="Arial" w:hAnsi="Arial" w:cs="Arial"/>
          <w:sz w:val="20"/>
          <w:szCs w:val="20"/>
        </w:rPr>
        <w:t xml:space="preserve"> speaking at section meetings.</w:t>
      </w:r>
    </w:p>
    <w:p w:rsidR="006B7109" w:rsidRPr="00817108" w:rsidRDefault="006B7109" w:rsidP="006B7109">
      <w:pPr>
        <w:spacing w:line="360" w:lineRule="auto"/>
        <w:rPr>
          <w:rFonts w:ascii="Arial" w:hAnsi="Arial" w:cs="Arial"/>
          <w:b/>
          <w:sz w:val="20"/>
          <w:szCs w:val="20"/>
        </w:rPr>
      </w:pPr>
    </w:p>
    <w:p w:rsidR="00F13F8A" w:rsidRPr="00B12355" w:rsidRDefault="00F13F8A" w:rsidP="00F13F8A">
      <w:pPr>
        <w:tabs>
          <w:tab w:val="left" w:pos="90"/>
        </w:tabs>
        <w:spacing w:line="360" w:lineRule="auto"/>
        <w:rPr>
          <w:rFonts w:ascii="Arial" w:hAnsi="Arial" w:cs="Arial"/>
          <w:b/>
          <w:sz w:val="20"/>
          <w:szCs w:val="20"/>
        </w:rPr>
      </w:pPr>
      <w:r w:rsidRPr="00B12355">
        <w:rPr>
          <w:rFonts w:ascii="Arial" w:hAnsi="Arial" w:cs="Arial"/>
          <w:b/>
          <w:sz w:val="20"/>
          <w:szCs w:val="20"/>
        </w:rPr>
        <w:t>About ASQ</w:t>
      </w:r>
    </w:p>
    <w:p w:rsidR="00C7744A" w:rsidRPr="00F13F8A" w:rsidRDefault="00F13F8A" w:rsidP="00F13F8A">
      <w:pPr>
        <w:tabs>
          <w:tab w:val="left" w:pos="90"/>
        </w:tabs>
        <w:spacing w:line="360" w:lineRule="auto"/>
        <w:ind w:firstLine="360"/>
        <w:rPr>
          <w:rFonts w:ascii="Arial" w:hAnsi="Arial" w:cs="Arial"/>
          <w:sz w:val="20"/>
          <w:szCs w:val="20"/>
        </w:rPr>
      </w:pPr>
      <w:r w:rsidRPr="00B12355">
        <w:rPr>
          <w:rFonts w:ascii="Arial" w:hAnsi="Arial" w:cs="Arial"/>
          <w:sz w:val="20"/>
          <w:szCs w:val="20"/>
        </w:rPr>
        <w:t xml:space="preserve">ASQ is a global community of people dedicated to quality who share the ideas and tools that make our world work better. With millions of individual and organizational members of the community in 150 countries, ASQ has the reputation and reach to bring together the diverse quality champions who are transforming the world’s corporations, organizations and communities to meet tomorrow’s critical challenges. ASQ is headquartered in Milwaukee, </w:t>
      </w:r>
      <w:r>
        <w:rPr>
          <w:rFonts w:ascii="Arial" w:hAnsi="Arial" w:cs="Arial"/>
          <w:sz w:val="20"/>
          <w:szCs w:val="20"/>
        </w:rPr>
        <w:t>Wisconsin</w:t>
      </w:r>
      <w:r w:rsidRPr="00B12355">
        <w:rPr>
          <w:rFonts w:ascii="Arial" w:hAnsi="Arial" w:cs="Arial"/>
          <w:sz w:val="20"/>
          <w:szCs w:val="20"/>
        </w:rPr>
        <w:t>, with national service centers in China, India</w:t>
      </w:r>
      <w:r>
        <w:rPr>
          <w:rFonts w:ascii="Arial" w:hAnsi="Arial" w:cs="Arial"/>
          <w:sz w:val="20"/>
          <w:szCs w:val="20"/>
        </w:rPr>
        <w:t>,</w:t>
      </w:r>
      <w:r w:rsidRPr="00B12355">
        <w:rPr>
          <w:rFonts w:ascii="Arial" w:hAnsi="Arial" w:cs="Arial"/>
          <w:sz w:val="20"/>
          <w:szCs w:val="20"/>
        </w:rPr>
        <w:t xml:space="preserve"> Mexico</w:t>
      </w:r>
      <w:r>
        <w:rPr>
          <w:rFonts w:ascii="Arial" w:hAnsi="Arial" w:cs="Arial"/>
          <w:sz w:val="20"/>
          <w:szCs w:val="20"/>
        </w:rPr>
        <w:t xml:space="preserve"> and a regional service center in the United Arab Emirates. </w:t>
      </w:r>
      <w:r w:rsidRPr="00B12355">
        <w:rPr>
          <w:rFonts w:ascii="Arial" w:hAnsi="Arial" w:cs="Arial"/>
          <w:sz w:val="20"/>
          <w:szCs w:val="20"/>
        </w:rPr>
        <w:t xml:space="preserve">Learn more about ASQ’s members, mission, technologies and training at </w:t>
      </w:r>
      <w:hyperlink r:id="rId12" w:history="1">
        <w:r>
          <w:rPr>
            <w:rStyle w:val="Hyperlink"/>
            <w:rFonts w:ascii="Arial" w:hAnsi="Arial" w:cs="Arial"/>
            <w:sz w:val="20"/>
            <w:szCs w:val="20"/>
          </w:rPr>
          <w:t>asq.org</w:t>
        </w:r>
      </w:hyperlink>
      <w:r w:rsidRPr="00B12355">
        <w:rPr>
          <w:rFonts w:ascii="Arial" w:hAnsi="Arial" w:cs="Arial"/>
          <w:sz w:val="20"/>
          <w:szCs w:val="20"/>
        </w:rPr>
        <w:t>.</w:t>
      </w:r>
    </w:p>
    <w:sectPr w:rsidR="00C7744A" w:rsidRPr="00F13F8A" w:rsidSect="0090266E">
      <w:headerReference w:type="first" r:id="rId13"/>
      <w:pgSz w:w="12240" w:h="15840"/>
      <w:pgMar w:top="1440" w:right="1800" w:bottom="90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607" w:rsidRDefault="00701607" w:rsidP="00222C8B">
      <w:r>
        <w:separator/>
      </w:r>
    </w:p>
  </w:endnote>
  <w:endnote w:type="continuationSeparator" w:id="0">
    <w:p w:rsidR="00701607" w:rsidRDefault="00701607" w:rsidP="00222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10002FF" w:usb1="4000FCFF" w:usb2="00000009"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607" w:rsidRDefault="00701607" w:rsidP="00222C8B">
      <w:r>
        <w:separator/>
      </w:r>
    </w:p>
  </w:footnote>
  <w:footnote w:type="continuationSeparator" w:id="0">
    <w:p w:rsidR="00701607" w:rsidRDefault="00701607" w:rsidP="00222C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607" w:rsidRDefault="004C728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position:absolute;margin-left:-78pt;margin-top:-60pt;width:612pt;height:11in;z-index:-251657728;mso-wrap-edited:f;mso-position-horizontal-relative:margin;mso-position-vertical-relative:margin" wrapcoords="-26 0 -26 21559 21600 21559 21600 0 -26 0">
          <v:imagedata r:id="rId1" o:title="ASQ LH-150dpi"/>
          <w10:wrap anchorx="margin" anchory="margin"/>
        </v:shape>
      </w:pict>
    </w:r>
    <w:r>
      <w:rPr>
        <w:noProof/>
      </w:rPr>
      <w:pict>
        <v:shape id="WordPictureWatermark3" o:spid="_x0000_s2049" type="#_x0000_t75" style="position:absolute;margin-left:0;margin-top:0;width:612pt;height:11in;z-index:-251658752;mso-wrap-edited:f;mso-position-horizontal:center;mso-position-horizontal-relative:margin;mso-position-vertical:center;mso-position-vertical-relative:margin" wrapcoords="-26 0 -26 21559 21600 21559 21600 0 -26 0">
          <v:imagedata r:id="rId2" o:title="ASQ Press Releas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D44AD"/>
    <w:multiLevelType w:val="hybridMultilevel"/>
    <w:tmpl w:val="86E6A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30357F"/>
    <w:multiLevelType w:val="hybridMultilevel"/>
    <w:tmpl w:val="FEE08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D87B77"/>
    <w:multiLevelType w:val="hybridMultilevel"/>
    <w:tmpl w:val="41D61EDA"/>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
    <w:nsid w:val="665D42A9"/>
    <w:multiLevelType w:val="multilevel"/>
    <w:tmpl w:val="1CD464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78642E7"/>
    <w:multiLevelType w:val="hybridMultilevel"/>
    <w:tmpl w:val="A80EC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E52438"/>
    <w:multiLevelType w:val="hybridMultilevel"/>
    <w:tmpl w:val="7AACA11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nsid w:val="726E4662"/>
    <w:multiLevelType w:val="hybridMultilevel"/>
    <w:tmpl w:val="BBAC677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nsid w:val="73C17E65"/>
    <w:multiLevelType w:val="hybridMultilevel"/>
    <w:tmpl w:val="5D169D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4"/>
  </w:num>
  <w:num w:numId="4">
    <w:abstractNumId w:val="7"/>
  </w:num>
  <w:num w:numId="5">
    <w:abstractNumId w:val="2"/>
  </w:num>
  <w:num w:numId="6">
    <w:abstractNumId w:val="5"/>
  </w:num>
  <w:num w:numId="7">
    <w:abstractNumId w:val="6"/>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defaultTabStop w:val="720"/>
  <w:evenAndOddHeaders/>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5ED"/>
    <w:rsid w:val="000073C6"/>
    <w:rsid w:val="00014F14"/>
    <w:rsid w:val="0001563E"/>
    <w:rsid w:val="00027F1B"/>
    <w:rsid w:val="0004258C"/>
    <w:rsid w:val="00051130"/>
    <w:rsid w:val="000545FC"/>
    <w:rsid w:val="0007334C"/>
    <w:rsid w:val="000B167C"/>
    <w:rsid w:val="000B319D"/>
    <w:rsid w:val="000C187A"/>
    <w:rsid w:val="00107390"/>
    <w:rsid w:val="00107C97"/>
    <w:rsid w:val="001331BF"/>
    <w:rsid w:val="00136485"/>
    <w:rsid w:val="00144A82"/>
    <w:rsid w:val="001474D5"/>
    <w:rsid w:val="001550E6"/>
    <w:rsid w:val="00167E96"/>
    <w:rsid w:val="00172FC0"/>
    <w:rsid w:val="0017333A"/>
    <w:rsid w:val="00174917"/>
    <w:rsid w:val="00185B26"/>
    <w:rsid w:val="00187554"/>
    <w:rsid w:val="001906D3"/>
    <w:rsid w:val="00191DAC"/>
    <w:rsid w:val="0019615E"/>
    <w:rsid w:val="001A5C4B"/>
    <w:rsid w:val="001B0DC5"/>
    <w:rsid w:val="001B2BA6"/>
    <w:rsid w:val="001C216D"/>
    <w:rsid w:val="001C67AE"/>
    <w:rsid w:val="001C6C10"/>
    <w:rsid w:val="001D04DC"/>
    <w:rsid w:val="001D26A4"/>
    <w:rsid w:val="001D604F"/>
    <w:rsid w:val="001D70FD"/>
    <w:rsid w:val="001E1031"/>
    <w:rsid w:val="001E5A82"/>
    <w:rsid w:val="001E6130"/>
    <w:rsid w:val="001F15A5"/>
    <w:rsid w:val="001F3970"/>
    <w:rsid w:val="001F515C"/>
    <w:rsid w:val="00200700"/>
    <w:rsid w:val="0020197C"/>
    <w:rsid w:val="00205F2E"/>
    <w:rsid w:val="00206ECA"/>
    <w:rsid w:val="00216266"/>
    <w:rsid w:val="00222C8B"/>
    <w:rsid w:val="00235E57"/>
    <w:rsid w:val="00237D58"/>
    <w:rsid w:val="0026635F"/>
    <w:rsid w:val="0027745B"/>
    <w:rsid w:val="002814C0"/>
    <w:rsid w:val="00297007"/>
    <w:rsid w:val="002B22DD"/>
    <w:rsid w:val="002B5705"/>
    <w:rsid w:val="002B6658"/>
    <w:rsid w:val="002D3A96"/>
    <w:rsid w:val="002D4733"/>
    <w:rsid w:val="002E0697"/>
    <w:rsid w:val="002E0FDD"/>
    <w:rsid w:val="003169BF"/>
    <w:rsid w:val="00316F27"/>
    <w:rsid w:val="00327CCD"/>
    <w:rsid w:val="003338C6"/>
    <w:rsid w:val="003411B9"/>
    <w:rsid w:val="00346D0B"/>
    <w:rsid w:val="00350E17"/>
    <w:rsid w:val="00351603"/>
    <w:rsid w:val="00360994"/>
    <w:rsid w:val="00361C90"/>
    <w:rsid w:val="003731F3"/>
    <w:rsid w:val="00380E42"/>
    <w:rsid w:val="003821E1"/>
    <w:rsid w:val="003970BA"/>
    <w:rsid w:val="003A44F9"/>
    <w:rsid w:val="003B561B"/>
    <w:rsid w:val="003C6219"/>
    <w:rsid w:val="003E329F"/>
    <w:rsid w:val="003E6F68"/>
    <w:rsid w:val="004013C3"/>
    <w:rsid w:val="004101FF"/>
    <w:rsid w:val="00414D03"/>
    <w:rsid w:val="004153DD"/>
    <w:rsid w:val="004279F3"/>
    <w:rsid w:val="00456242"/>
    <w:rsid w:val="00457DBF"/>
    <w:rsid w:val="004629B6"/>
    <w:rsid w:val="004717C4"/>
    <w:rsid w:val="00473765"/>
    <w:rsid w:val="00473888"/>
    <w:rsid w:val="00490EF1"/>
    <w:rsid w:val="00492722"/>
    <w:rsid w:val="004936C5"/>
    <w:rsid w:val="004964AB"/>
    <w:rsid w:val="004A15ED"/>
    <w:rsid w:val="004A5367"/>
    <w:rsid w:val="004B4FB5"/>
    <w:rsid w:val="004B6CAC"/>
    <w:rsid w:val="004C1B24"/>
    <w:rsid w:val="004C2BAC"/>
    <w:rsid w:val="004C368F"/>
    <w:rsid w:val="004C7287"/>
    <w:rsid w:val="004C7EDF"/>
    <w:rsid w:val="004E5F9F"/>
    <w:rsid w:val="004F12BA"/>
    <w:rsid w:val="00500826"/>
    <w:rsid w:val="00522D7F"/>
    <w:rsid w:val="0053368B"/>
    <w:rsid w:val="00534F80"/>
    <w:rsid w:val="0054371C"/>
    <w:rsid w:val="00566124"/>
    <w:rsid w:val="00572C89"/>
    <w:rsid w:val="00581290"/>
    <w:rsid w:val="005873F6"/>
    <w:rsid w:val="00593835"/>
    <w:rsid w:val="00594EBE"/>
    <w:rsid w:val="005957B1"/>
    <w:rsid w:val="0059638C"/>
    <w:rsid w:val="0059686F"/>
    <w:rsid w:val="005A161D"/>
    <w:rsid w:val="005A59A5"/>
    <w:rsid w:val="005B3423"/>
    <w:rsid w:val="005B4F4B"/>
    <w:rsid w:val="005B7E32"/>
    <w:rsid w:val="005E1DD4"/>
    <w:rsid w:val="005F53B7"/>
    <w:rsid w:val="005F6798"/>
    <w:rsid w:val="006102B3"/>
    <w:rsid w:val="00623D0D"/>
    <w:rsid w:val="0062781B"/>
    <w:rsid w:val="00633B28"/>
    <w:rsid w:val="0063534D"/>
    <w:rsid w:val="00641510"/>
    <w:rsid w:val="00647A63"/>
    <w:rsid w:val="006500C7"/>
    <w:rsid w:val="00651BEF"/>
    <w:rsid w:val="0067423D"/>
    <w:rsid w:val="006872C8"/>
    <w:rsid w:val="00691306"/>
    <w:rsid w:val="006B0DDD"/>
    <w:rsid w:val="006B59C1"/>
    <w:rsid w:val="006B6A8D"/>
    <w:rsid w:val="006B7109"/>
    <w:rsid w:val="006D0EED"/>
    <w:rsid w:val="006E2FCE"/>
    <w:rsid w:val="006E5CEA"/>
    <w:rsid w:val="006F4473"/>
    <w:rsid w:val="007013D9"/>
    <w:rsid w:val="00701607"/>
    <w:rsid w:val="00705D44"/>
    <w:rsid w:val="007216EA"/>
    <w:rsid w:val="007236BA"/>
    <w:rsid w:val="00725CFB"/>
    <w:rsid w:val="00737122"/>
    <w:rsid w:val="00763143"/>
    <w:rsid w:val="007867F5"/>
    <w:rsid w:val="0079493D"/>
    <w:rsid w:val="007D42DA"/>
    <w:rsid w:val="007D6BCB"/>
    <w:rsid w:val="007D774F"/>
    <w:rsid w:val="007F3339"/>
    <w:rsid w:val="007F7F12"/>
    <w:rsid w:val="0080056A"/>
    <w:rsid w:val="008034FE"/>
    <w:rsid w:val="00817108"/>
    <w:rsid w:val="008175D5"/>
    <w:rsid w:val="00847FED"/>
    <w:rsid w:val="00862210"/>
    <w:rsid w:val="00863559"/>
    <w:rsid w:val="0087042A"/>
    <w:rsid w:val="00877AC0"/>
    <w:rsid w:val="008827A2"/>
    <w:rsid w:val="00883795"/>
    <w:rsid w:val="00895CB5"/>
    <w:rsid w:val="00897BE2"/>
    <w:rsid w:val="008A5319"/>
    <w:rsid w:val="008B3C87"/>
    <w:rsid w:val="008C53C1"/>
    <w:rsid w:val="008E1AA0"/>
    <w:rsid w:val="008F0759"/>
    <w:rsid w:val="008F37D3"/>
    <w:rsid w:val="00901FD5"/>
    <w:rsid w:val="0090266E"/>
    <w:rsid w:val="00902847"/>
    <w:rsid w:val="0090303E"/>
    <w:rsid w:val="0090656A"/>
    <w:rsid w:val="00915D6E"/>
    <w:rsid w:val="00921AAE"/>
    <w:rsid w:val="00940434"/>
    <w:rsid w:val="0094281A"/>
    <w:rsid w:val="00950A58"/>
    <w:rsid w:val="00953239"/>
    <w:rsid w:val="00962AB5"/>
    <w:rsid w:val="00962ABE"/>
    <w:rsid w:val="00966811"/>
    <w:rsid w:val="0096796A"/>
    <w:rsid w:val="009747F7"/>
    <w:rsid w:val="00980C24"/>
    <w:rsid w:val="0099796F"/>
    <w:rsid w:val="009C2D40"/>
    <w:rsid w:val="009D303A"/>
    <w:rsid w:val="009E5B56"/>
    <w:rsid w:val="009F5F81"/>
    <w:rsid w:val="009F79C9"/>
    <w:rsid w:val="00A0598F"/>
    <w:rsid w:val="00A34F90"/>
    <w:rsid w:val="00A55400"/>
    <w:rsid w:val="00A570F3"/>
    <w:rsid w:val="00A65126"/>
    <w:rsid w:val="00A65C08"/>
    <w:rsid w:val="00A91D33"/>
    <w:rsid w:val="00AA49B5"/>
    <w:rsid w:val="00AC02E5"/>
    <w:rsid w:val="00AD0981"/>
    <w:rsid w:val="00AD68C6"/>
    <w:rsid w:val="00AE2C51"/>
    <w:rsid w:val="00AF10A5"/>
    <w:rsid w:val="00AF5759"/>
    <w:rsid w:val="00B0412B"/>
    <w:rsid w:val="00B05A84"/>
    <w:rsid w:val="00B44B5F"/>
    <w:rsid w:val="00B51228"/>
    <w:rsid w:val="00B57046"/>
    <w:rsid w:val="00B671B3"/>
    <w:rsid w:val="00B70F40"/>
    <w:rsid w:val="00B845A0"/>
    <w:rsid w:val="00B95D40"/>
    <w:rsid w:val="00BA2F4C"/>
    <w:rsid w:val="00BA684B"/>
    <w:rsid w:val="00BC2E90"/>
    <w:rsid w:val="00BD6472"/>
    <w:rsid w:val="00BF1514"/>
    <w:rsid w:val="00C146E4"/>
    <w:rsid w:val="00C172A7"/>
    <w:rsid w:val="00C23E8F"/>
    <w:rsid w:val="00C42D13"/>
    <w:rsid w:val="00C73373"/>
    <w:rsid w:val="00C74F24"/>
    <w:rsid w:val="00C7744A"/>
    <w:rsid w:val="00C825E7"/>
    <w:rsid w:val="00C86FAF"/>
    <w:rsid w:val="00C87A71"/>
    <w:rsid w:val="00CA0548"/>
    <w:rsid w:val="00CA3F89"/>
    <w:rsid w:val="00CB469A"/>
    <w:rsid w:val="00CC2E2B"/>
    <w:rsid w:val="00CC5BF6"/>
    <w:rsid w:val="00CE7C3C"/>
    <w:rsid w:val="00D0031B"/>
    <w:rsid w:val="00D07F00"/>
    <w:rsid w:val="00D34F9D"/>
    <w:rsid w:val="00D45F53"/>
    <w:rsid w:val="00D734B6"/>
    <w:rsid w:val="00D7417D"/>
    <w:rsid w:val="00D74BE6"/>
    <w:rsid w:val="00D77A2B"/>
    <w:rsid w:val="00D805CC"/>
    <w:rsid w:val="00D81BB5"/>
    <w:rsid w:val="00D92D91"/>
    <w:rsid w:val="00D93C9F"/>
    <w:rsid w:val="00D96EC9"/>
    <w:rsid w:val="00DB1F2E"/>
    <w:rsid w:val="00DC3470"/>
    <w:rsid w:val="00DD3293"/>
    <w:rsid w:val="00DE158D"/>
    <w:rsid w:val="00E112B7"/>
    <w:rsid w:val="00E1565A"/>
    <w:rsid w:val="00E16645"/>
    <w:rsid w:val="00E30A36"/>
    <w:rsid w:val="00E50781"/>
    <w:rsid w:val="00E63032"/>
    <w:rsid w:val="00E77458"/>
    <w:rsid w:val="00E807DF"/>
    <w:rsid w:val="00E82553"/>
    <w:rsid w:val="00E92E67"/>
    <w:rsid w:val="00EA13C9"/>
    <w:rsid w:val="00EA31B4"/>
    <w:rsid w:val="00EA3B02"/>
    <w:rsid w:val="00EA5E74"/>
    <w:rsid w:val="00EA7353"/>
    <w:rsid w:val="00EA7B7E"/>
    <w:rsid w:val="00EB28E7"/>
    <w:rsid w:val="00EC07B6"/>
    <w:rsid w:val="00EC3E21"/>
    <w:rsid w:val="00ED1E44"/>
    <w:rsid w:val="00ED217A"/>
    <w:rsid w:val="00ED41D5"/>
    <w:rsid w:val="00EE04D8"/>
    <w:rsid w:val="00EE635B"/>
    <w:rsid w:val="00EE7666"/>
    <w:rsid w:val="00EF3359"/>
    <w:rsid w:val="00F03D31"/>
    <w:rsid w:val="00F05C01"/>
    <w:rsid w:val="00F13F8A"/>
    <w:rsid w:val="00F17F67"/>
    <w:rsid w:val="00F26563"/>
    <w:rsid w:val="00F41559"/>
    <w:rsid w:val="00F51075"/>
    <w:rsid w:val="00F7451B"/>
    <w:rsid w:val="00F76B1E"/>
    <w:rsid w:val="00F94BAC"/>
    <w:rsid w:val="00FA7544"/>
    <w:rsid w:val="00FB6605"/>
    <w:rsid w:val="00FB7A20"/>
    <w:rsid w:val="00FC3553"/>
    <w:rsid w:val="00FC389B"/>
    <w:rsid w:val="00FC55C7"/>
    <w:rsid w:val="00FD06C1"/>
    <w:rsid w:val="00FE77AB"/>
    <w:rsid w:val="00FF4E9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heme="minorHAnsi" w:hAnsi="Courier"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6DB"/>
    <w:rPr>
      <w:sz w:val="24"/>
      <w:szCs w:val="24"/>
    </w:rPr>
  </w:style>
  <w:style w:type="paragraph" w:styleId="Heading1">
    <w:name w:val="heading 1"/>
    <w:basedOn w:val="Normal"/>
    <w:next w:val="Normal"/>
    <w:link w:val="Heading1Char"/>
    <w:uiPriority w:val="9"/>
    <w:qFormat/>
    <w:rsid w:val="007D77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35B"/>
    <w:pPr>
      <w:tabs>
        <w:tab w:val="center" w:pos="4320"/>
        <w:tab w:val="right" w:pos="8640"/>
      </w:tabs>
    </w:pPr>
  </w:style>
  <w:style w:type="character" w:customStyle="1" w:styleId="HeaderChar">
    <w:name w:val="Header Char"/>
    <w:basedOn w:val="DefaultParagraphFont"/>
    <w:link w:val="Header"/>
    <w:uiPriority w:val="99"/>
    <w:rsid w:val="00EE635B"/>
    <w:rPr>
      <w:sz w:val="24"/>
      <w:szCs w:val="24"/>
    </w:rPr>
  </w:style>
  <w:style w:type="paragraph" w:styleId="Footer">
    <w:name w:val="footer"/>
    <w:basedOn w:val="Normal"/>
    <w:link w:val="FooterChar"/>
    <w:uiPriority w:val="99"/>
    <w:semiHidden/>
    <w:unhideWhenUsed/>
    <w:rsid w:val="00EE635B"/>
    <w:pPr>
      <w:tabs>
        <w:tab w:val="center" w:pos="4320"/>
        <w:tab w:val="right" w:pos="8640"/>
      </w:tabs>
    </w:pPr>
  </w:style>
  <w:style w:type="character" w:customStyle="1" w:styleId="FooterChar">
    <w:name w:val="Footer Char"/>
    <w:basedOn w:val="DefaultParagraphFont"/>
    <w:link w:val="Footer"/>
    <w:uiPriority w:val="99"/>
    <w:semiHidden/>
    <w:rsid w:val="00EE635B"/>
    <w:rPr>
      <w:sz w:val="24"/>
      <w:szCs w:val="24"/>
    </w:rPr>
  </w:style>
  <w:style w:type="character" w:styleId="Hyperlink">
    <w:name w:val="Hyperlink"/>
    <w:basedOn w:val="DefaultParagraphFont"/>
    <w:rsid w:val="007D774F"/>
    <w:rPr>
      <w:color w:val="194B96"/>
      <w:u w:val="single"/>
    </w:rPr>
  </w:style>
  <w:style w:type="paragraph" w:customStyle="1" w:styleId="Forimmediaterelease">
    <w:name w:val="For immediate release"/>
    <w:basedOn w:val="Heading1"/>
    <w:rsid w:val="007D774F"/>
    <w:pPr>
      <w:keepLines w:val="0"/>
      <w:spacing w:before="0" w:line="360" w:lineRule="exact"/>
    </w:pPr>
    <w:rPr>
      <w:rFonts w:ascii="Arial Black" w:eastAsia="Times New Roman" w:hAnsi="Arial Black" w:cs="Times New Roman"/>
      <w:b w:val="0"/>
      <w:bCs w:val="0"/>
      <w:caps/>
      <w:color w:val="000000"/>
      <w:spacing w:val="60"/>
      <w:sz w:val="20"/>
      <w:szCs w:val="20"/>
    </w:rPr>
  </w:style>
  <w:style w:type="paragraph" w:customStyle="1" w:styleId="Presscontacts">
    <w:name w:val="Press contacts"/>
    <w:basedOn w:val="Normal"/>
    <w:rsid w:val="007D774F"/>
    <w:pPr>
      <w:spacing w:line="300" w:lineRule="exact"/>
      <w:ind w:left="6480"/>
    </w:pPr>
    <w:rPr>
      <w:rFonts w:ascii="Arial Black" w:eastAsia="Times New Roman" w:hAnsi="Arial Black" w:cs="Times New Roman"/>
      <w:color w:val="000000"/>
      <w:sz w:val="20"/>
      <w:szCs w:val="20"/>
    </w:rPr>
  </w:style>
  <w:style w:type="character" w:customStyle="1" w:styleId="Heading1Char">
    <w:name w:val="Heading 1 Char"/>
    <w:basedOn w:val="DefaultParagraphFont"/>
    <w:link w:val="Heading1"/>
    <w:uiPriority w:val="9"/>
    <w:rsid w:val="007D774F"/>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D805CC"/>
    <w:rPr>
      <w:b/>
      <w:bCs/>
    </w:rPr>
  </w:style>
  <w:style w:type="paragraph" w:customStyle="1" w:styleId="Headlineforrelease">
    <w:name w:val="Headline for release"/>
    <w:basedOn w:val="Normal"/>
    <w:rsid w:val="00D805CC"/>
    <w:pPr>
      <w:spacing w:line="480" w:lineRule="exact"/>
    </w:pPr>
    <w:rPr>
      <w:rFonts w:ascii="Arial Black" w:eastAsia="Times New Roman" w:hAnsi="Arial Black" w:cs="Times New Roman"/>
      <w:color w:val="000000"/>
      <w:sz w:val="48"/>
      <w:szCs w:val="20"/>
    </w:rPr>
  </w:style>
  <w:style w:type="paragraph" w:styleId="ListParagraph">
    <w:name w:val="List Paragraph"/>
    <w:basedOn w:val="Normal"/>
    <w:uiPriority w:val="34"/>
    <w:qFormat/>
    <w:rsid w:val="00D805CC"/>
    <w:pPr>
      <w:ind w:left="720"/>
    </w:pPr>
    <w:rPr>
      <w:rFonts w:ascii="Calibri" w:hAnsi="Calibri" w:cs="Times New Roman"/>
      <w:sz w:val="22"/>
      <w:szCs w:val="22"/>
    </w:rPr>
  </w:style>
  <w:style w:type="character" w:styleId="FollowedHyperlink">
    <w:name w:val="FollowedHyperlink"/>
    <w:basedOn w:val="DefaultParagraphFont"/>
    <w:uiPriority w:val="99"/>
    <w:semiHidden/>
    <w:unhideWhenUsed/>
    <w:rsid w:val="00950A58"/>
    <w:rPr>
      <w:color w:val="800080" w:themeColor="followedHyperlink"/>
      <w:u w:val="single"/>
    </w:rPr>
  </w:style>
  <w:style w:type="paragraph" w:styleId="NormalWeb">
    <w:name w:val="Normal (Web)"/>
    <w:basedOn w:val="Normal"/>
    <w:uiPriority w:val="99"/>
    <w:rsid w:val="00A55400"/>
    <w:pPr>
      <w:spacing w:before="100" w:beforeAutospacing="1" w:after="100" w:afterAutospacing="1"/>
    </w:pPr>
    <w:rPr>
      <w:rFonts w:ascii="Times New Roman" w:eastAsia="SimSun" w:hAnsi="Times New Roman" w:cs="Times New Roman"/>
      <w:lang w:eastAsia="zh-CN"/>
    </w:rPr>
  </w:style>
  <w:style w:type="character" w:customStyle="1" w:styleId="Cityoforigin">
    <w:name w:val="City of origin"/>
    <w:basedOn w:val="DefaultParagraphFont"/>
    <w:rsid w:val="006B59C1"/>
    <w:rPr>
      <w:rFonts w:ascii="Arial Black" w:hAnsi="Arial Black"/>
    </w:rPr>
  </w:style>
  <w:style w:type="paragraph" w:styleId="Title">
    <w:name w:val="Title"/>
    <w:basedOn w:val="Normal"/>
    <w:link w:val="TitleChar"/>
    <w:qFormat/>
    <w:rsid w:val="00E63032"/>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E63032"/>
    <w:rPr>
      <w:rFonts w:ascii="Times New Roman" w:eastAsia="Times New Roman" w:hAnsi="Times New Roman" w:cs="Times New Roman"/>
      <w:b/>
      <w:bCs/>
      <w:sz w:val="24"/>
      <w:szCs w:val="24"/>
    </w:rPr>
  </w:style>
  <w:style w:type="paragraph" w:styleId="PlainText">
    <w:name w:val="Plain Text"/>
    <w:basedOn w:val="Normal"/>
    <w:link w:val="PlainTextChar"/>
    <w:uiPriority w:val="99"/>
    <w:unhideWhenUsed/>
    <w:rsid w:val="00E63032"/>
    <w:rPr>
      <w:rFonts w:ascii="Consolas" w:hAnsi="Consolas"/>
      <w:sz w:val="21"/>
      <w:szCs w:val="21"/>
    </w:rPr>
  </w:style>
  <w:style w:type="character" w:customStyle="1" w:styleId="PlainTextChar">
    <w:name w:val="Plain Text Char"/>
    <w:basedOn w:val="DefaultParagraphFont"/>
    <w:link w:val="PlainText"/>
    <w:uiPriority w:val="99"/>
    <w:rsid w:val="00E63032"/>
    <w:rPr>
      <w:rFonts w:ascii="Consolas" w:hAnsi="Consolas"/>
      <w:sz w:val="21"/>
      <w:szCs w:val="21"/>
    </w:rPr>
  </w:style>
  <w:style w:type="paragraph" w:styleId="BalloonText">
    <w:name w:val="Balloon Text"/>
    <w:basedOn w:val="Normal"/>
    <w:link w:val="BalloonTextChar"/>
    <w:uiPriority w:val="99"/>
    <w:semiHidden/>
    <w:unhideWhenUsed/>
    <w:rsid w:val="00F7451B"/>
    <w:rPr>
      <w:rFonts w:ascii="Lucida Grande" w:hAnsi="Lucida Grande"/>
      <w:sz w:val="18"/>
      <w:szCs w:val="18"/>
    </w:rPr>
  </w:style>
  <w:style w:type="character" w:customStyle="1" w:styleId="BalloonTextChar">
    <w:name w:val="Balloon Text Char"/>
    <w:basedOn w:val="DefaultParagraphFont"/>
    <w:link w:val="BalloonText"/>
    <w:uiPriority w:val="99"/>
    <w:semiHidden/>
    <w:rsid w:val="00F7451B"/>
    <w:rPr>
      <w:rFonts w:ascii="Lucida Grande" w:hAnsi="Lucida Grande"/>
      <w:sz w:val="18"/>
      <w:szCs w:val="18"/>
    </w:rPr>
  </w:style>
  <w:style w:type="character" w:customStyle="1" w:styleId="directorytitle">
    <w:name w:val="directorytitle"/>
    <w:basedOn w:val="DefaultParagraphFont"/>
    <w:rsid w:val="00647A63"/>
  </w:style>
  <w:style w:type="character" w:styleId="CommentReference">
    <w:name w:val="annotation reference"/>
    <w:basedOn w:val="DefaultParagraphFont"/>
    <w:uiPriority w:val="99"/>
    <w:semiHidden/>
    <w:unhideWhenUsed/>
    <w:rsid w:val="006872C8"/>
    <w:rPr>
      <w:sz w:val="16"/>
      <w:szCs w:val="16"/>
    </w:rPr>
  </w:style>
  <w:style w:type="paragraph" w:styleId="CommentText">
    <w:name w:val="annotation text"/>
    <w:basedOn w:val="Normal"/>
    <w:link w:val="CommentTextChar"/>
    <w:uiPriority w:val="99"/>
    <w:semiHidden/>
    <w:unhideWhenUsed/>
    <w:rsid w:val="006872C8"/>
    <w:rPr>
      <w:sz w:val="20"/>
      <w:szCs w:val="20"/>
    </w:rPr>
  </w:style>
  <w:style w:type="character" w:customStyle="1" w:styleId="CommentTextChar">
    <w:name w:val="Comment Text Char"/>
    <w:basedOn w:val="DefaultParagraphFont"/>
    <w:link w:val="CommentText"/>
    <w:uiPriority w:val="99"/>
    <w:semiHidden/>
    <w:rsid w:val="006872C8"/>
  </w:style>
  <w:style w:type="paragraph" w:styleId="CommentSubject">
    <w:name w:val="annotation subject"/>
    <w:basedOn w:val="CommentText"/>
    <w:next w:val="CommentText"/>
    <w:link w:val="CommentSubjectChar"/>
    <w:uiPriority w:val="99"/>
    <w:semiHidden/>
    <w:unhideWhenUsed/>
    <w:rsid w:val="006872C8"/>
    <w:rPr>
      <w:b/>
      <w:bCs/>
    </w:rPr>
  </w:style>
  <w:style w:type="character" w:customStyle="1" w:styleId="CommentSubjectChar">
    <w:name w:val="Comment Subject Char"/>
    <w:basedOn w:val="CommentTextChar"/>
    <w:link w:val="CommentSubject"/>
    <w:uiPriority w:val="99"/>
    <w:semiHidden/>
    <w:rsid w:val="006872C8"/>
    <w:rPr>
      <w:b/>
      <w:bCs/>
    </w:rPr>
  </w:style>
  <w:style w:type="paragraph" w:styleId="DocumentMap">
    <w:name w:val="Document Map"/>
    <w:basedOn w:val="Normal"/>
    <w:link w:val="DocumentMapChar"/>
    <w:uiPriority w:val="99"/>
    <w:semiHidden/>
    <w:unhideWhenUsed/>
    <w:rsid w:val="005B7E32"/>
    <w:rPr>
      <w:rFonts w:ascii="Lucida Grande" w:hAnsi="Lucida Grande" w:cs="Lucida Grande"/>
    </w:rPr>
  </w:style>
  <w:style w:type="character" w:customStyle="1" w:styleId="DocumentMapChar">
    <w:name w:val="Document Map Char"/>
    <w:basedOn w:val="DefaultParagraphFont"/>
    <w:link w:val="DocumentMap"/>
    <w:uiPriority w:val="99"/>
    <w:semiHidden/>
    <w:rsid w:val="005B7E32"/>
    <w:rPr>
      <w:rFonts w:ascii="Lucida Grande" w:hAnsi="Lucida Grande" w:cs="Lucida Grand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heme="minorHAnsi" w:hAnsi="Courier"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6DB"/>
    <w:rPr>
      <w:sz w:val="24"/>
      <w:szCs w:val="24"/>
    </w:rPr>
  </w:style>
  <w:style w:type="paragraph" w:styleId="Heading1">
    <w:name w:val="heading 1"/>
    <w:basedOn w:val="Normal"/>
    <w:next w:val="Normal"/>
    <w:link w:val="Heading1Char"/>
    <w:uiPriority w:val="9"/>
    <w:qFormat/>
    <w:rsid w:val="007D77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35B"/>
    <w:pPr>
      <w:tabs>
        <w:tab w:val="center" w:pos="4320"/>
        <w:tab w:val="right" w:pos="8640"/>
      </w:tabs>
    </w:pPr>
  </w:style>
  <w:style w:type="character" w:customStyle="1" w:styleId="HeaderChar">
    <w:name w:val="Header Char"/>
    <w:basedOn w:val="DefaultParagraphFont"/>
    <w:link w:val="Header"/>
    <w:uiPriority w:val="99"/>
    <w:rsid w:val="00EE635B"/>
    <w:rPr>
      <w:sz w:val="24"/>
      <w:szCs w:val="24"/>
    </w:rPr>
  </w:style>
  <w:style w:type="paragraph" w:styleId="Footer">
    <w:name w:val="footer"/>
    <w:basedOn w:val="Normal"/>
    <w:link w:val="FooterChar"/>
    <w:uiPriority w:val="99"/>
    <w:semiHidden/>
    <w:unhideWhenUsed/>
    <w:rsid w:val="00EE635B"/>
    <w:pPr>
      <w:tabs>
        <w:tab w:val="center" w:pos="4320"/>
        <w:tab w:val="right" w:pos="8640"/>
      </w:tabs>
    </w:pPr>
  </w:style>
  <w:style w:type="character" w:customStyle="1" w:styleId="FooterChar">
    <w:name w:val="Footer Char"/>
    <w:basedOn w:val="DefaultParagraphFont"/>
    <w:link w:val="Footer"/>
    <w:uiPriority w:val="99"/>
    <w:semiHidden/>
    <w:rsid w:val="00EE635B"/>
    <w:rPr>
      <w:sz w:val="24"/>
      <w:szCs w:val="24"/>
    </w:rPr>
  </w:style>
  <w:style w:type="character" w:styleId="Hyperlink">
    <w:name w:val="Hyperlink"/>
    <w:basedOn w:val="DefaultParagraphFont"/>
    <w:rsid w:val="007D774F"/>
    <w:rPr>
      <w:color w:val="194B96"/>
      <w:u w:val="single"/>
    </w:rPr>
  </w:style>
  <w:style w:type="paragraph" w:customStyle="1" w:styleId="Forimmediaterelease">
    <w:name w:val="For immediate release"/>
    <w:basedOn w:val="Heading1"/>
    <w:rsid w:val="007D774F"/>
    <w:pPr>
      <w:keepLines w:val="0"/>
      <w:spacing w:before="0" w:line="360" w:lineRule="exact"/>
    </w:pPr>
    <w:rPr>
      <w:rFonts w:ascii="Arial Black" w:eastAsia="Times New Roman" w:hAnsi="Arial Black" w:cs="Times New Roman"/>
      <w:b w:val="0"/>
      <w:bCs w:val="0"/>
      <w:caps/>
      <w:color w:val="000000"/>
      <w:spacing w:val="60"/>
      <w:sz w:val="20"/>
      <w:szCs w:val="20"/>
    </w:rPr>
  </w:style>
  <w:style w:type="paragraph" w:customStyle="1" w:styleId="Presscontacts">
    <w:name w:val="Press contacts"/>
    <w:basedOn w:val="Normal"/>
    <w:rsid w:val="007D774F"/>
    <w:pPr>
      <w:spacing w:line="300" w:lineRule="exact"/>
      <w:ind w:left="6480"/>
    </w:pPr>
    <w:rPr>
      <w:rFonts w:ascii="Arial Black" w:eastAsia="Times New Roman" w:hAnsi="Arial Black" w:cs="Times New Roman"/>
      <w:color w:val="000000"/>
      <w:sz w:val="20"/>
      <w:szCs w:val="20"/>
    </w:rPr>
  </w:style>
  <w:style w:type="character" w:customStyle="1" w:styleId="Heading1Char">
    <w:name w:val="Heading 1 Char"/>
    <w:basedOn w:val="DefaultParagraphFont"/>
    <w:link w:val="Heading1"/>
    <w:uiPriority w:val="9"/>
    <w:rsid w:val="007D774F"/>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D805CC"/>
    <w:rPr>
      <w:b/>
      <w:bCs/>
    </w:rPr>
  </w:style>
  <w:style w:type="paragraph" w:customStyle="1" w:styleId="Headlineforrelease">
    <w:name w:val="Headline for release"/>
    <w:basedOn w:val="Normal"/>
    <w:rsid w:val="00D805CC"/>
    <w:pPr>
      <w:spacing w:line="480" w:lineRule="exact"/>
    </w:pPr>
    <w:rPr>
      <w:rFonts w:ascii="Arial Black" w:eastAsia="Times New Roman" w:hAnsi="Arial Black" w:cs="Times New Roman"/>
      <w:color w:val="000000"/>
      <w:sz w:val="48"/>
      <w:szCs w:val="20"/>
    </w:rPr>
  </w:style>
  <w:style w:type="paragraph" w:styleId="ListParagraph">
    <w:name w:val="List Paragraph"/>
    <w:basedOn w:val="Normal"/>
    <w:uiPriority w:val="34"/>
    <w:qFormat/>
    <w:rsid w:val="00D805CC"/>
    <w:pPr>
      <w:ind w:left="720"/>
    </w:pPr>
    <w:rPr>
      <w:rFonts w:ascii="Calibri" w:hAnsi="Calibri" w:cs="Times New Roman"/>
      <w:sz w:val="22"/>
      <w:szCs w:val="22"/>
    </w:rPr>
  </w:style>
  <w:style w:type="character" w:styleId="FollowedHyperlink">
    <w:name w:val="FollowedHyperlink"/>
    <w:basedOn w:val="DefaultParagraphFont"/>
    <w:uiPriority w:val="99"/>
    <w:semiHidden/>
    <w:unhideWhenUsed/>
    <w:rsid w:val="00950A58"/>
    <w:rPr>
      <w:color w:val="800080" w:themeColor="followedHyperlink"/>
      <w:u w:val="single"/>
    </w:rPr>
  </w:style>
  <w:style w:type="paragraph" w:styleId="NormalWeb">
    <w:name w:val="Normal (Web)"/>
    <w:basedOn w:val="Normal"/>
    <w:uiPriority w:val="99"/>
    <w:rsid w:val="00A55400"/>
    <w:pPr>
      <w:spacing w:before="100" w:beforeAutospacing="1" w:after="100" w:afterAutospacing="1"/>
    </w:pPr>
    <w:rPr>
      <w:rFonts w:ascii="Times New Roman" w:eastAsia="SimSun" w:hAnsi="Times New Roman" w:cs="Times New Roman"/>
      <w:lang w:eastAsia="zh-CN"/>
    </w:rPr>
  </w:style>
  <w:style w:type="character" w:customStyle="1" w:styleId="Cityoforigin">
    <w:name w:val="City of origin"/>
    <w:basedOn w:val="DefaultParagraphFont"/>
    <w:rsid w:val="006B59C1"/>
    <w:rPr>
      <w:rFonts w:ascii="Arial Black" w:hAnsi="Arial Black"/>
    </w:rPr>
  </w:style>
  <w:style w:type="paragraph" w:styleId="Title">
    <w:name w:val="Title"/>
    <w:basedOn w:val="Normal"/>
    <w:link w:val="TitleChar"/>
    <w:qFormat/>
    <w:rsid w:val="00E63032"/>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E63032"/>
    <w:rPr>
      <w:rFonts w:ascii="Times New Roman" w:eastAsia="Times New Roman" w:hAnsi="Times New Roman" w:cs="Times New Roman"/>
      <w:b/>
      <w:bCs/>
      <w:sz w:val="24"/>
      <w:szCs w:val="24"/>
    </w:rPr>
  </w:style>
  <w:style w:type="paragraph" w:styleId="PlainText">
    <w:name w:val="Plain Text"/>
    <w:basedOn w:val="Normal"/>
    <w:link w:val="PlainTextChar"/>
    <w:uiPriority w:val="99"/>
    <w:unhideWhenUsed/>
    <w:rsid w:val="00E63032"/>
    <w:rPr>
      <w:rFonts w:ascii="Consolas" w:hAnsi="Consolas"/>
      <w:sz w:val="21"/>
      <w:szCs w:val="21"/>
    </w:rPr>
  </w:style>
  <w:style w:type="character" w:customStyle="1" w:styleId="PlainTextChar">
    <w:name w:val="Plain Text Char"/>
    <w:basedOn w:val="DefaultParagraphFont"/>
    <w:link w:val="PlainText"/>
    <w:uiPriority w:val="99"/>
    <w:rsid w:val="00E63032"/>
    <w:rPr>
      <w:rFonts w:ascii="Consolas" w:hAnsi="Consolas"/>
      <w:sz w:val="21"/>
      <w:szCs w:val="21"/>
    </w:rPr>
  </w:style>
  <w:style w:type="paragraph" w:styleId="BalloonText">
    <w:name w:val="Balloon Text"/>
    <w:basedOn w:val="Normal"/>
    <w:link w:val="BalloonTextChar"/>
    <w:uiPriority w:val="99"/>
    <w:semiHidden/>
    <w:unhideWhenUsed/>
    <w:rsid w:val="00F7451B"/>
    <w:rPr>
      <w:rFonts w:ascii="Lucida Grande" w:hAnsi="Lucida Grande"/>
      <w:sz w:val="18"/>
      <w:szCs w:val="18"/>
    </w:rPr>
  </w:style>
  <w:style w:type="character" w:customStyle="1" w:styleId="BalloonTextChar">
    <w:name w:val="Balloon Text Char"/>
    <w:basedOn w:val="DefaultParagraphFont"/>
    <w:link w:val="BalloonText"/>
    <w:uiPriority w:val="99"/>
    <w:semiHidden/>
    <w:rsid w:val="00F7451B"/>
    <w:rPr>
      <w:rFonts w:ascii="Lucida Grande" w:hAnsi="Lucida Grande"/>
      <w:sz w:val="18"/>
      <w:szCs w:val="18"/>
    </w:rPr>
  </w:style>
  <w:style w:type="character" w:customStyle="1" w:styleId="directorytitle">
    <w:name w:val="directorytitle"/>
    <w:basedOn w:val="DefaultParagraphFont"/>
    <w:rsid w:val="00647A63"/>
  </w:style>
  <w:style w:type="character" w:styleId="CommentReference">
    <w:name w:val="annotation reference"/>
    <w:basedOn w:val="DefaultParagraphFont"/>
    <w:uiPriority w:val="99"/>
    <w:semiHidden/>
    <w:unhideWhenUsed/>
    <w:rsid w:val="006872C8"/>
    <w:rPr>
      <w:sz w:val="16"/>
      <w:szCs w:val="16"/>
    </w:rPr>
  </w:style>
  <w:style w:type="paragraph" w:styleId="CommentText">
    <w:name w:val="annotation text"/>
    <w:basedOn w:val="Normal"/>
    <w:link w:val="CommentTextChar"/>
    <w:uiPriority w:val="99"/>
    <w:semiHidden/>
    <w:unhideWhenUsed/>
    <w:rsid w:val="006872C8"/>
    <w:rPr>
      <w:sz w:val="20"/>
      <w:szCs w:val="20"/>
    </w:rPr>
  </w:style>
  <w:style w:type="character" w:customStyle="1" w:styleId="CommentTextChar">
    <w:name w:val="Comment Text Char"/>
    <w:basedOn w:val="DefaultParagraphFont"/>
    <w:link w:val="CommentText"/>
    <w:uiPriority w:val="99"/>
    <w:semiHidden/>
    <w:rsid w:val="006872C8"/>
  </w:style>
  <w:style w:type="paragraph" w:styleId="CommentSubject">
    <w:name w:val="annotation subject"/>
    <w:basedOn w:val="CommentText"/>
    <w:next w:val="CommentText"/>
    <w:link w:val="CommentSubjectChar"/>
    <w:uiPriority w:val="99"/>
    <w:semiHidden/>
    <w:unhideWhenUsed/>
    <w:rsid w:val="006872C8"/>
    <w:rPr>
      <w:b/>
      <w:bCs/>
    </w:rPr>
  </w:style>
  <w:style w:type="character" w:customStyle="1" w:styleId="CommentSubjectChar">
    <w:name w:val="Comment Subject Char"/>
    <w:basedOn w:val="CommentTextChar"/>
    <w:link w:val="CommentSubject"/>
    <w:uiPriority w:val="99"/>
    <w:semiHidden/>
    <w:rsid w:val="006872C8"/>
    <w:rPr>
      <w:b/>
      <w:bCs/>
    </w:rPr>
  </w:style>
  <w:style w:type="paragraph" w:styleId="DocumentMap">
    <w:name w:val="Document Map"/>
    <w:basedOn w:val="Normal"/>
    <w:link w:val="DocumentMapChar"/>
    <w:uiPriority w:val="99"/>
    <w:semiHidden/>
    <w:unhideWhenUsed/>
    <w:rsid w:val="005B7E32"/>
    <w:rPr>
      <w:rFonts w:ascii="Lucida Grande" w:hAnsi="Lucida Grande" w:cs="Lucida Grande"/>
    </w:rPr>
  </w:style>
  <w:style w:type="character" w:customStyle="1" w:styleId="DocumentMapChar">
    <w:name w:val="Document Map Char"/>
    <w:basedOn w:val="DefaultParagraphFont"/>
    <w:link w:val="DocumentMap"/>
    <w:uiPriority w:val="99"/>
    <w:semiHidden/>
    <w:rsid w:val="005B7E32"/>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892663">
      <w:bodyDiv w:val="1"/>
      <w:marLeft w:val="0"/>
      <w:marRight w:val="0"/>
      <w:marTop w:val="0"/>
      <w:marBottom w:val="0"/>
      <w:divBdr>
        <w:top w:val="none" w:sz="0" w:space="0" w:color="auto"/>
        <w:left w:val="none" w:sz="0" w:space="0" w:color="auto"/>
        <w:bottom w:val="none" w:sz="0" w:space="0" w:color="auto"/>
        <w:right w:val="none" w:sz="0" w:space="0" w:color="auto"/>
      </w:divBdr>
    </w:div>
    <w:div w:id="1255288928">
      <w:bodyDiv w:val="1"/>
      <w:marLeft w:val="0"/>
      <w:marRight w:val="0"/>
      <w:marTop w:val="0"/>
      <w:marBottom w:val="0"/>
      <w:divBdr>
        <w:top w:val="none" w:sz="0" w:space="0" w:color="auto"/>
        <w:left w:val="none" w:sz="0" w:space="0" w:color="auto"/>
        <w:bottom w:val="none" w:sz="0" w:space="0" w:color="auto"/>
        <w:right w:val="none" w:sz="0" w:space="0" w:color="auto"/>
      </w:divBdr>
    </w:div>
    <w:div w:id="1831095118">
      <w:bodyDiv w:val="1"/>
      <w:marLeft w:val="0"/>
      <w:marRight w:val="0"/>
      <w:marTop w:val="0"/>
      <w:marBottom w:val="0"/>
      <w:divBdr>
        <w:top w:val="none" w:sz="0" w:space="0" w:color="auto"/>
        <w:left w:val="none" w:sz="0" w:space="0" w:color="auto"/>
        <w:bottom w:val="none" w:sz="0" w:space="0" w:color="auto"/>
        <w:right w:val="none" w:sz="0" w:space="0" w:color="auto"/>
      </w:divBdr>
    </w:div>
    <w:div w:id="1950164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sq.org/?utm_source=press%20release&amp;utm_medium=link&amp;utm_campaign=communications_press%20release_jan20fellow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sq.org/wcqi/?utm_source=press%20release&amp;utm_medium=link&amp;utm_campaign=communications_press%20release_jan20fellow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sq.org/?utm_source=press%20release&amp;utm_medium=link&amp;utm_campaign=communications_press%20release_jan20fellows" TargetMode="External"/><Relationship Id="rId4" Type="http://schemas.microsoft.com/office/2007/relationships/stylesWithEffects" Target="stylesWithEffects.xml"/><Relationship Id="rId9" Type="http://schemas.openxmlformats.org/officeDocument/2006/relationships/hyperlink" Target="mailto:kbraley@asq.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icely\Local%20Settings\Temporary%20Internet%20Files\Content.Outlook\Z9VGY1IB\Press%20Release%20Template%20Nov%20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996EA-FD6B-4AA2-9589-C0D38FF78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 Release Template Nov 2010</Template>
  <TotalTime>47</TotalTime>
  <Pages>3</Pages>
  <Words>1120</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ASQ</Company>
  <LinksUpToDate>false</LinksUpToDate>
  <CharactersWithSpaces>7496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nicely</dc:creator>
  <cp:lastModifiedBy>Braley, Kevin</cp:lastModifiedBy>
  <cp:revision>4</cp:revision>
  <cp:lastPrinted>2011-01-05T20:40:00Z</cp:lastPrinted>
  <dcterms:created xsi:type="dcterms:W3CDTF">2015-01-15T17:22:00Z</dcterms:created>
  <dcterms:modified xsi:type="dcterms:W3CDTF">2015-01-20T16:07:00Z</dcterms:modified>
</cp:coreProperties>
</file>