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73441" w14:textId="77777777" w:rsidR="00B90DC4" w:rsidRDefault="00C61E5A" w:rsidP="00B90DC4">
      <w:pPr>
        <w:rPr>
          <w:rFonts w:asciiTheme="majorHAnsi" w:hAnsiTheme="majorHAnsi"/>
        </w:rPr>
      </w:pPr>
      <w:r>
        <w:rPr>
          <w:rFonts w:asciiTheme="majorHAnsi" w:hAnsiTheme="majorHAnsi"/>
          <w:noProof/>
        </w:rPr>
        <w:drawing>
          <wp:inline distT="0" distB="0" distL="0" distR="0" wp14:anchorId="112FAD15" wp14:editId="6D0FC5CF">
            <wp:extent cx="2575019"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5868" cy="571688"/>
                    </a:xfrm>
                    <a:prstGeom prst="rect">
                      <a:avLst/>
                    </a:prstGeom>
                    <a:noFill/>
                    <a:ln>
                      <a:noFill/>
                    </a:ln>
                  </pic:spPr>
                </pic:pic>
              </a:graphicData>
            </a:graphic>
          </wp:inline>
        </w:drawing>
      </w:r>
    </w:p>
    <w:p w14:paraId="151C6C05" w14:textId="77777777" w:rsidR="00B90DC4" w:rsidRDefault="00B90DC4" w:rsidP="00B90DC4">
      <w:pPr>
        <w:rPr>
          <w:rFonts w:asciiTheme="majorHAnsi" w:hAnsiTheme="majorHAnsi"/>
        </w:rPr>
      </w:pPr>
    </w:p>
    <w:p w14:paraId="7E68BD73" w14:textId="77777777" w:rsidR="00C61E5A" w:rsidRDefault="00C61E5A" w:rsidP="00B90DC4">
      <w:pPr>
        <w:rPr>
          <w:rFonts w:asciiTheme="majorHAnsi" w:hAnsiTheme="majorHAnsi"/>
        </w:rPr>
      </w:pPr>
    </w:p>
    <w:p w14:paraId="1338E97A" w14:textId="77777777" w:rsidR="00C61E5A" w:rsidRDefault="00C61E5A" w:rsidP="00C61E5A">
      <w:pPr>
        <w:jc w:val="center"/>
        <w:rPr>
          <w:rFonts w:asciiTheme="majorHAnsi" w:hAnsiTheme="majorHAnsi"/>
          <w:b/>
          <w:sz w:val="36"/>
          <w:szCs w:val="36"/>
        </w:rPr>
      </w:pPr>
      <w:r>
        <w:rPr>
          <w:rFonts w:asciiTheme="majorHAnsi" w:hAnsiTheme="majorHAnsi"/>
          <w:b/>
          <w:sz w:val="36"/>
          <w:szCs w:val="36"/>
        </w:rPr>
        <w:t xml:space="preserve">How Voice and Privacy Will </w:t>
      </w:r>
      <w:r w:rsidR="00670E13">
        <w:rPr>
          <w:rFonts w:asciiTheme="majorHAnsi" w:hAnsiTheme="majorHAnsi"/>
          <w:b/>
          <w:sz w:val="36"/>
          <w:szCs w:val="36"/>
        </w:rPr>
        <w:t>Transform</w:t>
      </w:r>
      <w:r>
        <w:rPr>
          <w:rFonts w:asciiTheme="majorHAnsi" w:hAnsiTheme="majorHAnsi"/>
          <w:b/>
          <w:sz w:val="36"/>
          <w:szCs w:val="36"/>
        </w:rPr>
        <w:t xml:space="preserve"> the Tech Industry</w:t>
      </w:r>
    </w:p>
    <w:p w14:paraId="0961BB2D" w14:textId="77777777" w:rsidR="00670E13" w:rsidRDefault="00670E13" w:rsidP="00C61E5A">
      <w:pPr>
        <w:jc w:val="center"/>
        <w:rPr>
          <w:rFonts w:asciiTheme="majorHAnsi" w:hAnsiTheme="majorHAnsi"/>
          <w:b/>
          <w:i/>
          <w:sz w:val="28"/>
          <w:szCs w:val="28"/>
        </w:rPr>
      </w:pPr>
      <w:r>
        <w:rPr>
          <w:rFonts w:asciiTheme="majorHAnsi" w:hAnsiTheme="majorHAnsi"/>
          <w:b/>
          <w:i/>
          <w:sz w:val="28"/>
          <w:szCs w:val="28"/>
        </w:rPr>
        <w:t>Research indicates that emergent</w:t>
      </w:r>
      <w:r w:rsidR="00234900">
        <w:rPr>
          <w:rFonts w:asciiTheme="majorHAnsi" w:hAnsiTheme="majorHAnsi"/>
          <w:b/>
          <w:i/>
          <w:sz w:val="28"/>
          <w:szCs w:val="28"/>
        </w:rPr>
        <w:t xml:space="preserve"> </w:t>
      </w:r>
      <w:r>
        <w:rPr>
          <w:rFonts w:asciiTheme="majorHAnsi" w:hAnsiTheme="majorHAnsi"/>
          <w:b/>
          <w:i/>
          <w:sz w:val="28"/>
          <w:szCs w:val="28"/>
        </w:rPr>
        <w:t>voice technology presents peril</w:t>
      </w:r>
      <w:r w:rsidR="0001767D">
        <w:rPr>
          <w:rFonts w:asciiTheme="majorHAnsi" w:hAnsiTheme="majorHAnsi"/>
          <w:b/>
          <w:i/>
          <w:sz w:val="28"/>
          <w:szCs w:val="28"/>
        </w:rPr>
        <w:t xml:space="preserve"> </w:t>
      </w:r>
    </w:p>
    <w:p w14:paraId="05565643" w14:textId="77777777" w:rsidR="00C61E5A" w:rsidRPr="00C61E5A" w:rsidRDefault="00C61E5A" w:rsidP="00C61E5A">
      <w:pPr>
        <w:jc w:val="center"/>
        <w:rPr>
          <w:rFonts w:asciiTheme="majorHAnsi" w:hAnsiTheme="majorHAnsi"/>
          <w:b/>
          <w:i/>
          <w:sz w:val="28"/>
          <w:szCs w:val="28"/>
        </w:rPr>
      </w:pPr>
      <w:proofErr w:type="gramStart"/>
      <w:r>
        <w:rPr>
          <w:rFonts w:asciiTheme="majorHAnsi" w:hAnsiTheme="majorHAnsi"/>
          <w:b/>
          <w:i/>
          <w:sz w:val="28"/>
          <w:szCs w:val="28"/>
        </w:rPr>
        <w:t>while</w:t>
      </w:r>
      <w:proofErr w:type="gramEnd"/>
      <w:r>
        <w:rPr>
          <w:rFonts w:asciiTheme="majorHAnsi" w:hAnsiTheme="majorHAnsi"/>
          <w:b/>
          <w:i/>
          <w:sz w:val="28"/>
          <w:szCs w:val="28"/>
        </w:rPr>
        <w:t xml:space="preserve"> creating</w:t>
      </w:r>
      <w:r w:rsidR="00670E13">
        <w:rPr>
          <w:rFonts w:asciiTheme="majorHAnsi" w:hAnsiTheme="majorHAnsi"/>
          <w:b/>
          <w:i/>
          <w:sz w:val="28"/>
          <w:szCs w:val="28"/>
        </w:rPr>
        <w:t xml:space="preserve"> the</w:t>
      </w:r>
      <w:r w:rsidR="009517CB">
        <w:rPr>
          <w:rFonts w:asciiTheme="majorHAnsi" w:hAnsiTheme="majorHAnsi"/>
          <w:b/>
          <w:i/>
          <w:sz w:val="28"/>
          <w:szCs w:val="28"/>
        </w:rPr>
        <w:t xml:space="preserve"> necessary</w:t>
      </w:r>
      <w:r w:rsidR="00670E13">
        <w:rPr>
          <w:rFonts w:asciiTheme="majorHAnsi" w:hAnsiTheme="majorHAnsi"/>
          <w:b/>
          <w:i/>
          <w:sz w:val="28"/>
          <w:szCs w:val="28"/>
        </w:rPr>
        <w:t xml:space="preserve"> conditions for a privacy revolution</w:t>
      </w:r>
      <w:r w:rsidRPr="00C61E5A">
        <w:rPr>
          <w:rFonts w:asciiTheme="majorHAnsi" w:hAnsiTheme="majorHAnsi"/>
          <w:b/>
          <w:i/>
          <w:sz w:val="28"/>
          <w:szCs w:val="28"/>
        </w:rPr>
        <w:t xml:space="preserve"> </w:t>
      </w:r>
    </w:p>
    <w:p w14:paraId="5C38028F" w14:textId="77777777" w:rsidR="00C61E5A" w:rsidRDefault="00C61E5A" w:rsidP="00B90DC4">
      <w:pPr>
        <w:rPr>
          <w:rFonts w:asciiTheme="majorHAnsi" w:hAnsiTheme="majorHAnsi"/>
        </w:rPr>
      </w:pPr>
    </w:p>
    <w:p w14:paraId="6BC706F5" w14:textId="77777777" w:rsidR="00C61E5A" w:rsidRDefault="00C61E5A" w:rsidP="00B90DC4">
      <w:pPr>
        <w:rPr>
          <w:rFonts w:asciiTheme="majorHAnsi" w:hAnsiTheme="majorHAnsi"/>
        </w:rPr>
      </w:pPr>
      <w:r>
        <w:rPr>
          <w:rFonts w:asciiTheme="majorHAnsi" w:hAnsiTheme="majorHAnsi"/>
        </w:rPr>
        <w:t>For Immediate Release</w:t>
      </w:r>
    </w:p>
    <w:p w14:paraId="4D62CB21" w14:textId="77777777" w:rsidR="00972D7E" w:rsidRDefault="00972D7E" w:rsidP="00B90DC4">
      <w:pPr>
        <w:rPr>
          <w:rFonts w:asciiTheme="majorHAnsi" w:hAnsiTheme="majorHAnsi"/>
        </w:rPr>
      </w:pPr>
      <w:r>
        <w:rPr>
          <w:rFonts w:asciiTheme="majorHAnsi" w:hAnsiTheme="majorHAnsi"/>
        </w:rPr>
        <w:t xml:space="preserve">Contact: </w:t>
      </w:r>
      <w:hyperlink r:id="rId7" w:history="1">
        <w:r w:rsidRPr="00972D7E">
          <w:rPr>
            <w:rStyle w:val="Hyperlink"/>
            <w:rFonts w:asciiTheme="majorHAnsi" w:hAnsiTheme="majorHAnsi"/>
          </w:rPr>
          <w:t xml:space="preserve">Kate </w:t>
        </w:r>
        <w:proofErr w:type="spellStart"/>
        <w:r w:rsidRPr="00972D7E">
          <w:rPr>
            <w:rStyle w:val="Hyperlink"/>
            <w:rFonts w:asciiTheme="majorHAnsi" w:hAnsiTheme="majorHAnsi"/>
          </w:rPr>
          <w:t>Venne</w:t>
        </w:r>
        <w:proofErr w:type="spellEnd"/>
      </w:hyperlink>
      <w:r>
        <w:rPr>
          <w:rFonts w:asciiTheme="majorHAnsi" w:hAnsiTheme="majorHAnsi"/>
        </w:rPr>
        <w:t xml:space="preserve">, Rogers, </w:t>
      </w:r>
      <w:proofErr w:type="spellStart"/>
      <w:proofErr w:type="gramStart"/>
      <w:r>
        <w:rPr>
          <w:rFonts w:asciiTheme="majorHAnsi" w:hAnsiTheme="majorHAnsi"/>
        </w:rPr>
        <w:t>LeMonds</w:t>
      </w:r>
      <w:proofErr w:type="spellEnd"/>
      <w:proofErr w:type="gramEnd"/>
      <w:r>
        <w:rPr>
          <w:rFonts w:asciiTheme="majorHAnsi" w:hAnsiTheme="majorHAnsi"/>
        </w:rPr>
        <w:t xml:space="preserve"> &amp; Associates, 414-406-1476</w:t>
      </w:r>
    </w:p>
    <w:p w14:paraId="6217A101" w14:textId="77777777" w:rsidR="00C61E5A" w:rsidRDefault="00C61E5A" w:rsidP="00B90DC4">
      <w:pPr>
        <w:rPr>
          <w:rFonts w:asciiTheme="majorHAnsi" w:hAnsiTheme="majorHAnsi"/>
        </w:rPr>
      </w:pPr>
    </w:p>
    <w:p w14:paraId="3F889268" w14:textId="2B5445BB" w:rsidR="00B90DC4" w:rsidRDefault="00B90DC4" w:rsidP="00B90DC4">
      <w:pPr>
        <w:rPr>
          <w:rFonts w:asciiTheme="majorHAnsi" w:hAnsiTheme="majorHAnsi"/>
        </w:rPr>
      </w:pPr>
      <w:r w:rsidRPr="00334789">
        <w:rPr>
          <w:rFonts w:asciiTheme="majorHAnsi" w:hAnsiTheme="majorHAnsi"/>
        </w:rPr>
        <w:t xml:space="preserve">MILWAUKEE (Jan. </w:t>
      </w:r>
      <w:r w:rsidR="00091ECE">
        <w:rPr>
          <w:rFonts w:asciiTheme="majorHAnsi" w:hAnsiTheme="majorHAnsi"/>
        </w:rPr>
        <w:t>28</w:t>
      </w:r>
      <w:r w:rsidRPr="00334789">
        <w:rPr>
          <w:rFonts w:asciiTheme="majorHAnsi" w:hAnsiTheme="majorHAnsi"/>
        </w:rPr>
        <w:t>, 201</w:t>
      </w:r>
      <w:r w:rsidR="00DF255D">
        <w:rPr>
          <w:rFonts w:asciiTheme="majorHAnsi" w:hAnsiTheme="majorHAnsi"/>
        </w:rPr>
        <w:t>5</w:t>
      </w:r>
      <w:r w:rsidRPr="00334789">
        <w:rPr>
          <w:rFonts w:asciiTheme="majorHAnsi" w:hAnsiTheme="majorHAnsi"/>
        </w:rPr>
        <w:t xml:space="preserve">) </w:t>
      </w:r>
      <w:r w:rsidR="00850B8F">
        <w:rPr>
          <w:rFonts w:asciiTheme="majorHAnsi" w:hAnsiTheme="majorHAnsi"/>
        </w:rPr>
        <w:t>–</w:t>
      </w:r>
      <w:r w:rsidR="009517CB">
        <w:rPr>
          <w:rFonts w:asciiTheme="majorHAnsi" w:hAnsiTheme="majorHAnsi"/>
        </w:rPr>
        <w:t xml:space="preserve"> </w:t>
      </w:r>
      <w:r w:rsidR="00234900">
        <w:rPr>
          <w:rFonts w:asciiTheme="majorHAnsi" w:hAnsiTheme="majorHAnsi"/>
        </w:rPr>
        <w:t xml:space="preserve">The </w:t>
      </w:r>
      <w:r w:rsidR="00670E13">
        <w:rPr>
          <w:rFonts w:asciiTheme="majorHAnsi" w:hAnsiTheme="majorHAnsi"/>
        </w:rPr>
        <w:t xml:space="preserve">seeds of the </w:t>
      </w:r>
      <w:r w:rsidR="00234900">
        <w:rPr>
          <w:rFonts w:asciiTheme="majorHAnsi" w:hAnsiTheme="majorHAnsi"/>
        </w:rPr>
        <w:t xml:space="preserve">future </w:t>
      </w:r>
      <w:r w:rsidR="00670E13">
        <w:rPr>
          <w:rFonts w:asciiTheme="majorHAnsi" w:hAnsiTheme="majorHAnsi"/>
        </w:rPr>
        <w:t>are</w:t>
      </w:r>
      <w:r w:rsidR="00234900">
        <w:rPr>
          <w:rFonts w:asciiTheme="majorHAnsi" w:hAnsiTheme="majorHAnsi"/>
        </w:rPr>
        <w:t xml:space="preserve"> found in the unlikely hero of </w:t>
      </w:r>
      <w:proofErr w:type="gramStart"/>
      <w:r w:rsidR="00234900">
        <w:rPr>
          <w:rFonts w:asciiTheme="majorHAnsi" w:hAnsiTheme="majorHAnsi"/>
        </w:rPr>
        <w:t>the</w:t>
      </w:r>
      <w:proofErr w:type="gramEnd"/>
      <w:r w:rsidR="00234900">
        <w:rPr>
          <w:rFonts w:asciiTheme="majorHAnsi" w:hAnsiTheme="majorHAnsi"/>
        </w:rPr>
        <w:t xml:space="preserve"> human voice</w:t>
      </w:r>
      <w:r w:rsidR="00850B8F">
        <w:rPr>
          <w:rFonts w:asciiTheme="majorHAnsi" w:hAnsiTheme="majorHAnsi"/>
        </w:rPr>
        <w:t xml:space="preserve">. </w:t>
      </w:r>
      <w:r w:rsidRPr="00334789">
        <w:rPr>
          <w:rFonts w:asciiTheme="majorHAnsi" w:hAnsiTheme="majorHAnsi"/>
        </w:rPr>
        <w:t xml:space="preserve">A </w:t>
      </w:r>
      <w:hyperlink r:id="rId8" w:history="1">
        <w:r w:rsidRPr="00E3003B">
          <w:rPr>
            <w:rStyle w:val="Hyperlink"/>
            <w:rFonts w:asciiTheme="majorHAnsi" w:hAnsiTheme="majorHAnsi"/>
          </w:rPr>
          <w:t>new report</w:t>
        </w:r>
      </w:hyperlink>
      <w:bookmarkStart w:id="0" w:name="_GoBack"/>
      <w:bookmarkEnd w:id="0"/>
      <w:r w:rsidRPr="00334789">
        <w:rPr>
          <w:rFonts w:asciiTheme="majorHAnsi" w:hAnsiTheme="majorHAnsi"/>
        </w:rPr>
        <w:t xml:space="preserve"> from the </w:t>
      </w:r>
      <w:hyperlink r:id="rId9" w:history="1">
        <w:proofErr w:type="spellStart"/>
        <w:r w:rsidRPr="00091ECE">
          <w:rPr>
            <w:rStyle w:val="Hyperlink"/>
            <w:rFonts w:asciiTheme="majorHAnsi" w:hAnsiTheme="majorHAnsi"/>
          </w:rPr>
          <w:t>Hypervoice</w:t>
        </w:r>
        <w:proofErr w:type="spellEnd"/>
        <w:r w:rsidRPr="00091ECE">
          <w:rPr>
            <w:rStyle w:val="Hyperlink"/>
            <w:rFonts w:asciiTheme="majorHAnsi" w:hAnsiTheme="majorHAnsi"/>
          </w:rPr>
          <w:t xml:space="preserve"> Consortium</w:t>
        </w:r>
      </w:hyperlink>
      <w:r w:rsidRPr="00334789">
        <w:rPr>
          <w:rFonts w:asciiTheme="majorHAnsi" w:hAnsiTheme="majorHAnsi"/>
        </w:rPr>
        <w:t xml:space="preserve"> on the future of personal communications </w:t>
      </w:r>
      <w:r w:rsidR="000D1B29">
        <w:rPr>
          <w:rFonts w:asciiTheme="majorHAnsi" w:hAnsiTheme="majorHAnsi"/>
        </w:rPr>
        <w:t xml:space="preserve">found that emerging technology </w:t>
      </w:r>
      <w:r w:rsidR="00670E13">
        <w:rPr>
          <w:rFonts w:asciiTheme="majorHAnsi" w:hAnsiTheme="majorHAnsi"/>
        </w:rPr>
        <w:t xml:space="preserve">is moving quickly towards </w:t>
      </w:r>
      <w:r w:rsidR="00025CA2">
        <w:rPr>
          <w:rFonts w:asciiTheme="majorHAnsi" w:hAnsiTheme="majorHAnsi"/>
        </w:rPr>
        <w:t xml:space="preserve">adopting </w:t>
      </w:r>
      <w:r w:rsidR="00670E13">
        <w:rPr>
          <w:rFonts w:asciiTheme="majorHAnsi" w:hAnsiTheme="majorHAnsi"/>
        </w:rPr>
        <w:t xml:space="preserve">the human voice as the </w:t>
      </w:r>
      <w:r w:rsidR="00202401">
        <w:rPr>
          <w:rFonts w:asciiTheme="majorHAnsi" w:hAnsiTheme="majorHAnsi"/>
        </w:rPr>
        <w:t xml:space="preserve">core </w:t>
      </w:r>
      <w:r w:rsidR="00670E13">
        <w:rPr>
          <w:rFonts w:asciiTheme="majorHAnsi" w:hAnsiTheme="majorHAnsi"/>
        </w:rPr>
        <w:t xml:space="preserve">interface.  And with this shift, new privacy </w:t>
      </w:r>
      <w:r w:rsidR="00CB03AD">
        <w:rPr>
          <w:rFonts w:asciiTheme="majorHAnsi" w:hAnsiTheme="majorHAnsi"/>
        </w:rPr>
        <w:t>concerns</w:t>
      </w:r>
      <w:r w:rsidR="00670E13">
        <w:rPr>
          <w:rFonts w:asciiTheme="majorHAnsi" w:hAnsiTheme="majorHAnsi"/>
        </w:rPr>
        <w:t xml:space="preserve"> emerge.</w:t>
      </w:r>
      <w:r w:rsidR="007E7C07">
        <w:rPr>
          <w:rFonts w:asciiTheme="majorHAnsi" w:hAnsiTheme="majorHAnsi"/>
        </w:rPr>
        <w:t xml:space="preserve"> The report’s release coincides with Data Privacy Day, sponsored by the </w:t>
      </w:r>
      <w:hyperlink r:id="rId10" w:history="1">
        <w:r w:rsidR="007E7C07" w:rsidRPr="00DF255D">
          <w:rPr>
            <w:rStyle w:val="Hyperlink"/>
            <w:rFonts w:asciiTheme="majorHAnsi" w:hAnsiTheme="majorHAnsi"/>
          </w:rPr>
          <w:t>National Cyber Security Alliance</w:t>
        </w:r>
      </w:hyperlink>
      <w:r w:rsidR="00091ECE">
        <w:rPr>
          <w:rStyle w:val="Hyperlink"/>
          <w:rFonts w:asciiTheme="majorHAnsi" w:hAnsiTheme="majorHAnsi"/>
        </w:rPr>
        <w:t>.</w:t>
      </w:r>
    </w:p>
    <w:p w14:paraId="756580F6" w14:textId="77777777" w:rsidR="00B906AA" w:rsidRPr="00334789" w:rsidRDefault="00B906AA" w:rsidP="00B906AA">
      <w:pPr>
        <w:rPr>
          <w:rFonts w:asciiTheme="majorHAnsi" w:hAnsiTheme="majorHAnsi"/>
        </w:rPr>
      </w:pPr>
    </w:p>
    <w:p w14:paraId="52114DC2" w14:textId="77777777" w:rsidR="00C378FC" w:rsidRDefault="00B906AA" w:rsidP="00B906AA">
      <w:pPr>
        <w:rPr>
          <w:rFonts w:asciiTheme="majorHAnsi" w:hAnsiTheme="majorHAnsi"/>
        </w:rPr>
      </w:pPr>
      <w:r w:rsidRPr="00334789">
        <w:rPr>
          <w:rFonts w:asciiTheme="majorHAnsi" w:hAnsiTheme="majorHAnsi"/>
        </w:rPr>
        <w:t xml:space="preserve">Throughout 2014, the </w:t>
      </w:r>
      <w:proofErr w:type="spellStart"/>
      <w:r w:rsidRPr="00334789">
        <w:rPr>
          <w:rFonts w:asciiTheme="majorHAnsi" w:hAnsiTheme="majorHAnsi"/>
        </w:rPr>
        <w:t>Hyp</w:t>
      </w:r>
      <w:r w:rsidR="00670E13">
        <w:rPr>
          <w:rFonts w:asciiTheme="majorHAnsi" w:hAnsiTheme="majorHAnsi"/>
        </w:rPr>
        <w:t>ervoice</w:t>
      </w:r>
      <w:proofErr w:type="spellEnd"/>
      <w:r w:rsidR="00670E13">
        <w:rPr>
          <w:rFonts w:asciiTheme="majorHAnsi" w:hAnsiTheme="majorHAnsi"/>
        </w:rPr>
        <w:t xml:space="preserve"> </w:t>
      </w:r>
      <w:r w:rsidR="009517CB">
        <w:rPr>
          <w:rFonts w:asciiTheme="majorHAnsi" w:hAnsiTheme="majorHAnsi"/>
        </w:rPr>
        <w:t xml:space="preserve">Consortium interviewed </w:t>
      </w:r>
      <w:r w:rsidR="009517CB" w:rsidRPr="00334789">
        <w:rPr>
          <w:rFonts w:asciiTheme="majorHAnsi" w:hAnsiTheme="majorHAnsi"/>
        </w:rPr>
        <w:t xml:space="preserve">technology </w:t>
      </w:r>
      <w:r w:rsidR="009517CB">
        <w:rPr>
          <w:rFonts w:asciiTheme="majorHAnsi" w:hAnsiTheme="majorHAnsi"/>
        </w:rPr>
        <w:t xml:space="preserve">visionaries, scholars </w:t>
      </w:r>
      <w:r w:rsidR="00025CA2">
        <w:rPr>
          <w:rFonts w:asciiTheme="majorHAnsi" w:hAnsiTheme="majorHAnsi"/>
        </w:rPr>
        <w:t>and</w:t>
      </w:r>
      <w:r w:rsidR="009517CB">
        <w:rPr>
          <w:rFonts w:asciiTheme="majorHAnsi" w:hAnsiTheme="majorHAnsi"/>
        </w:rPr>
        <w:t xml:space="preserve"> engineers in the trenches</w:t>
      </w:r>
      <w:r w:rsidR="009517CB" w:rsidRPr="00334789">
        <w:rPr>
          <w:rFonts w:asciiTheme="majorHAnsi" w:hAnsiTheme="majorHAnsi"/>
        </w:rPr>
        <w:t xml:space="preserve"> </w:t>
      </w:r>
      <w:r w:rsidR="009517CB">
        <w:rPr>
          <w:rFonts w:asciiTheme="majorHAnsi" w:hAnsiTheme="majorHAnsi"/>
        </w:rPr>
        <w:t xml:space="preserve">to </w:t>
      </w:r>
      <w:r w:rsidR="00025CA2">
        <w:rPr>
          <w:rFonts w:asciiTheme="majorHAnsi" w:hAnsiTheme="majorHAnsi"/>
        </w:rPr>
        <w:t>assemble</w:t>
      </w:r>
      <w:r w:rsidR="009517CB">
        <w:rPr>
          <w:rFonts w:asciiTheme="majorHAnsi" w:hAnsiTheme="majorHAnsi"/>
        </w:rPr>
        <w:t xml:space="preserve"> </w:t>
      </w:r>
      <w:r w:rsidR="00025CA2">
        <w:rPr>
          <w:rFonts w:asciiTheme="majorHAnsi" w:hAnsiTheme="majorHAnsi"/>
        </w:rPr>
        <w:t>a possible picture of</w:t>
      </w:r>
      <w:r w:rsidR="009517CB">
        <w:rPr>
          <w:rFonts w:asciiTheme="majorHAnsi" w:hAnsiTheme="majorHAnsi"/>
        </w:rPr>
        <w:t xml:space="preserve"> what communications will look like in 2025</w:t>
      </w:r>
      <w:r w:rsidR="009517CB" w:rsidRPr="00334789">
        <w:rPr>
          <w:rFonts w:asciiTheme="majorHAnsi" w:hAnsiTheme="majorHAnsi"/>
        </w:rPr>
        <w:t>.</w:t>
      </w:r>
    </w:p>
    <w:p w14:paraId="7CE0F6FF" w14:textId="77777777" w:rsidR="00C378FC" w:rsidRDefault="00C378FC" w:rsidP="00B906AA">
      <w:pPr>
        <w:rPr>
          <w:rFonts w:asciiTheme="majorHAnsi" w:hAnsiTheme="majorHAnsi"/>
        </w:rPr>
      </w:pPr>
    </w:p>
    <w:p w14:paraId="5D708793" w14:textId="77777777" w:rsidR="00B906AA" w:rsidRPr="00334789" w:rsidRDefault="00C378FC" w:rsidP="00B906AA">
      <w:pPr>
        <w:rPr>
          <w:rFonts w:asciiTheme="majorHAnsi" w:hAnsiTheme="majorHAnsi"/>
        </w:rPr>
      </w:pPr>
      <w:r>
        <w:rPr>
          <w:rFonts w:asciiTheme="majorHAnsi" w:hAnsiTheme="majorHAnsi"/>
        </w:rPr>
        <w:t xml:space="preserve">The </w:t>
      </w:r>
      <w:proofErr w:type="spellStart"/>
      <w:r>
        <w:rPr>
          <w:rFonts w:asciiTheme="majorHAnsi" w:hAnsiTheme="majorHAnsi"/>
        </w:rPr>
        <w:t>Hypervoice</w:t>
      </w:r>
      <w:proofErr w:type="spellEnd"/>
      <w:r>
        <w:rPr>
          <w:rFonts w:asciiTheme="majorHAnsi" w:hAnsiTheme="majorHAnsi"/>
        </w:rPr>
        <w:t xml:space="preserve"> Consortium’s research indicates that people view voice differently than </w:t>
      </w:r>
      <w:r w:rsidR="002E0BFA">
        <w:rPr>
          <w:rFonts w:asciiTheme="majorHAnsi" w:hAnsiTheme="majorHAnsi"/>
        </w:rPr>
        <w:t xml:space="preserve">general </w:t>
      </w:r>
      <w:r>
        <w:rPr>
          <w:rFonts w:asciiTheme="majorHAnsi" w:hAnsiTheme="majorHAnsi"/>
        </w:rPr>
        <w:t xml:space="preserve">data.  </w:t>
      </w:r>
      <w:r w:rsidR="002E0BFA">
        <w:rPr>
          <w:rFonts w:asciiTheme="majorHAnsi" w:hAnsiTheme="majorHAnsi"/>
        </w:rPr>
        <w:t xml:space="preserve">Whereas general </w:t>
      </w:r>
      <w:r>
        <w:rPr>
          <w:rFonts w:asciiTheme="majorHAnsi" w:hAnsiTheme="majorHAnsi"/>
        </w:rPr>
        <w:t xml:space="preserve">data is abstract, voice is deeply personal.  “The idea of voice being recorded </w:t>
      </w:r>
      <w:r w:rsidR="002E0BFA">
        <w:rPr>
          <w:rFonts w:asciiTheme="majorHAnsi" w:hAnsiTheme="majorHAnsi"/>
        </w:rPr>
        <w:t xml:space="preserve">and processed </w:t>
      </w:r>
      <w:r>
        <w:rPr>
          <w:rFonts w:asciiTheme="majorHAnsi" w:hAnsiTheme="majorHAnsi"/>
        </w:rPr>
        <w:t xml:space="preserve">without </w:t>
      </w:r>
      <w:r w:rsidR="002E0BFA">
        <w:rPr>
          <w:rFonts w:asciiTheme="majorHAnsi" w:hAnsiTheme="majorHAnsi"/>
        </w:rPr>
        <w:t xml:space="preserve">fully informed consent </w:t>
      </w:r>
      <w:r>
        <w:rPr>
          <w:rFonts w:asciiTheme="majorHAnsi" w:hAnsiTheme="majorHAnsi"/>
        </w:rPr>
        <w:t xml:space="preserve">elicited some of the most consistent and impassioned negative feedback,” </w:t>
      </w:r>
      <w:r w:rsidRPr="00334789">
        <w:rPr>
          <w:rFonts w:asciiTheme="majorHAnsi" w:hAnsiTheme="majorHAnsi"/>
        </w:rPr>
        <w:t xml:space="preserve">said Kelly Fitzsimmons, </w:t>
      </w:r>
      <w:r>
        <w:rPr>
          <w:rFonts w:asciiTheme="majorHAnsi" w:hAnsiTheme="majorHAnsi"/>
        </w:rPr>
        <w:t>co-founder of</w:t>
      </w:r>
      <w:r w:rsidRPr="00334789">
        <w:rPr>
          <w:rFonts w:asciiTheme="majorHAnsi" w:hAnsiTheme="majorHAnsi"/>
        </w:rPr>
        <w:t xml:space="preserve"> </w:t>
      </w:r>
      <w:proofErr w:type="spellStart"/>
      <w:r w:rsidRPr="00334789">
        <w:rPr>
          <w:rFonts w:asciiTheme="majorHAnsi" w:hAnsiTheme="majorHAnsi"/>
        </w:rPr>
        <w:t>Hypervoice</w:t>
      </w:r>
      <w:proofErr w:type="spellEnd"/>
      <w:r w:rsidRPr="00334789">
        <w:rPr>
          <w:rFonts w:asciiTheme="majorHAnsi" w:hAnsiTheme="majorHAnsi"/>
        </w:rPr>
        <w:t xml:space="preserve"> Consortium</w:t>
      </w:r>
      <w:r>
        <w:rPr>
          <w:rFonts w:asciiTheme="majorHAnsi" w:hAnsiTheme="majorHAnsi"/>
        </w:rPr>
        <w:t xml:space="preserve">. “And yet, that is precisely what is happening with voice today.” </w:t>
      </w:r>
    </w:p>
    <w:p w14:paraId="410E04D1" w14:textId="77777777" w:rsidR="00B90DC4" w:rsidRPr="00334789" w:rsidRDefault="00B90DC4" w:rsidP="00B90DC4">
      <w:pPr>
        <w:rPr>
          <w:rFonts w:asciiTheme="majorHAnsi" w:hAnsiTheme="majorHAnsi"/>
        </w:rPr>
      </w:pPr>
    </w:p>
    <w:p w14:paraId="51DBADC7" w14:textId="77777777" w:rsidR="009517CB" w:rsidRDefault="00C378FC" w:rsidP="003F4972">
      <w:pPr>
        <w:rPr>
          <w:rFonts w:asciiTheme="majorHAnsi" w:hAnsiTheme="majorHAnsi"/>
        </w:rPr>
      </w:pPr>
      <w:r>
        <w:rPr>
          <w:rFonts w:asciiTheme="majorHAnsi" w:hAnsiTheme="majorHAnsi"/>
        </w:rPr>
        <w:t xml:space="preserve">Fitzsimmons adds, </w:t>
      </w:r>
      <w:r w:rsidR="00CB03AD">
        <w:rPr>
          <w:rFonts w:asciiTheme="majorHAnsi" w:hAnsiTheme="majorHAnsi"/>
        </w:rPr>
        <w:t xml:space="preserve">“Contrary to what </w:t>
      </w:r>
      <w:r w:rsidR="009517CB">
        <w:rPr>
          <w:rFonts w:asciiTheme="majorHAnsi" w:hAnsiTheme="majorHAnsi"/>
        </w:rPr>
        <w:t>most pundits believe</w:t>
      </w:r>
      <w:r w:rsidR="00B90DC4" w:rsidRPr="00334789">
        <w:rPr>
          <w:rFonts w:asciiTheme="majorHAnsi" w:hAnsiTheme="majorHAnsi"/>
        </w:rPr>
        <w:t>, privacy is far from dead</w:t>
      </w:r>
      <w:r>
        <w:rPr>
          <w:rFonts w:asciiTheme="majorHAnsi" w:hAnsiTheme="majorHAnsi"/>
        </w:rPr>
        <w:t>.</w:t>
      </w:r>
      <w:r w:rsidR="00B90DC4" w:rsidRPr="00334789">
        <w:rPr>
          <w:rFonts w:asciiTheme="majorHAnsi" w:hAnsiTheme="majorHAnsi"/>
        </w:rPr>
        <w:t xml:space="preserve"> </w:t>
      </w:r>
      <w:r w:rsidR="009517CB">
        <w:rPr>
          <w:rFonts w:asciiTheme="majorHAnsi" w:hAnsiTheme="majorHAnsi"/>
        </w:rPr>
        <w:t xml:space="preserve">What we have experienced to date is the </w:t>
      </w:r>
      <w:r w:rsidR="0018219C">
        <w:rPr>
          <w:rFonts w:asciiTheme="majorHAnsi" w:hAnsiTheme="majorHAnsi"/>
        </w:rPr>
        <w:t xml:space="preserve">presentation of a </w:t>
      </w:r>
      <w:r w:rsidR="009517CB">
        <w:rPr>
          <w:rFonts w:asciiTheme="majorHAnsi" w:hAnsiTheme="majorHAnsi"/>
        </w:rPr>
        <w:t xml:space="preserve">binary choice of </w:t>
      </w:r>
      <w:r w:rsidR="00091ECE">
        <w:rPr>
          <w:rFonts w:asciiTheme="majorHAnsi" w:hAnsiTheme="majorHAnsi"/>
        </w:rPr>
        <w:t>‘</w:t>
      </w:r>
      <w:r w:rsidR="009517CB">
        <w:rPr>
          <w:rFonts w:asciiTheme="majorHAnsi" w:hAnsiTheme="majorHAnsi"/>
        </w:rPr>
        <w:t>use our product and surrender your data</w:t>
      </w:r>
      <w:r w:rsidR="00091ECE">
        <w:rPr>
          <w:rFonts w:asciiTheme="majorHAnsi" w:hAnsiTheme="majorHAnsi"/>
        </w:rPr>
        <w:t>’</w:t>
      </w:r>
      <w:r w:rsidR="009517CB">
        <w:rPr>
          <w:rFonts w:asciiTheme="majorHAnsi" w:hAnsiTheme="majorHAnsi"/>
        </w:rPr>
        <w:t xml:space="preserve"> or not</w:t>
      </w:r>
      <w:r w:rsidR="0018219C">
        <w:rPr>
          <w:rFonts w:asciiTheme="majorHAnsi" w:hAnsiTheme="majorHAnsi"/>
        </w:rPr>
        <w:t>. To date, h</w:t>
      </w:r>
      <w:r w:rsidR="009517CB">
        <w:rPr>
          <w:rFonts w:asciiTheme="majorHAnsi" w:hAnsiTheme="majorHAnsi"/>
        </w:rPr>
        <w:t xml:space="preserve">arried people have been willing to make </w:t>
      </w:r>
      <w:r w:rsidR="0018219C">
        <w:rPr>
          <w:rFonts w:asciiTheme="majorHAnsi" w:hAnsiTheme="majorHAnsi"/>
        </w:rPr>
        <w:t xml:space="preserve">this trade mostly </w:t>
      </w:r>
      <w:r w:rsidR="009517CB">
        <w:rPr>
          <w:rFonts w:asciiTheme="majorHAnsi" w:hAnsiTheme="majorHAnsi"/>
        </w:rPr>
        <w:t>for convenience sake</w:t>
      </w:r>
      <w:r w:rsidR="00091ECE">
        <w:rPr>
          <w:rFonts w:asciiTheme="majorHAnsi" w:hAnsiTheme="majorHAnsi"/>
        </w:rPr>
        <w:t>, a</w:t>
      </w:r>
      <w:r w:rsidR="0018219C">
        <w:rPr>
          <w:rFonts w:asciiTheme="majorHAnsi" w:hAnsiTheme="majorHAnsi"/>
        </w:rPr>
        <w:t>nd because the impact of the trade is largely abstract and invisible to them.</w:t>
      </w:r>
      <w:r w:rsidR="009517CB">
        <w:rPr>
          <w:rFonts w:asciiTheme="majorHAnsi" w:hAnsiTheme="majorHAnsi"/>
        </w:rPr>
        <w:t xml:space="preserve">”  </w:t>
      </w:r>
    </w:p>
    <w:p w14:paraId="73A67BB0" w14:textId="77777777" w:rsidR="00CB03AD" w:rsidRDefault="00CB03AD" w:rsidP="003F4972">
      <w:pPr>
        <w:rPr>
          <w:rFonts w:asciiTheme="majorHAnsi" w:hAnsiTheme="majorHAnsi"/>
        </w:rPr>
      </w:pPr>
    </w:p>
    <w:p w14:paraId="54E40B51" w14:textId="77777777" w:rsidR="00CB03AD" w:rsidRDefault="00CB03AD" w:rsidP="003F4972">
      <w:pPr>
        <w:rPr>
          <w:rFonts w:asciiTheme="majorHAnsi" w:hAnsiTheme="majorHAnsi"/>
        </w:rPr>
      </w:pPr>
      <w:r>
        <w:rPr>
          <w:rFonts w:asciiTheme="majorHAnsi" w:hAnsiTheme="majorHAnsi"/>
        </w:rPr>
        <w:t xml:space="preserve">“People feel like their conversations with </w:t>
      </w:r>
      <w:proofErr w:type="spellStart"/>
      <w:r>
        <w:rPr>
          <w:rFonts w:asciiTheme="majorHAnsi" w:hAnsiTheme="majorHAnsi"/>
        </w:rPr>
        <w:t>Siri</w:t>
      </w:r>
      <w:proofErr w:type="spellEnd"/>
      <w:r>
        <w:rPr>
          <w:rFonts w:asciiTheme="majorHAnsi" w:hAnsiTheme="majorHAnsi"/>
        </w:rPr>
        <w:t xml:space="preserve"> and other personal assistants are private and ephemeral,” </w:t>
      </w:r>
      <w:r w:rsidR="00091ECE">
        <w:rPr>
          <w:rFonts w:asciiTheme="majorHAnsi" w:hAnsiTheme="majorHAnsi"/>
        </w:rPr>
        <w:t xml:space="preserve">said </w:t>
      </w:r>
      <w:r>
        <w:rPr>
          <w:rFonts w:asciiTheme="majorHAnsi" w:hAnsiTheme="majorHAnsi"/>
        </w:rPr>
        <w:t xml:space="preserve">Martin Geddes, co-founder of the </w:t>
      </w:r>
      <w:proofErr w:type="spellStart"/>
      <w:r>
        <w:rPr>
          <w:rFonts w:asciiTheme="majorHAnsi" w:hAnsiTheme="majorHAnsi"/>
        </w:rPr>
        <w:t>Hypervoice</w:t>
      </w:r>
      <w:proofErr w:type="spellEnd"/>
      <w:r>
        <w:rPr>
          <w:rFonts w:asciiTheme="majorHAnsi" w:hAnsiTheme="majorHAnsi"/>
        </w:rPr>
        <w:t xml:space="preserve"> Consortium and </w:t>
      </w:r>
      <w:r w:rsidR="0018219C">
        <w:rPr>
          <w:rFonts w:asciiTheme="majorHAnsi" w:hAnsiTheme="majorHAnsi"/>
        </w:rPr>
        <w:t xml:space="preserve">a </w:t>
      </w:r>
      <w:r>
        <w:rPr>
          <w:rFonts w:asciiTheme="majorHAnsi" w:hAnsiTheme="majorHAnsi"/>
        </w:rPr>
        <w:t>leading te</w:t>
      </w:r>
      <w:r w:rsidR="00025CA2">
        <w:rPr>
          <w:rFonts w:asciiTheme="majorHAnsi" w:hAnsiTheme="majorHAnsi"/>
        </w:rPr>
        <w:t>lecom expert. “And yet, these</w:t>
      </w:r>
      <w:r>
        <w:rPr>
          <w:rFonts w:asciiTheme="majorHAnsi" w:hAnsiTheme="majorHAnsi"/>
        </w:rPr>
        <w:t xml:space="preserve"> are recorded conversations.  What is done with those conversations once captured is unclear</w:t>
      </w:r>
      <w:r w:rsidR="002E0BFA">
        <w:rPr>
          <w:rFonts w:asciiTheme="majorHAnsi" w:hAnsiTheme="majorHAnsi"/>
        </w:rPr>
        <w:t xml:space="preserve"> to users</w:t>
      </w:r>
      <w:r>
        <w:rPr>
          <w:rFonts w:asciiTheme="majorHAnsi" w:hAnsiTheme="majorHAnsi"/>
        </w:rPr>
        <w:t>. What is clear is that people have lo</w:t>
      </w:r>
      <w:r w:rsidR="00CB2257">
        <w:rPr>
          <w:rFonts w:asciiTheme="majorHAnsi" w:hAnsiTheme="majorHAnsi"/>
        </w:rPr>
        <w:t xml:space="preserve">st </w:t>
      </w:r>
      <w:r w:rsidR="00337FF4">
        <w:rPr>
          <w:rFonts w:asciiTheme="majorHAnsi" w:hAnsiTheme="majorHAnsi"/>
        </w:rPr>
        <w:t>sovereignty</w:t>
      </w:r>
      <w:r w:rsidR="00CB2257">
        <w:rPr>
          <w:rFonts w:asciiTheme="majorHAnsi" w:hAnsiTheme="majorHAnsi"/>
        </w:rPr>
        <w:t xml:space="preserve"> over their voice</w:t>
      </w:r>
      <w:r>
        <w:rPr>
          <w:rFonts w:asciiTheme="majorHAnsi" w:hAnsiTheme="majorHAnsi"/>
        </w:rPr>
        <w:t xml:space="preserve">.”  </w:t>
      </w:r>
    </w:p>
    <w:p w14:paraId="4B931058" w14:textId="77777777" w:rsidR="00CB2257" w:rsidRDefault="00CB2257" w:rsidP="00B90DC4">
      <w:pPr>
        <w:rPr>
          <w:rFonts w:asciiTheme="majorHAnsi" w:hAnsiTheme="majorHAnsi"/>
        </w:rPr>
      </w:pPr>
    </w:p>
    <w:p w14:paraId="63E6EBB7" w14:textId="77777777" w:rsidR="00202401" w:rsidRDefault="00202401" w:rsidP="00202401">
      <w:pPr>
        <w:jc w:val="center"/>
        <w:rPr>
          <w:rFonts w:asciiTheme="majorHAnsi" w:hAnsiTheme="majorHAnsi"/>
        </w:rPr>
      </w:pPr>
      <w:r>
        <w:rPr>
          <w:rFonts w:asciiTheme="majorHAnsi" w:hAnsiTheme="majorHAnsi"/>
        </w:rPr>
        <w:t xml:space="preserve">- </w:t>
      </w:r>
      <w:proofErr w:type="gramStart"/>
      <w:r>
        <w:rPr>
          <w:rFonts w:asciiTheme="majorHAnsi" w:hAnsiTheme="majorHAnsi"/>
        </w:rPr>
        <w:t>more</w:t>
      </w:r>
      <w:proofErr w:type="gramEnd"/>
      <w:r>
        <w:rPr>
          <w:rFonts w:asciiTheme="majorHAnsi" w:hAnsiTheme="majorHAnsi"/>
        </w:rPr>
        <w:t xml:space="preserve"> -</w:t>
      </w:r>
    </w:p>
    <w:p w14:paraId="2CEDACF7" w14:textId="77777777" w:rsidR="00CB2257" w:rsidRDefault="00CB2257" w:rsidP="00B90DC4">
      <w:pPr>
        <w:rPr>
          <w:rFonts w:asciiTheme="majorHAnsi" w:hAnsiTheme="majorHAnsi"/>
        </w:rPr>
      </w:pPr>
      <w:r>
        <w:rPr>
          <w:rFonts w:asciiTheme="majorHAnsi" w:hAnsiTheme="majorHAnsi"/>
        </w:rPr>
        <w:lastRenderedPageBreak/>
        <w:t xml:space="preserve">“And here lies the seeds of the privacy revolution,” said Fitzsimmons.  “Voice </w:t>
      </w:r>
      <w:r w:rsidR="00025CA2">
        <w:rPr>
          <w:rFonts w:asciiTheme="majorHAnsi" w:hAnsiTheme="majorHAnsi"/>
        </w:rPr>
        <w:t xml:space="preserve">isn’t simply data.  Voice contains identity. You can strip all the metadata off a voice file and still know it’s me talking. Voice is self-identifying data.” </w:t>
      </w:r>
    </w:p>
    <w:p w14:paraId="35113F45" w14:textId="77777777" w:rsidR="00B90DC4" w:rsidRPr="00334789" w:rsidRDefault="00B90DC4" w:rsidP="00B90DC4">
      <w:pPr>
        <w:rPr>
          <w:rFonts w:asciiTheme="majorHAnsi" w:hAnsiTheme="majorHAnsi"/>
        </w:rPr>
      </w:pPr>
    </w:p>
    <w:p w14:paraId="71B5151A" w14:textId="77777777" w:rsidR="00B90DC4" w:rsidRPr="00334789" w:rsidRDefault="00650250" w:rsidP="00B90DC4">
      <w:pPr>
        <w:rPr>
          <w:rFonts w:asciiTheme="majorHAnsi" w:hAnsiTheme="majorHAnsi"/>
        </w:rPr>
      </w:pPr>
      <w:r>
        <w:rPr>
          <w:rFonts w:asciiTheme="majorHAnsi" w:hAnsiTheme="majorHAnsi"/>
        </w:rPr>
        <w:t xml:space="preserve">The </w:t>
      </w:r>
      <w:r w:rsidR="00F1095F">
        <w:rPr>
          <w:rFonts w:asciiTheme="majorHAnsi" w:hAnsiTheme="majorHAnsi"/>
        </w:rPr>
        <w:t>report</w:t>
      </w:r>
      <w:r>
        <w:rPr>
          <w:rFonts w:asciiTheme="majorHAnsi" w:hAnsiTheme="majorHAnsi"/>
        </w:rPr>
        <w:t xml:space="preserve"> calls out new opportunities</w:t>
      </w:r>
      <w:r w:rsidR="00F1095F">
        <w:rPr>
          <w:rFonts w:asciiTheme="majorHAnsi" w:hAnsiTheme="majorHAnsi"/>
        </w:rPr>
        <w:t xml:space="preserve"> too.  Since the vast majority of voice conversations are not recorded today, the </w:t>
      </w:r>
      <w:proofErr w:type="spellStart"/>
      <w:r w:rsidR="00F1095F">
        <w:rPr>
          <w:rFonts w:asciiTheme="majorHAnsi" w:hAnsiTheme="majorHAnsi"/>
        </w:rPr>
        <w:t>Hypervoice</w:t>
      </w:r>
      <w:proofErr w:type="spellEnd"/>
      <w:r w:rsidR="00F1095F">
        <w:rPr>
          <w:rFonts w:asciiTheme="majorHAnsi" w:hAnsiTheme="majorHAnsi"/>
        </w:rPr>
        <w:t xml:space="preserve"> Consortium concludes that this is an addressable problem. By raising awareness of how smartphones and sensors work, people can bring their concerns to the marketplace and begin demanding rights as to how their voices are treated. </w:t>
      </w:r>
      <w:r w:rsidR="0018219C">
        <w:rPr>
          <w:rFonts w:asciiTheme="majorHAnsi" w:hAnsiTheme="majorHAnsi"/>
        </w:rPr>
        <w:t xml:space="preserve">New players in the voice space, such as </w:t>
      </w:r>
      <w:hyperlink r:id="rId11" w:history="1">
        <w:proofErr w:type="spellStart"/>
        <w:r w:rsidR="0018219C" w:rsidRPr="00091ECE">
          <w:rPr>
            <w:rStyle w:val="Hyperlink"/>
            <w:rFonts w:asciiTheme="majorHAnsi" w:hAnsiTheme="majorHAnsi"/>
          </w:rPr>
          <w:t>Talko</w:t>
        </w:r>
        <w:proofErr w:type="spellEnd"/>
      </w:hyperlink>
      <w:r w:rsidR="002E0BFA">
        <w:rPr>
          <w:rFonts w:asciiTheme="majorHAnsi" w:hAnsiTheme="majorHAnsi"/>
        </w:rPr>
        <w:t>,</w:t>
      </w:r>
      <w:r w:rsidR="006B29C2">
        <w:rPr>
          <w:rFonts w:asciiTheme="majorHAnsi" w:hAnsiTheme="majorHAnsi"/>
        </w:rPr>
        <w:t xml:space="preserve"> </w:t>
      </w:r>
      <w:r w:rsidR="0018219C">
        <w:rPr>
          <w:rFonts w:asciiTheme="majorHAnsi" w:hAnsiTheme="majorHAnsi"/>
        </w:rPr>
        <w:t xml:space="preserve">are allowing users the ability to delete their voices as a value-added benefit. </w:t>
      </w:r>
      <w:r w:rsidR="00091ECE">
        <w:rPr>
          <w:rFonts w:asciiTheme="majorHAnsi" w:hAnsiTheme="majorHAnsi"/>
        </w:rPr>
        <w:t>A</w:t>
      </w:r>
      <w:r w:rsidR="0018219C">
        <w:rPr>
          <w:rFonts w:asciiTheme="majorHAnsi" w:hAnsiTheme="majorHAnsi"/>
        </w:rPr>
        <w:t>rchitecture choices like this</w:t>
      </w:r>
      <w:r w:rsidR="0001767D">
        <w:rPr>
          <w:rFonts w:asciiTheme="majorHAnsi" w:hAnsiTheme="majorHAnsi"/>
        </w:rPr>
        <w:t>, the report concludes,</w:t>
      </w:r>
      <w:r w:rsidR="0018219C">
        <w:rPr>
          <w:rFonts w:asciiTheme="majorHAnsi" w:hAnsiTheme="majorHAnsi"/>
        </w:rPr>
        <w:t xml:space="preserve"> will </w:t>
      </w:r>
      <w:r w:rsidR="0001767D">
        <w:rPr>
          <w:rFonts w:asciiTheme="majorHAnsi" w:hAnsiTheme="majorHAnsi"/>
        </w:rPr>
        <w:t xml:space="preserve">likely </w:t>
      </w:r>
      <w:r w:rsidR="0018219C">
        <w:rPr>
          <w:rFonts w:asciiTheme="majorHAnsi" w:hAnsiTheme="majorHAnsi"/>
        </w:rPr>
        <w:t xml:space="preserve">become standard features for future voice products. </w:t>
      </w:r>
    </w:p>
    <w:p w14:paraId="4AF77AE2" w14:textId="77777777" w:rsidR="00B90DC4" w:rsidRPr="00334789" w:rsidRDefault="00B90DC4" w:rsidP="00B90DC4">
      <w:pPr>
        <w:rPr>
          <w:rFonts w:asciiTheme="majorHAnsi" w:hAnsiTheme="majorHAnsi"/>
        </w:rPr>
      </w:pPr>
    </w:p>
    <w:p w14:paraId="1332146F" w14:textId="77777777" w:rsidR="00972D7E" w:rsidRDefault="00591280" w:rsidP="00B90DC4">
      <w:pPr>
        <w:rPr>
          <w:rFonts w:asciiTheme="majorHAnsi" w:hAnsiTheme="majorHAnsi"/>
        </w:rPr>
      </w:pPr>
      <w:r w:rsidRPr="00202401">
        <w:rPr>
          <w:rFonts w:asciiTheme="majorHAnsi" w:hAnsiTheme="majorHAnsi"/>
        </w:rPr>
        <w:t xml:space="preserve">“The technology industry’s current trend towards data obesity – collect it all and figure out how to monetize it later – doesn’t work well with voice,” said </w:t>
      </w:r>
      <w:r w:rsidR="00091ECE" w:rsidRPr="00202401">
        <w:rPr>
          <w:rFonts w:asciiTheme="majorHAnsi" w:hAnsiTheme="majorHAnsi"/>
        </w:rPr>
        <w:t>Gedde</w:t>
      </w:r>
      <w:r w:rsidRPr="00202401">
        <w:rPr>
          <w:rFonts w:asciiTheme="majorHAnsi" w:hAnsiTheme="majorHAnsi"/>
        </w:rPr>
        <w:t>s. “We need technology that works for us -- the humans -- not against us.</w:t>
      </w:r>
      <w:r w:rsidR="00F1095F" w:rsidRPr="00202401">
        <w:rPr>
          <w:rFonts w:asciiTheme="majorHAnsi" w:hAnsiTheme="majorHAnsi"/>
        </w:rPr>
        <w:t xml:space="preserve"> </w:t>
      </w:r>
      <w:r w:rsidR="00F1095F">
        <w:rPr>
          <w:rFonts w:asciiTheme="majorHAnsi" w:hAnsiTheme="majorHAnsi"/>
        </w:rPr>
        <w:t>Mighty empires will be lost by those who fail to</w:t>
      </w:r>
      <w:r w:rsidR="0018219C">
        <w:rPr>
          <w:rFonts w:asciiTheme="majorHAnsi" w:hAnsiTheme="majorHAnsi"/>
        </w:rPr>
        <w:t xml:space="preserve"> see the value in</w:t>
      </w:r>
      <w:r w:rsidR="00F1095F">
        <w:rPr>
          <w:rFonts w:asciiTheme="majorHAnsi" w:hAnsiTheme="majorHAnsi"/>
        </w:rPr>
        <w:t xml:space="preserve"> the real human need for privacy.</w:t>
      </w:r>
      <w:r w:rsidR="00B906AA" w:rsidRPr="00334789">
        <w:rPr>
          <w:rFonts w:asciiTheme="majorHAnsi" w:hAnsiTheme="majorHAnsi"/>
        </w:rPr>
        <w:t>”</w:t>
      </w:r>
    </w:p>
    <w:p w14:paraId="0346A21F" w14:textId="77777777" w:rsidR="00972D7E" w:rsidRDefault="00972D7E" w:rsidP="00B90DC4">
      <w:pPr>
        <w:rPr>
          <w:rFonts w:asciiTheme="majorHAnsi" w:hAnsiTheme="majorHAnsi"/>
        </w:rPr>
      </w:pPr>
    </w:p>
    <w:p w14:paraId="47C630CA" w14:textId="77777777" w:rsidR="0018219C" w:rsidRDefault="002704CB" w:rsidP="00B90DC4">
      <w:pPr>
        <w:rPr>
          <w:rFonts w:asciiTheme="majorHAnsi" w:hAnsiTheme="majorHAnsi"/>
        </w:rPr>
      </w:pPr>
      <w:r>
        <w:rPr>
          <w:rFonts w:asciiTheme="majorHAnsi" w:hAnsiTheme="majorHAnsi"/>
        </w:rPr>
        <w:t>Other key findings in the report included:</w:t>
      </w:r>
    </w:p>
    <w:p w14:paraId="194A91B3" w14:textId="77777777" w:rsidR="002704CB" w:rsidRDefault="002704CB" w:rsidP="00B90DC4">
      <w:pPr>
        <w:rPr>
          <w:rFonts w:asciiTheme="majorHAnsi" w:hAnsiTheme="majorHAnsi"/>
        </w:rPr>
      </w:pPr>
    </w:p>
    <w:p w14:paraId="5CC4421D" w14:textId="77777777" w:rsidR="00061E84" w:rsidRDefault="00337FF4" w:rsidP="0018219C">
      <w:pPr>
        <w:pStyle w:val="ListParagraph"/>
        <w:numPr>
          <w:ilvl w:val="0"/>
          <w:numId w:val="1"/>
        </w:numPr>
        <w:rPr>
          <w:rFonts w:asciiTheme="majorHAnsi" w:hAnsiTheme="majorHAnsi"/>
        </w:rPr>
      </w:pPr>
      <w:r>
        <w:rPr>
          <w:rFonts w:asciiTheme="majorHAnsi" w:hAnsiTheme="majorHAnsi"/>
        </w:rPr>
        <w:t>Sensors are becoming ubiquitous, but still require</w:t>
      </w:r>
      <w:r w:rsidR="0018219C">
        <w:rPr>
          <w:rFonts w:asciiTheme="majorHAnsi" w:hAnsiTheme="majorHAnsi"/>
        </w:rPr>
        <w:t xml:space="preserve"> humans to make sense of thei</w:t>
      </w:r>
      <w:r w:rsidR="00061E84">
        <w:rPr>
          <w:rFonts w:asciiTheme="majorHAnsi" w:hAnsiTheme="majorHAnsi"/>
        </w:rPr>
        <w:t xml:space="preserve">r signals.  Future smart sensors will be able to make decisions on behalf of the humans they serve. </w:t>
      </w:r>
    </w:p>
    <w:p w14:paraId="70293450" w14:textId="77777777" w:rsidR="0018219C" w:rsidRPr="00061E84" w:rsidRDefault="00061E84" w:rsidP="00061E84">
      <w:pPr>
        <w:pStyle w:val="ListParagraph"/>
        <w:numPr>
          <w:ilvl w:val="0"/>
          <w:numId w:val="1"/>
        </w:numPr>
        <w:rPr>
          <w:rFonts w:asciiTheme="majorHAnsi" w:hAnsiTheme="majorHAnsi"/>
        </w:rPr>
      </w:pPr>
      <w:r>
        <w:rPr>
          <w:rFonts w:asciiTheme="majorHAnsi" w:hAnsiTheme="majorHAnsi"/>
        </w:rPr>
        <w:t xml:space="preserve">We are moving away from the mouse and keyboard as our primary interface to voice.  Within ten years, voice will become the primary input/output with text/gesture being secondary. </w:t>
      </w:r>
      <w:r w:rsidR="0018219C">
        <w:rPr>
          <w:rFonts w:asciiTheme="majorHAnsi" w:hAnsiTheme="majorHAnsi"/>
        </w:rPr>
        <w:t xml:space="preserve"> </w:t>
      </w:r>
    </w:p>
    <w:p w14:paraId="77C8E2D6" w14:textId="77777777" w:rsidR="00972D7E" w:rsidRPr="00972D7E" w:rsidRDefault="00061E84" w:rsidP="00972D7E">
      <w:pPr>
        <w:pStyle w:val="ListParagraph"/>
        <w:numPr>
          <w:ilvl w:val="0"/>
          <w:numId w:val="1"/>
        </w:numPr>
        <w:rPr>
          <w:rFonts w:asciiTheme="majorHAnsi" w:hAnsiTheme="majorHAnsi"/>
        </w:rPr>
      </w:pPr>
      <w:r>
        <w:rPr>
          <w:rFonts w:asciiTheme="majorHAnsi" w:hAnsiTheme="majorHAnsi"/>
        </w:rPr>
        <w:t>Technology design will move</w:t>
      </w:r>
      <w:r w:rsidR="002704CB" w:rsidRPr="00061E84">
        <w:rPr>
          <w:rFonts w:asciiTheme="majorHAnsi" w:hAnsiTheme="majorHAnsi"/>
        </w:rPr>
        <w:t xml:space="preserve"> beyond</w:t>
      </w:r>
      <w:r w:rsidR="002704CB" w:rsidRPr="00061E84">
        <w:rPr>
          <w:rFonts w:asciiTheme="majorHAnsi" w:hAnsiTheme="majorHAnsi"/>
          <w:i/>
        </w:rPr>
        <w:t xml:space="preserve"> user delight</w:t>
      </w:r>
      <w:r w:rsidR="002704CB" w:rsidRPr="00061E84">
        <w:rPr>
          <w:rFonts w:asciiTheme="majorHAnsi" w:hAnsiTheme="majorHAnsi"/>
        </w:rPr>
        <w:t xml:space="preserve"> as the benchmark for</w:t>
      </w:r>
      <w:r>
        <w:rPr>
          <w:rFonts w:asciiTheme="majorHAnsi" w:hAnsiTheme="majorHAnsi"/>
        </w:rPr>
        <w:t xml:space="preserve"> a</w:t>
      </w:r>
      <w:r w:rsidR="002704CB" w:rsidRPr="00061E84">
        <w:rPr>
          <w:rFonts w:asciiTheme="majorHAnsi" w:hAnsiTheme="majorHAnsi"/>
        </w:rPr>
        <w:t xml:space="preserve"> great application to</w:t>
      </w:r>
      <w:r w:rsidR="002704CB" w:rsidRPr="00061E84">
        <w:rPr>
          <w:rFonts w:asciiTheme="majorHAnsi" w:hAnsiTheme="majorHAnsi"/>
          <w:i/>
        </w:rPr>
        <w:t xml:space="preserve"> human freedom</w:t>
      </w:r>
      <w:r w:rsidR="0018219C" w:rsidRPr="00061E84">
        <w:rPr>
          <w:rFonts w:asciiTheme="majorHAnsi" w:hAnsiTheme="majorHAnsi"/>
        </w:rPr>
        <w:t xml:space="preserve"> where people </w:t>
      </w:r>
      <w:r>
        <w:rPr>
          <w:rFonts w:asciiTheme="majorHAnsi" w:hAnsiTheme="majorHAnsi"/>
        </w:rPr>
        <w:t xml:space="preserve">have </w:t>
      </w:r>
      <w:r w:rsidR="00337FF4">
        <w:rPr>
          <w:rFonts w:asciiTheme="majorHAnsi" w:hAnsiTheme="majorHAnsi"/>
        </w:rPr>
        <w:t>sovereignty</w:t>
      </w:r>
      <w:r>
        <w:rPr>
          <w:rFonts w:asciiTheme="majorHAnsi" w:hAnsiTheme="majorHAnsi"/>
        </w:rPr>
        <w:t xml:space="preserve"> over their voice and data.</w:t>
      </w:r>
    </w:p>
    <w:p w14:paraId="70B31CA8" w14:textId="77777777" w:rsidR="002704CB" w:rsidRDefault="002704CB" w:rsidP="002704CB">
      <w:pPr>
        <w:pStyle w:val="ListParagraph"/>
        <w:numPr>
          <w:ilvl w:val="0"/>
          <w:numId w:val="1"/>
        </w:numPr>
        <w:rPr>
          <w:rFonts w:asciiTheme="majorHAnsi" w:hAnsiTheme="majorHAnsi"/>
        </w:rPr>
      </w:pPr>
      <w:r>
        <w:rPr>
          <w:rFonts w:asciiTheme="majorHAnsi" w:hAnsiTheme="majorHAnsi"/>
        </w:rPr>
        <w:t>Machines are finally making sense of human audio data, joining us in the conversation. Speech recognition and sentiment analysis are becoming mature technologies.</w:t>
      </w:r>
    </w:p>
    <w:p w14:paraId="225F4F0C" w14:textId="77777777" w:rsidR="002704CB" w:rsidRDefault="00061E84" w:rsidP="002704CB">
      <w:pPr>
        <w:pStyle w:val="ListParagraph"/>
        <w:numPr>
          <w:ilvl w:val="0"/>
          <w:numId w:val="1"/>
        </w:numPr>
        <w:rPr>
          <w:rFonts w:asciiTheme="majorHAnsi" w:hAnsiTheme="majorHAnsi"/>
        </w:rPr>
      </w:pPr>
      <w:r>
        <w:rPr>
          <w:rFonts w:asciiTheme="majorHAnsi" w:hAnsiTheme="majorHAnsi"/>
        </w:rPr>
        <w:t xml:space="preserve">Voice is not part of messaging, but rather a sensor technology.  </w:t>
      </w:r>
    </w:p>
    <w:p w14:paraId="3D683622" w14:textId="77777777" w:rsidR="00091ECE" w:rsidRDefault="00091ECE" w:rsidP="00091ECE">
      <w:pPr>
        <w:rPr>
          <w:rFonts w:asciiTheme="majorHAnsi" w:hAnsiTheme="majorHAnsi"/>
          <w:b/>
        </w:rPr>
      </w:pPr>
    </w:p>
    <w:p w14:paraId="61F187B9" w14:textId="77777777" w:rsidR="00985413" w:rsidRPr="00985413" w:rsidRDefault="00091ECE" w:rsidP="00985413">
      <w:pPr>
        <w:widowControl w:val="0"/>
        <w:autoSpaceDE w:val="0"/>
        <w:autoSpaceDN w:val="0"/>
        <w:adjustRightInd w:val="0"/>
        <w:spacing w:after="240"/>
        <w:rPr>
          <w:rFonts w:ascii="Times" w:hAnsi="Times" w:cs="Times"/>
        </w:rPr>
      </w:pPr>
      <w:r>
        <w:rPr>
          <w:rFonts w:asciiTheme="majorHAnsi" w:hAnsiTheme="majorHAnsi"/>
          <w:b/>
        </w:rPr>
        <w:t xml:space="preserve">About </w:t>
      </w:r>
      <w:proofErr w:type="spellStart"/>
      <w:r>
        <w:rPr>
          <w:rFonts w:asciiTheme="majorHAnsi" w:hAnsiTheme="majorHAnsi"/>
          <w:b/>
        </w:rPr>
        <w:t>Hypervoice</w:t>
      </w:r>
      <w:proofErr w:type="spellEnd"/>
      <w:r>
        <w:rPr>
          <w:rFonts w:asciiTheme="majorHAnsi" w:hAnsiTheme="majorHAnsi"/>
          <w:b/>
        </w:rPr>
        <w:t xml:space="preserve"> Consortium: </w:t>
      </w:r>
      <w:r w:rsidR="00591280" w:rsidRPr="002E0BFA">
        <w:rPr>
          <w:rFonts w:asciiTheme="majorHAnsi" w:hAnsiTheme="majorHAnsi"/>
        </w:rPr>
        <w:t xml:space="preserve">The </w:t>
      </w:r>
      <w:proofErr w:type="spellStart"/>
      <w:r w:rsidR="00591280" w:rsidRPr="002E0BFA">
        <w:rPr>
          <w:rFonts w:asciiTheme="majorHAnsi" w:hAnsiTheme="majorHAnsi"/>
        </w:rPr>
        <w:t>Hypervoice</w:t>
      </w:r>
      <w:proofErr w:type="spellEnd"/>
      <w:r w:rsidR="0001767D">
        <w:rPr>
          <w:rFonts w:asciiTheme="majorHAnsi" w:hAnsiTheme="majorHAnsi"/>
        </w:rPr>
        <w:t xml:space="preserve"> Consortium’s mission</w:t>
      </w:r>
      <w:r w:rsidR="00591280" w:rsidRPr="002E0BFA">
        <w:rPr>
          <w:rFonts w:asciiTheme="majorHAnsi" w:hAnsiTheme="majorHAnsi"/>
        </w:rPr>
        <w:t xml:space="preserve"> </w:t>
      </w:r>
      <w:r w:rsidR="0001767D" w:rsidRPr="00591280">
        <w:rPr>
          <w:rFonts w:asciiTheme="majorHAnsi" w:eastAsia="Times New Roman" w:hAnsiTheme="majorHAnsi" w:cs="Times New Roman"/>
          <w:spacing w:val="15"/>
          <w:shd w:val="clear" w:color="auto" w:fill="FFFFFF"/>
        </w:rPr>
        <w:t xml:space="preserve">is to bring awareness to the importance of the emerging </w:t>
      </w:r>
      <w:r w:rsidR="0001767D">
        <w:rPr>
          <w:rFonts w:asciiTheme="majorHAnsi" w:eastAsia="Times New Roman" w:hAnsiTheme="majorHAnsi" w:cs="Times New Roman"/>
          <w:spacing w:val="15"/>
          <w:shd w:val="clear" w:color="auto" w:fill="FFFFFF"/>
        </w:rPr>
        <w:t>communications</w:t>
      </w:r>
      <w:r w:rsidR="0001767D" w:rsidRPr="00591280">
        <w:rPr>
          <w:rFonts w:asciiTheme="majorHAnsi" w:eastAsia="Times New Roman" w:hAnsiTheme="majorHAnsi" w:cs="Times New Roman"/>
          <w:spacing w:val="15"/>
          <w:shd w:val="clear" w:color="auto" w:fill="FFFFFF"/>
        </w:rPr>
        <w:t xml:space="preserve"> ecosystem</w:t>
      </w:r>
      <w:r w:rsidR="0001767D">
        <w:rPr>
          <w:rFonts w:asciiTheme="majorHAnsi" w:hAnsiTheme="majorHAnsi"/>
        </w:rPr>
        <w:t xml:space="preserve"> </w:t>
      </w:r>
      <w:r w:rsidR="00591280" w:rsidRPr="002E0BFA">
        <w:rPr>
          <w:rFonts w:asciiTheme="majorHAnsi" w:eastAsia="Times New Roman" w:hAnsiTheme="majorHAnsi" w:cs="Times New Roman"/>
          <w:spacing w:val="15"/>
          <w:shd w:val="clear" w:color="auto" w:fill="FFFFFF"/>
        </w:rPr>
        <w:t>and serve as the official forum for standards, capabilities and applications. Our purpose</w:t>
      </w:r>
      <w:r w:rsidR="0001767D">
        <w:rPr>
          <w:rFonts w:asciiTheme="majorHAnsi" w:eastAsia="Times New Roman" w:hAnsiTheme="majorHAnsi" w:cs="Times New Roman"/>
          <w:spacing w:val="15"/>
          <w:shd w:val="clear" w:color="auto" w:fill="FFFFFF"/>
        </w:rPr>
        <w:t xml:space="preserve"> is</w:t>
      </w:r>
      <w:r w:rsidR="00591280" w:rsidRPr="002E0BFA">
        <w:rPr>
          <w:rFonts w:asciiTheme="majorHAnsi" w:hAnsiTheme="majorHAnsi"/>
        </w:rPr>
        <w:t xml:space="preserve"> to</w:t>
      </w:r>
      <w:r w:rsidR="00591280" w:rsidRPr="002E0BFA">
        <w:rPr>
          <w:rFonts w:asciiTheme="majorHAnsi" w:hAnsiTheme="majorHAnsi"/>
          <w:b/>
        </w:rPr>
        <w:t xml:space="preserve"> </w:t>
      </w:r>
      <w:r w:rsidR="00591280" w:rsidRPr="002E0BFA">
        <w:rPr>
          <w:rFonts w:asciiTheme="majorHAnsi" w:hAnsiTheme="majorHAnsi" w:cs="Georgia"/>
        </w:rPr>
        <w:t xml:space="preserve">research the future of communication and advocate passionately for humankind's best interests. Learn more at </w:t>
      </w:r>
      <w:hyperlink r:id="rId12" w:history="1">
        <w:r w:rsidR="00202401" w:rsidRPr="00202401">
          <w:rPr>
            <w:rStyle w:val="Hyperlink"/>
            <w:rFonts w:asciiTheme="majorHAnsi" w:hAnsiTheme="majorHAnsi" w:cs="Georgia"/>
          </w:rPr>
          <w:t>http://www.hypervoice.org/</w:t>
        </w:r>
      </w:hyperlink>
      <w:r w:rsidR="00202401">
        <w:rPr>
          <w:rFonts w:asciiTheme="majorHAnsi" w:hAnsiTheme="majorHAnsi"/>
        </w:rPr>
        <w:t xml:space="preserve"> or follow the conversation on Twitter with #</w:t>
      </w:r>
      <w:proofErr w:type="spellStart"/>
      <w:r w:rsidR="00202401">
        <w:rPr>
          <w:rFonts w:asciiTheme="majorHAnsi" w:hAnsiTheme="majorHAnsi"/>
        </w:rPr>
        <w:t>VoiceourFuture</w:t>
      </w:r>
      <w:proofErr w:type="spellEnd"/>
      <w:r w:rsidR="00202401" w:rsidRPr="00985413">
        <w:rPr>
          <w:rFonts w:asciiTheme="majorHAnsi" w:hAnsiTheme="majorHAnsi"/>
        </w:rPr>
        <w:t>.</w:t>
      </w:r>
      <w:r w:rsidR="00985413" w:rsidRPr="00985413">
        <w:rPr>
          <w:rFonts w:asciiTheme="majorHAnsi" w:hAnsiTheme="majorHAnsi"/>
        </w:rPr>
        <w:t xml:space="preserve"> </w:t>
      </w:r>
      <w:proofErr w:type="spellStart"/>
      <w:r w:rsidR="00985413" w:rsidRPr="00985413">
        <w:rPr>
          <w:rFonts w:asciiTheme="majorHAnsi" w:hAnsiTheme="majorHAnsi" w:cs="Times"/>
        </w:rPr>
        <w:t>Hypervoic</w:t>
      </w:r>
      <w:r w:rsidR="00424B8D">
        <w:rPr>
          <w:rFonts w:asciiTheme="majorHAnsi" w:hAnsiTheme="majorHAnsi" w:cs="Times"/>
        </w:rPr>
        <w:t>e</w:t>
      </w:r>
      <w:proofErr w:type="spellEnd"/>
      <w:r w:rsidR="00424B8D">
        <w:rPr>
          <w:rFonts w:asciiTheme="majorHAnsi" w:hAnsiTheme="majorHAnsi" w:cs="Times"/>
        </w:rPr>
        <w:t xml:space="preserve">(TM) </w:t>
      </w:r>
      <w:r w:rsidR="00985413" w:rsidRPr="00985413">
        <w:rPr>
          <w:rFonts w:asciiTheme="majorHAnsi" w:hAnsiTheme="majorHAnsi" w:cs="Times"/>
        </w:rPr>
        <w:t xml:space="preserve">is registered trademark of the </w:t>
      </w:r>
      <w:proofErr w:type="spellStart"/>
      <w:r w:rsidR="00985413" w:rsidRPr="00985413">
        <w:rPr>
          <w:rFonts w:asciiTheme="majorHAnsi" w:hAnsiTheme="majorHAnsi" w:cs="Times"/>
        </w:rPr>
        <w:t>Hypervoice</w:t>
      </w:r>
      <w:proofErr w:type="spellEnd"/>
      <w:r w:rsidR="00985413" w:rsidRPr="00985413">
        <w:rPr>
          <w:rFonts w:asciiTheme="majorHAnsi" w:hAnsiTheme="majorHAnsi" w:cs="Times"/>
        </w:rPr>
        <w:t xml:space="preserve"> Consortium LLC.</w:t>
      </w:r>
    </w:p>
    <w:p w14:paraId="09F0A817" w14:textId="77777777" w:rsidR="00A21E68" w:rsidRPr="00985413" w:rsidRDefault="00A21E68">
      <w:pPr>
        <w:rPr>
          <w:rFonts w:asciiTheme="majorHAnsi" w:hAnsiTheme="majorHAnsi"/>
        </w:rPr>
      </w:pPr>
    </w:p>
    <w:p w14:paraId="706D32B3" w14:textId="77777777" w:rsidR="00202401" w:rsidRDefault="00202401" w:rsidP="00903AEB">
      <w:pPr>
        <w:jc w:val="center"/>
      </w:pPr>
    </w:p>
    <w:p w14:paraId="283EEDA5" w14:textId="77777777" w:rsidR="00903AEB" w:rsidRPr="00B906AA" w:rsidRDefault="00972D7E" w:rsidP="00903AEB">
      <w:pPr>
        <w:jc w:val="center"/>
      </w:pPr>
      <w:r>
        <w:lastRenderedPageBreak/>
        <w:t>###</w:t>
      </w:r>
    </w:p>
    <w:sectPr w:rsidR="00903AEB" w:rsidRPr="00B906AA" w:rsidSect="00A21E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7B5"/>
    <w:multiLevelType w:val="hybridMultilevel"/>
    <w:tmpl w:val="46CC645C"/>
    <w:lvl w:ilvl="0" w:tplc="F0B6FF9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DC4"/>
    <w:rsid w:val="0001767D"/>
    <w:rsid w:val="00025CA2"/>
    <w:rsid w:val="00061E84"/>
    <w:rsid w:val="00091ECE"/>
    <w:rsid w:val="000A3F4C"/>
    <w:rsid w:val="000D1B29"/>
    <w:rsid w:val="00140ED9"/>
    <w:rsid w:val="0018219C"/>
    <w:rsid w:val="00202401"/>
    <w:rsid w:val="00234900"/>
    <w:rsid w:val="002704CB"/>
    <w:rsid w:val="002E0BFA"/>
    <w:rsid w:val="00334789"/>
    <w:rsid w:val="00337FF4"/>
    <w:rsid w:val="003F4972"/>
    <w:rsid w:val="00424B8D"/>
    <w:rsid w:val="00425553"/>
    <w:rsid w:val="00475F4E"/>
    <w:rsid w:val="004B6C08"/>
    <w:rsid w:val="00591280"/>
    <w:rsid w:val="00650250"/>
    <w:rsid w:val="00670E13"/>
    <w:rsid w:val="006B29C2"/>
    <w:rsid w:val="007E7C07"/>
    <w:rsid w:val="00850B8F"/>
    <w:rsid w:val="008B7B42"/>
    <w:rsid w:val="00903AEB"/>
    <w:rsid w:val="009517CB"/>
    <w:rsid w:val="00972D7E"/>
    <w:rsid w:val="00985413"/>
    <w:rsid w:val="00A21E68"/>
    <w:rsid w:val="00B14BBA"/>
    <w:rsid w:val="00B906AA"/>
    <w:rsid w:val="00B90DC4"/>
    <w:rsid w:val="00C378FC"/>
    <w:rsid w:val="00C61E5A"/>
    <w:rsid w:val="00CB03AD"/>
    <w:rsid w:val="00CB2257"/>
    <w:rsid w:val="00DF255D"/>
    <w:rsid w:val="00E3003B"/>
    <w:rsid w:val="00E67A92"/>
    <w:rsid w:val="00F1095F"/>
    <w:rsid w:val="00F74A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21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4CB"/>
    <w:pPr>
      <w:ind w:left="720"/>
      <w:contextualSpacing/>
    </w:pPr>
  </w:style>
  <w:style w:type="paragraph" w:styleId="BalloonText">
    <w:name w:val="Balloon Text"/>
    <w:basedOn w:val="Normal"/>
    <w:link w:val="BalloonTextChar"/>
    <w:uiPriority w:val="99"/>
    <w:semiHidden/>
    <w:unhideWhenUsed/>
    <w:rsid w:val="00C61E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E5A"/>
    <w:rPr>
      <w:rFonts w:ascii="Lucida Grande" w:hAnsi="Lucida Grande" w:cs="Lucida Grande"/>
      <w:sz w:val="18"/>
      <w:szCs w:val="18"/>
    </w:rPr>
  </w:style>
  <w:style w:type="character" w:styleId="Hyperlink">
    <w:name w:val="Hyperlink"/>
    <w:basedOn w:val="DefaultParagraphFont"/>
    <w:uiPriority w:val="99"/>
    <w:unhideWhenUsed/>
    <w:rsid w:val="00DF255D"/>
    <w:rPr>
      <w:color w:val="0000FF" w:themeColor="hyperlink"/>
      <w:u w:val="single"/>
    </w:rPr>
  </w:style>
  <w:style w:type="character" w:styleId="CommentReference">
    <w:name w:val="annotation reference"/>
    <w:basedOn w:val="DefaultParagraphFont"/>
    <w:uiPriority w:val="99"/>
    <w:semiHidden/>
    <w:unhideWhenUsed/>
    <w:rsid w:val="007E7C07"/>
    <w:rPr>
      <w:sz w:val="18"/>
      <w:szCs w:val="18"/>
    </w:rPr>
  </w:style>
  <w:style w:type="paragraph" w:styleId="CommentText">
    <w:name w:val="annotation text"/>
    <w:basedOn w:val="Normal"/>
    <w:link w:val="CommentTextChar"/>
    <w:uiPriority w:val="99"/>
    <w:semiHidden/>
    <w:unhideWhenUsed/>
    <w:rsid w:val="007E7C07"/>
  </w:style>
  <w:style w:type="character" w:customStyle="1" w:styleId="CommentTextChar">
    <w:name w:val="Comment Text Char"/>
    <w:basedOn w:val="DefaultParagraphFont"/>
    <w:link w:val="CommentText"/>
    <w:uiPriority w:val="99"/>
    <w:semiHidden/>
    <w:rsid w:val="007E7C07"/>
  </w:style>
  <w:style w:type="paragraph" w:styleId="CommentSubject">
    <w:name w:val="annotation subject"/>
    <w:basedOn w:val="CommentText"/>
    <w:next w:val="CommentText"/>
    <w:link w:val="CommentSubjectChar"/>
    <w:uiPriority w:val="99"/>
    <w:semiHidden/>
    <w:unhideWhenUsed/>
    <w:rsid w:val="007E7C07"/>
    <w:rPr>
      <w:b/>
      <w:bCs/>
      <w:sz w:val="20"/>
      <w:szCs w:val="20"/>
    </w:rPr>
  </w:style>
  <w:style w:type="character" w:customStyle="1" w:styleId="CommentSubjectChar">
    <w:name w:val="Comment Subject Char"/>
    <w:basedOn w:val="CommentTextChar"/>
    <w:link w:val="CommentSubject"/>
    <w:uiPriority w:val="99"/>
    <w:semiHidden/>
    <w:rsid w:val="007E7C07"/>
    <w:rPr>
      <w:b/>
      <w:bCs/>
      <w:sz w:val="20"/>
      <w:szCs w:val="20"/>
    </w:rPr>
  </w:style>
  <w:style w:type="character" w:customStyle="1" w:styleId="apple-converted-space">
    <w:name w:val="apple-converted-space"/>
    <w:basedOn w:val="DefaultParagraphFont"/>
    <w:rsid w:val="00091E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4CB"/>
    <w:pPr>
      <w:ind w:left="720"/>
      <w:contextualSpacing/>
    </w:pPr>
  </w:style>
  <w:style w:type="paragraph" w:styleId="BalloonText">
    <w:name w:val="Balloon Text"/>
    <w:basedOn w:val="Normal"/>
    <w:link w:val="BalloonTextChar"/>
    <w:uiPriority w:val="99"/>
    <w:semiHidden/>
    <w:unhideWhenUsed/>
    <w:rsid w:val="00C61E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E5A"/>
    <w:rPr>
      <w:rFonts w:ascii="Lucida Grande" w:hAnsi="Lucida Grande" w:cs="Lucida Grande"/>
      <w:sz w:val="18"/>
      <w:szCs w:val="18"/>
    </w:rPr>
  </w:style>
  <w:style w:type="character" w:styleId="Hyperlink">
    <w:name w:val="Hyperlink"/>
    <w:basedOn w:val="DefaultParagraphFont"/>
    <w:uiPriority w:val="99"/>
    <w:unhideWhenUsed/>
    <w:rsid w:val="00DF255D"/>
    <w:rPr>
      <w:color w:val="0000FF" w:themeColor="hyperlink"/>
      <w:u w:val="single"/>
    </w:rPr>
  </w:style>
  <w:style w:type="character" w:styleId="CommentReference">
    <w:name w:val="annotation reference"/>
    <w:basedOn w:val="DefaultParagraphFont"/>
    <w:uiPriority w:val="99"/>
    <w:semiHidden/>
    <w:unhideWhenUsed/>
    <w:rsid w:val="007E7C07"/>
    <w:rPr>
      <w:sz w:val="18"/>
      <w:szCs w:val="18"/>
    </w:rPr>
  </w:style>
  <w:style w:type="paragraph" w:styleId="CommentText">
    <w:name w:val="annotation text"/>
    <w:basedOn w:val="Normal"/>
    <w:link w:val="CommentTextChar"/>
    <w:uiPriority w:val="99"/>
    <w:semiHidden/>
    <w:unhideWhenUsed/>
    <w:rsid w:val="007E7C07"/>
  </w:style>
  <w:style w:type="character" w:customStyle="1" w:styleId="CommentTextChar">
    <w:name w:val="Comment Text Char"/>
    <w:basedOn w:val="DefaultParagraphFont"/>
    <w:link w:val="CommentText"/>
    <w:uiPriority w:val="99"/>
    <w:semiHidden/>
    <w:rsid w:val="007E7C07"/>
  </w:style>
  <w:style w:type="paragraph" w:styleId="CommentSubject">
    <w:name w:val="annotation subject"/>
    <w:basedOn w:val="CommentText"/>
    <w:next w:val="CommentText"/>
    <w:link w:val="CommentSubjectChar"/>
    <w:uiPriority w:val="99"/>
    <w:semiHidden/>
    <w:unhideWhenUsed/>
    <w:rsid w:val="007E7C07"/>
    <w:rPr>
      <w:b/>
      <w:bCs/>
      <w:sz w:val="20"/>
      <w:szCs w:val="20"/>
    </w:rPr>
  </w:style>
  <w:style w:type="character" w:customStyle="1" w:styleId="CommentSubjectChar">
    <w:name w:val="Comment Subject Char"/>
    <w:basedOn w:val="CommentTextChar"/>
    <w:link w:val="CommentSubject"/>
    <w:uiPriority w:val="99"/>
    <w:semiHidden/>
    <w:rsid w:val="007E7C07"/>
    <w:rPr>
      <w:b/>
      <w:bCs/>
      <w:sz w:val="20"/>
      <w:szCs w:val="20"/>
    </w:rPr>
  </w:style>
  <w:style w:type="character" w:customStyle="1" w:styleId="apple-converted-space">
    <w:name w:val="apple-converted-space"/>
    <w:basedOn w:val="DefaultParagraphFont"/>
    <w:rsid w:val="0009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639080">
      <w:bodyDiv w:val="1"/>
      <w:marLeft w:val="0"/>
      <w:marRight w:val="0"/>
      <w:marTop w:val="0"/>
      <w:marBottom w:val="0"/>
      <w:divBdr>
        <w:top w:val="none" w:sz="0" w:space="0" w:color="auto"/>
        <w:left w:val="none" w:sz="0" w:space="0" w:color="auto"/>
        <w:bottom w:val="none" w:sz="0" w:space="0" w:color="auto"/>
        <w:right w:val="none" w:sz="0" w:space="0" w:color="auto"/>
      </w:divBdr>
    </w:div>
    <w:div w:id="968125319">
      <w:bodyDiv w:val="1"/>
      <w:marLeft w:val="0"/>
      <w:marRight w:val="0"/>
      <w:marTop w:val="0"/>
      <w:marBottom w:val="0"/>
      <w:divBdr>
        <w:top w:val="none" w:sz="0" w:space="0" w:color="auto"/>
        <w:left w:val="none" w:sz="0" w:space="0" w:color="auto"/>
        <w:bottom w:val="none" w:sz="0" w:space="0" w:color="auto"/>
        <w:right w:val="none" w:sz="0" w:space="0" w:color="auto"/>
      </w:divBdr>
    </w:div>
    <w:div w:id="17182426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alko.com/" TargetMode="External"/><Relationship Id="rId12" Type="http://schemas.openxmlformats.org/officeDocument/2006/relationships/hyperlink" Target="http://www.hypervoice.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kvenne@rogerslemonds.com" TargetMode="External"/><Relationship Id="rId8" Type="http://schemas.openxmlformats.org/officeDocument/2006/relationships/hyperlink" Target="http://www.hypervoice.org/s/HVC-2025-FINAL.pdf" TargetMode="External"/><Relationship Id="rId9" Type="http://schemas.openxmlformats.org/officeDocument/2006/relationships/hyperlink" Target="http://www.hypervoice.org/" TargetMode="External"/><Relationship Id="rId10" Type="http://schemas.openxmlformats.org/officeDocument/2006/relationships/hyperlink" Target="mailto:http://www.staysafeonline.org/data-privacy-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739</Words>
  <Characters>4214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Venne</dc:creator>
  <cp:lastModifiedBy>Mario Martin</cp:lastModifiedBy>
  <cp:revision>4</cp:revision>
  <cp:lastPrinted>2015-01-22T18:29:00Z</cp:lastPrinted>
  <dcterms:created xsi:type="dcterms:W3CDTF">2015-01-26T15:43:00Z</dcterms:created>
  <dcterms:modified xsi:type="dcterms:W3CDTF">2015-01-28T19:33:00Z</dcterms:modified>
</cp:coreProperties>
</file>