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721" w:rsidRDefault="00677721" w:rsidP="003D155E">
      <w:pPr>
        <w:rPr>
          <w:rFonts w:asciiTheme="minorHAnsi" w:hAnsiTheme="minorHAnsi"/>
        </w:rPr>
      </w:pPr>
    </w:p>
    <w:p w:rsidR="002176F5" w:rsidRPr="005866DE" w:rsidRDefault="00496B46" w:rsidP="00496B46">
      <w:pPr>
        <w:contextualSpacing/>
        <w:jc w:val="center"/>
        <w:rPr>
          <w:rFonts w:asciiTheme="minorHAnsi" w:hAnsiTheme="minorHAnsi"/>
          <w:b/>
          <w:sz w:val="32"/>
          <w:szCs w:val="32"/>
        </w:rPr>
      </w:pPr>
      <w:r w:rsidRPr="005866DE">
        <w:rPr>
          <w:rFonts w:asciiTheme="minorHAnsi" w:hAnsiTheme="minorHAnsi"/>
          <w:b/>
          <w:sz w:val="32"/>
          <w:szCs w:val="32"/>
        </w:rPr>
        <w:t>Boost for O</w:t>
      </w:r>
      <w:r w:rsidR="002176F5" w:rsidRPr="005866DE">
        <w:rPr>
          <w:rFonts w:asciiTheme="minorHAnsi" w:hAnsiTheme="minorHAnsi"/>
          <w:b/>
          <w:sz w:val="32"/>
          <w:szCs w:val="32"/>
        </w:rPr>
        <w:t>ur Heroes Application Form</w:t>
      </w:r>
    </w:p>
    <w:p w:rsidR="00AF5769" w:rsidRDefault="00AF5769" w:rsidP="00445651">
      <w:pPr>
        <w:contextualSpacing/>
        <w:rPr>
          <w:rFonts w:asciiTheme="minorHAnsi" w:hAnsiTheme="minorHAnsi"/>
          <w:sz w:val="22"/>
          <w:szCs w:val="22"/>
        </w:rPr>
      </w:pPr>
    </w:p>
    <w:p w:rsidR="00AF5769" w:rsidRPr="00190BF0" w:rsidRDefault="00AF5769" w:rsidP="00445651">
      <w:pPr>
        <w:contextualSpacing/>
        <w:rPr>
          <w:rFonts w:asciiTheme="minorHAnsi" w:hAnsiTheme="minorHAnsi"/>
          <w:sz w:val="22"/>
          <w:szCs w:val="22"/>
        </w:rPr>
      </w:pPr>
      <w:r w:rsidRPr="00190BF0">
        <w:rPr>
          <w:rFonts w:asciiTheme="minorHAnsi" w:hAnsiTheme="minorHAnsi"/>
          <w:sz w:val="22"/>
          <w:szCs w:val="22"/>
        </w:rPr>
        <w:t>Checklist</w:t>
      </w:r>
      <w:r w:rsidR="005D6976">
        <w:rPr>
          <w:rFonts w:asciiTheme="minorHAnsi" w:hAnsiTheme="minorHAnsi"/>
          <w:sz w:val="22"/>
          <w:szCs w:val="22"/>
        </w:rPr>
        <w:t xml:space="preserve"> – Please check each line when completed</w:t>
      </w:r>
      <w:r w:rsidRPr="00190BF0">
        <w:rPr>
          <w:rFonts w:asciiTheme="minorHAnsi" w:hAnsiTheme="minorHAnsi"/>
          <w:sz w:val="22"/>
          <w:szCs w:val="22"/>
        </w:rPr>
        <w:t>:</w:t>
      </w:r>
    </w:p>
    <w:bookmarkStart w:id="0" w:name="_GoBack"/>
    <w:p w:rsidR="00D265D3" w:rsidRDefault="008B6EBB" w:rsidP="00D265D3">
      <w:pPr>
        <w:ind w:left="90"/>
        <w:rPr>
          <w:rFonts w:asciiTheme="minorHAnsi" w:hAnsiTheme="minorHAnsi"/>
          <w:sz w:val="22"/>
          <w:szCs w:val="22"/>
        </w:rPr>
      </w:pPr>
      <w:r w:rsidRPr="00D265D3">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98.6pt;height:21pt" o:ole="">
            <v:imagedata r:id="rId9" o:title=""/>
          </v:shape>
          <w:control r:id="rId10" w:name="CheckBox1" w:shapeid="_x0000_i1045"/>
        </w:object>
      </w:r>
      <w:bookmarkEnd w:id="0"/>
      <w:r>
        <w:object w:dxaOrig="225" w:dyaOrig="225">
          <v:shape id="_x0000_i1047" type="#_x0000_t75" style="width:298.8pt;height:21pt" o:ole="">
            <v:imagedata r:id="rId11" o:title=""/>
          </v:shape>
          <w:control r:id="rId12" w:name="OptionButton1" w:shapeid="_x0000_i1047"/>
        </w:object>
      </w:r>
    </w:p>
    <w:p w:rsidR="00D265D3" w:rsidRDefault="008B6EBB" w:rsidP="00D265D3">
      <w:pPr>
        <w:ind w:left="90"/>
        <w:rPr>
          <w:rFonts w:asciiTheme="minorHAnsi" w:hAnsiTheme="minorHAnsi"/>
          <w:sz w:val="22"/>
          <w:szCs w:val="22"/>
        </w:rPr>
      </w:pPr>
      <w:r>
        <w:object w:dxaOrig="225" w:dyaOrig="225">
          <v:shape id="_x0000_i1049" type="#_x0000_t75" style="width:368.4pt;height:21pt" o:ole="">
            <v:imagedata r:id="rId13" o:title=""/>
          </v:shape>
          <w:control r:id="rId14" w:name="OptionButton2" w:shapeid="_x0000_i1049"/>
        </w:object>
      </w:r>
    </w:p>
    <w:p w:rsidR="00D265D3" w:rsidRDefault="008B6EBB" w:rsidP="00D265D3">
      <w:pPr>
        <w:ind w:left="90"/>
        <w:rPr>
          <w:rFonts w:asciiTheme="minorHAnsi" w:hAnsiTheme="minorHAnsi"/>
          <w:sz w:val="22"/>
          <w:szCs w:val="22"/>
        </w:rPr>
      </w:pPr>
      <w:r>
        <w:object w:dxaOrig="225" w:dyaOrig="225">
          <v:shape id="_x0000_i1051" type="#_x0000_t75" style="width:318pt;height:21pt" o:ole="">
            <v:imagedata r:id="rId15" o:title=""/>
          </v:shape>
          <w:control r:id="rId16" w:name="CheckBox2" w:shapeid="_x0000_i1051"/>
        </w:object>
      </w:r>
    </w:p>
    <w:p w:rsidR="00D265D3" w:rsidRDefault="008B6EBB" w:rsidP="00D265D3">
      <w:pPr>
        <w:ind w:left="90"/>
        <w:rPr>
          <w:rFonts w:asciiTheme="minorHAnsi" w:hAnsiTheme="minorHAnsi"/>
          <w:sz w:val="22"/>
          <w:szCs w:val="22"/>
        </w:rPr>
      </w:pPr>
      <w:r>
        <w:object w:dxaOrig="225" w:dyaOrig="225">
          <v:shape id="_x0000_i1053" type="#_x0000_t75" style="width:475.2pt;height:29.4pt" o:ole="">
            <v:imagedata r:id="rId17" o:title=""/>
          </v:shape>
          <w:control r:id="rId18" w:name="CheckBox3" w:shapeid="_x0000_i1053"/>
        </w:object>
      </w:r>
    </w:p>
    <w:p w:rsidR="00D265D3" w:rsidRDefault="008B6EBB" w:rsidP="00D265D3">
      <w:pPr>
        <w:ind w:left="90"/>
        <w:rPr>
          <w:rFonts w:asciiTheme="minorHAnsi" w:hAnsiTheme="minorHAnsi"/>
          <w:sz w:val="22"/>
          <w:szCs w:val="22"/>
        </w:rPr>
      </w:pPr>
      <w:r>
        <w:object w:dxaOrig="225" w:dyaOrig="225">
          <v:shape id="_x0000_i1055" type="#_x0000_t75" style="width:441pt;height:21pt" o:ole="">
            <v:imagedata r:id="rId19" o:title=""/>
          </v:shape>
          <w:control r:id="rId20" w:name="CheckBox4" w:shapeid="_x0000_i1055"/>
        </w:object>
      </w:r>
    </w:p>
    <w:p w:rsidR="00D265D3" w:rsidRDefault="008B6EBB" w:rsidP="00D265D3">
      <w:pPr>
        <w:ind w:left="90"/>
        <w:rPr>
          <w:rFonts w:asciiTheme="minorHAnsi" w:hAnsiTheme="minorHAnsi"/>
          <w:sz w:val="22"/>
          <w:szCs w:val="22"/>
        </w:rPr>
      </w:pPr>
      <w:r>
        <w:object w:dxaOrig="225" w:dyaOrig="225">
          <v:shape id="_x0000_i1057" type="#_x0000_t75" style="width:264.6pt;height:21pt" o:ole="">
            <v:imagedata r:id="rId21" o:title=""/>
          </v:shape>
          <w:control r:id="rId22" w:name="CheckBox5" w:shapeid="_x0000_i1057"/>
        </w:object>
      </w:r>
    </w:p>
    <w:p w:rsidR="00D265D3" w:rsidRDefault="008B6EBB" w:rsidP="00D265D3">
      <w:pPr>
        <w:ind w:left="90"/>
        <w:rPr>
          <w:rFonts w:asciiTheme="minorHAnsi" w:hAnsiTheme="minorHAnsi"/>
          <w:sz w:val="22"/>
          <w:szCs w:val="22"/>
        </w:rPr>
      </w:pPr>
      <w:r>
        <w:object w:dxaOrig="225" w:dyaOrig="225">
          <v:shape id="_x0000_i1059" type="#_x0000_t75" style="width:212.4pt;height:21pt" o:ole="">
            <v:imagedata r:id="rId23" o:title=""/>
          </v:shape>
          <w:control r:id="rId24" w:name="CheckBox6" w:shapeid="_x0000_i1059"/>
        </w:object>
      </w:r>
    </w:p>
    <w:p w:rsidR="00D265D3" w:rsidRDefault="008B6EBB" w:rsidP="00D265D3">
      <w:pPr>
        <w:ind w:left="90"/>
        <w:rPr>
          <w:rFonts w:asciiTheme="minorHAnsi" w:hAnsiTheme="minorHAnsi"/>
          <w:sz w:val="22"/>
          <w:szCs w:val="22"/>
        </w:rPr>
      </w:pPr>
      <w:r>
        <w:object w:dxaOrig="225" w:dyaOrig="225">
          <v:shape id="_x0000_i1061" type="#_x0000_t75" style="width:108pt;height:21pt" o:ole="">
            <v:imagedata r:id="rId25" o:title=""/>
          </v:shape>
          <w:control r:id="rId26" w:name="CheckBox7" w:shapeid="_x0000_i1061"/>
        </w:object>
      </w:r>
    </w:p>
    <w:p w:rsidR="006B0145" w:rsidRPr="00D265D3" w:rsidRDefault="008B6EBB" w:rsidP="00D265D3">
      <w:pPr>
        <w:ind w:left="90"/>
        <w:rPr>
          <w:rFonts w:asciiTheme="minorHAnsi" w:hAnsiTheme="minorHAnsi"/>
          <w:sz w:val="22"/>
          <w:szCs w:val="22"/>
        </w:rPr>
      </w:pPr>
      <w:r>
        <w:object w:dxaOrig="225" w:dyaOrig="225">
          <v:shape id="_x0000_i1063" type="#_x0000_t75" style="width:108pt;height:21pt" o:ole="">
            <v:imagedata r:id="rId27" o:title=""/>
          </v:shape>
          <w:control r:id="rId28" w:name="CheckBox8" w:shapeid="_x0000_i1063"/>
        </w:object>
      </w:r>
    </w:p>
    <w:p w:rsidR="00EE0C12" w:rsidRDefault="00EE0C12" w:rsidP="00445651">
      <w:pPr>
        <w:contextualSpacing/>
        <w:rPr>
          <w:rFonts w:asciiTheme="minorHAnsi" w:hAnsiTheme="minorHAnsi"/>
          <w:sz w:val="22"/>
          <w:szCs w:val="22"/>
        </w:rPr>
      </w:pPr>
    </w:p>
    <w:p w:rsidR="00496B46" w:rsidRDefault="00496B46" w:rsidP="00445651">
      <w:pPr>
        <w:contextualSpacing/>
        <w:rPr>
          <w:rFonts w:asciiTheme="minorHAnsi" w:hAnsiTheme="minorHAnsi"/>
          <w:sz w:val="22"/>
          <w:szCs w:val="22"/>
        </w:rPr>
        <w:sectPr w:rsidR="00496B46" w:rsidSect="007F5A47">
          <w:headerReference w:type="default" r:id="rId29"/>
          <w:footerReference w:type="default" r:id="rId30"/>
          <w:pgSz w:w="12240" w:h="15840"/>
          <w:pgMar w:top="1440" w:right="1260" w:bottom="1170" w:left="1260" w:header="720" w:footer="720" w:gutter="0"/>
          <w:pgNumType w:start="1"/>
          <w:cols w:space="720"/>
          <w:docGrid w:linePitch="360"/>
        </w:sectPr>
      </w:pPr>
    </w:p>
    <w:p w:rsidR="002176F5" w:rsidRPr="00496B46" w:rsidRDefault="00496B46" w:rsidP="00445651">
      <w:pPr>
        <w:contextualSpacing/>
        <w:rPr>
          <w:rFonts w:asciiTheme="minorHAnsi" w:hAnsiTheme="minorHAnsi"/>
          <w:sz w:val="22"/>
          <w:szCs w:val="22"/>
          <w:u w:val="single"/>
        </w:rPr>
      </w:pPr>
      <w:r w:rsidRPr="00496B46">
        <w:rPr>
          <w:rFonts w:asciiTheme="minorHAnsi" w:hAnsiTheme="minorHAnsi"/>
          <w:sz w:val="22"/>
          <w:szCs w:val="22"/>
          <w:u w:val="single"/>
        </w:rPr>
        <w:lastRenderedPageBreak/>
        <w:t>Military member Information</w:t>
      </w:r>
    </w:p>
    <w:p w:rsidR="002176F5" w:rsidRPr="00190BF0" w:rsidRDefault="00EE0C12" w:rsidP="000F1B6E">
      <w:pPr>
        <w:spacing w:line="300" w:lineRule="auto"/>
        <w:contextualSpacing/>
        <w:rPr>
          <w:rFonts w:asciiTheme="minorHAnsi" w:hAnsiTheme="minorHAnsi"/>
          <w:sz w:val="22"/>
          <w:szCs w:val="22"/>
        </w:rPr>
      </w:pPr>
      <w:r>
        <w:rPr>
          <w:rFonts w:asciiTheme="minorHAnsi" w:hAnsiTheme="minorHAnsi"/>
          <w:sz w:val="22"/>
          <w:szCs w:val="22"/>
        </w:rPr>
        <w:t xml:space="preserve">First </w:t>
      </w:r>
      <w:r w:rsidR="002176F5" w:rsidRPr="00190BF0">
        <w:rPr>
          <w:rFonts w:asciiTheme="minorHAnsi" w:hAnsiTheme="minorHAnsi"/>
          <w:sz w:val="22"/>
          <w:szCs w:val="22"/>
        </w:rPr>
        <w:t>Name</w:t>
      </w:r>
      <w:r>
        <w:rPr>
          <w:rFonts w:asciiTheme="minorHAnsi" w:hAnsiTheme="minorHAnsi"/>
          <w:sz w:val="22"/>
          <w:szCs w:val="22"/>
        </w:rPr>
        <w:t>:</w:t>
      </w:r>
      <w:r w:rsidR="005D6976">
        <w:rPr>
          <w:rFonts w:asciiTheme="minorHAnsi" w:hAnsiTheme="minorHAnsi"/>
          <w:sz w:val="22"/>
          <w:szCs w:val="22"/>
        </w:rPr>
        <w:t xml:space="preserve">  </w:t>
      </w:r>
      <w:r w:rsidR="008B6EBB">
        <w:rPr>
          <w:rFonts w:asciiTheme="minorHAnsi" w:hAnsiTheme="minorHAnsi"/>
          <w:sz w:val="22"/>
          <w:szCs w:val="22"/>
        </w:rPr>
        <w:fldChar w:fldCharType="begin">
          <w:ffData>
            <w:name w:val="Text1"/>
            <w:enabled/>
            <w:calcOnExit w:val="0"/>
            <w:textInput/>
          </w:ffData>
        </w:fldChar>
      </w:r>
      <w:bookmarkStart w:id="1" w:name="Text1"/>
      <w:r w:rsidR="004164CE">
        <w:rPr>
          <w:rFonts w:asciiTheme="minorHAnsi" w:hAnsiTheme="minorHAnsi"/>
          <w:sz w:val="22"/>
          <w:szCs w:val="22"/>
        </w:rPr>
        <w:instrText xml:space="preserve"> FORMTEXT </w:instrText>
      </w:r>
      <w:r w:rsidR="008B6EBB">
        <w:rPr>
          <w:rFonts w:asciiTheme="minorHAnsi" w:hAnsiTheme="minorHAnsi"/>
          <w:sz w:val="22"/>
          <w:szCs w:val="22"/>
        </w:rPr>
      </w:r>
      <w:r w:rsidR="008B6EBB">
        <w:rPr>
          <w:rFonts w:asciiTheme="minorHAnsi" w:hAnsiTheme="minorHAnsi"/>
          <w:sz w:val="22"/>
          <w:szCs w:val="22"/>
        </w:rPr>
        <w:fldChar w:fldCharType="separate"/>
      </w:r>
      <w:r w:rsidR="004164CE">
        <w:rPr>
          <w:rFonts w:asciiTheme="minorHAnsi" w:hAnsiTheme="minorHAnsi"/>
          <w:noProof/>
          <w:sz w:val="22"/>
          <w:szCs w:val="22"/>
        </w:rPr>
        <w:t> </w:t>
      </w:r>
      <w:r w:rsidR="004164CE">
        <w:rPr>
          <w:rFonts w:asciiTheme="minorHAnsi" w:hAnsiTheme="minorHAnsi"/>
          <w:noProof/>
          <w:sz w:val="22"/>
          <w:szCs w:val="22"/>
        </w:rPr>
        <w:t> </w:t>
      </w:r>
      <w:r w:rsidR="004164CE">
        <w:rPr>
          <w:rFonts w:asciiTheme="minorHAnsi" w:hAnsiTheme="minorHAnsi"/>
          <w:noProof/>
          <w:sz w:val="22"/>
          <w:szCs w:val="22"/>
        </w:rPr>
        <w:t> </w:t>
      </w:r>
      <w:r w:rsidR="004164CE">
        <w:rPr>
          <w:rFonts w:asciiTheme="minorHAnsi" w:hAnsiTheme="minorHAnsi"/>
          <w:noProof/>
          <w:sz w:val="22"/>
          <w:szCs w:val="22"/>
        </w:rPr>
        <w:t> </w:t>
      </w:r>
      <w:r w:rsidR="004164CE">
        <w:rPr>
          <w:rFonts w:asciiTheme="minorHAnsi" w:hAnsiTheme="minorHAnsi"/>
          <w:noProof/>
          <w:sz w:val="22"/>
          <w:szCs w:val="22"/>
        </w:rPr>
        <w:t> </w:t>
      </w:r>
      <w:r w:rsidR="008B6EBB">
        <w:rPr>
          <w:rFonts w:asciiTheme="minorHAnsi" w:hAnsiTheme="minorHAnsi"/>
          <w:sz w:val="22"/>
          <w:szCs w:val="22"/>
        </w:rPr>
        <w:fldChar w:fldCharType="end"/>
      </w:r>
      <w:bookmarkEnd w:id="1"/>
    </w:p>
    <w:p w:rsidR="00EE0C12" w:rsidRDefault="00EE0C12" w:rsidP="000F1B6E">
      <w:pPr>
        <w:spacing w:line="300" w:lineRule="auto"/>
        <w:contextualSpacing/>
        <w:rPr>
          <w:rFonts w:asciiTheme="minorHAnsi" w:hAnsiTheme="minorHAnsi"/>
          <w:sz w:val="22"/>
          <w:szCs w:val="22"/>
        </w:rPr>
      </w:pPr>
      <w:r>
        <w:rPr>
          <w:rFonts w:asciiTheme="minorHAnsi" w:hAnsiTheme="minorHAnsi"/>
          <w:sz w:val="22"/>
          <w:szCs w:val="22"/>
        </w:rPr>
        <w:t>Last Name:</w:t>
      </w:r>
      <w:r w:rsidR="005D6976">
        <w:rPr>
          <w:rFonts w:asciiTheme="minorHAnsi" w:hAnsiTheme="minorHAnsi"/>
          <w:sz w:val="22"/>
          <w:szCs w:val="22"/>
        </w:rPr>
        <w:t xml:space="preserve">  </w:t>
      </w:r>
      <w:r w:rsidR="008B6EBB">
        <w:rPr>
          <w:rFonts w:asciiTheme="minorHAnsi" w:hAnsiTheme="minorHAnsi"/>
          <w:sz w:val="22"/>
          <w:szCs w:val="22"/>
        </w:rPr>
        <w:fldChar w:fldCharType="begin">
          <w:ffData>
            <w:name w:val="Text2"/>
            <w:enabled/>
            <w:calcOnExit w:val="0"/>
            <w:textInput/>
          </w:ffData>
        </w:fldChar>
      </w:r>
      <w:bookmarkStart w:id="2" w:name="Text2"/>
      <w:r w:rsidR="004164CE">
        <w:rPr>
          <w:rFonts w:asciiTheme="minorHAnsi" w:hAnsiTheme="minorHAnsi"/>
          <w:sz w:val="22"/>
          <w:szCs w:val="22"/>
        </w:rPr>
        <w:instrText xml:space="preserve"> FORMTEXT </w:instrText>
      </w:r>
      <w:r w:rsidR="008B6EBB">
        <w:rPr>
          <w:rFonts w:asciiTheme="minorHAnsi" w:hAnsiTheme="minorHAnsi"/>
          <w:sz w:val="22"/>
          <w:szCs w:val="22"/>
        </w:rPr>
      </w:r>
      <w:r w:rsidR="008B6EBB">
        <w:rPr>
          <w:rFonts w:asciiTheme="minorHAnsi" w:hAnsiTheme="minorHAnsi"/>
          <w:sz w:val="22"/>
          <w:szCs w:val="22"/>
        </w:rPr>
        <w:fldChar w:fldCharType="separate"/>
      </w:r>
      <w:r w:rsidR="004164CE">
        <w:rPr>
          <w:rFonts w:asciiTheme="minorHAnsi" w:hAnsiTheme="minorHAnsi"/>
          <w:noProof/>
          <w:sz w:val="22"/>
          <w:szCs w:val="22"/>
        </w:rPr>
        <w:t> </w:t>
      </w:r>
      <w:r w:rsidR="004164CE">
        <w:rPr>
          <w:rFonts w:asciiTheme="minorHAnsi" w:hAnsiTheme="minorHAnsi"/>
          <w:noProof/>
          <w:sz w:val="22"/>
          <w:szCs w:val="22"/>
        </w:rPr>
        <w:t> </w:t>
      </w:r>
      <w:r w:rsidR="004164CE">
        <w:rPr>
          <w:rFonts w:asciiTheme="minorHAnsi" w:hAnsiTheme="minorHAnsi"/>
          <w:noProof/>
          <w:sz w:val="22"/>
          <w:szCs w:val="22"/>
        </w:rPr>
        <w:t> </w:t>
      </w:r>
      <w:r w:rsidR="004164CE">
        <w:rPr>
          <w:rFonts w:asciiTheme="minorHAnsi" w:hAnsiTheme="minorHAnsi"/>
          <w:noProof/>
          <w:sz w:val="22"/>
          <w:szCs w:val="22"/>
        </w:rPr>
        <w:t> </w:t>
      </w:r>
      <w:r w:rsidR="004164CE">
        <w:rPr>
          <w:rFonts w:asciiTheme="minorHAnsi" w:hAnsiTheme="minorHAnsi"/>
          <w:noProof/>
          <w:sz w:val="22"/>
          <w:szCs w:val="22"/>
        </w:rPr>
        <w:t> </w:t>
      </w:r>
      <w:r w:rsidR="008B6EBB">
        <w:rPr>
          <w:rFonts w:asciiTheme="minorHAnsi" w:hAnsiTheme="minorHAnsi"/>
          <w:sz w:val="22"/>
          <w:szCs w:val="22"/>
        </w:rPr>
        <w:fldChar w:fldCharType="end"/>
      </w:r>
      <w:bookmarkEnd w:id="2"/>
    </w:p>
    <w:p w:rsidR="002176F5" w:rsidRPr="00190BF0" w:rsidRDefault="002176F5" w:rsidP="000F1B6E">
      <w:pPr>
        <w:spacing w:line="300" w:lineRule="auto"/>
        <w:contextualSpacing/>
        <w:rPr>
          <w:rFonts w:asciiTheme="minorHAnsi" w:hAnsiTheme="minorHAnsi"/>
          <w:sz w:val="22"/>
          <w:szCs w:val="22"/>
        </w:rPr>
      </w:pPr>
      <w:r w:rsidRPr="00190BF0">
        <w:rPr>
          <w:rFonts w:asciiTheme="minorHAnsi" w:hAnsiTheme="minorHAnsi"/>
          <w:sz w:val="22"/>
          <w:szCs w:val="22"/>
        </w:rPr>
        <w:t>DOB</w:t>
      </w:r>
      <w:r w:rsidR="005D6976">
        <w:rPr>
          <w:rFonts w:asciiTheme="minorHAnsi" w:hAnsiTheme="minorHAnsi"/>
          <w:sz w:val="22"/>
          <w:szCs w:val="22"/>
        </w:rPr>
        <w:t xml:space="preserve"> (mm/dd/yyyy)</w:t>
      </w:r>
      <w:r w:rsidR="00EE0C12">
        <w:rPr>
          <w:rFonts w:asciiTheme="minorHAnsi" w:hAnsiTheme="minorHAnsi"/>
          <w:sz w:val="22"/>
          <w:szCs w:val="22"/>
        </w:rPr>
        <w:t>:</w:t>
      </w:r>
      <w:r w:rsidR="005D6976">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2176F5" w:rsidRPr="00190BF0" w:rsidRDefault="002176F5" w:rsidP="000F1B6E">
      <w:pPr>
        <w:spacing w:line="300" w:lineRule="auto"/>
        <w:contextualSpacing/>
        <w:rPr>
          <w:rFonts w:asciiTheme="minorHAnsi" w:hAnsiTheme="minorHAnsi"/>
          <w:sz w:val="22"/>
          <w:szCs w:val="22"/>
        </w:rPr>
      </w:pPr>
      <w:r w:rsidRPr="00190BF0">
        <w:rPr>
          <w:rFonts w:asciiTheme="minorHAnsi" w:hAnsiTheme="minorHAnsi"/>
          <w:sz w:val="22"/>
          <w:szCs w:val="22"/>
        </w:rPr>
        <w:t>SS#</w:t>
      </w:r>
      <w:r w:rsidR="005D6976">
        <w:rPr>
          <w:rFonts w:asciiTheme="minorHAnsi" w:hAnsiTheme="minorHAnsi"/>
          <w:sz w:val="22"/>
          <w:szCs w:val="22"/>
        </w:rPr>
        <w:t xml:space="preserve"> (###-##-####)</w:t>
      </w:r>
      <w:r w:rsidR="00EE0C12">
        <w:rPr>
          <w:rFonts w:asciiTheme="minorHAnsi" w:hAnsiTheme="minorHAnsi"/>
          <w:sz w:val="22"/>
          <w:szCs w:val="22"/>
        </w:rPr>
        <w:t>:</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2176F5" w:rsidRDefault="00EE0C12" w:rsidP="000F1B6E">
      <w:pPr>
        <w:spacing w:line="300" w:lineRule="auto"/>
        <w:contextualSpacing/>
        <w:rPr>
          <w:rFonts w:asciiTheme="minorHAnsi" w:hAnsiTheme="minorHAnsi"/>
          <w:sz w:val="22"/>
          <w:szCs w:val="22"/>
        </w:rPr>
      </w:pPr>
      <w:r>
        <w:rPr>
          <w:rFonts w:asciiTheme="minorHAnsi" w:hAnsiTheme="minorHAnsi"/>
          <w:sz w:val="22"/>
          <w:szCs w:val="22"/>
        </w:rPr>
        <w:t>A</w:t>
      </w:r>
      <w:r w:rsidR="002176F5" w:rsidRPr="00190BF0">
        <w:rPr>
          <w:rFonts w:asciiTheme="minorHAnsi" w:hAnsiTheme="minorHAnsi"/>
          <w:sz w:val="22"/>
          <w:szCs w:val="22"/>
        </w:rPr>
        <w:t>ddress</w:t>
      </w:r>
      <w:r>
        <w:rPr>
          <w:rFonts w:asciiTheme="minorHAnsi" w:hAnsiTheme="minorHAnsi"/>
          <w:sz w:val="22"/>
          <w:szCs w:val="22"/>
        </w:rPr>
        <w:t>:</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Default="00EE0C12" w:rsidP="000F1B6E">
      <w:pPr>
        <w:spacing w:line="300" w:lineRule="auto"/>
        <w:contextualSpacing/>
        <w:rPr>
          <w:rFonts w:asciiTheme="minorHAnsi" w:hAnsiTheme="minorHAnsi"/>
          <w:sz w:val="22"/>
          <w:szCs w:val="22"/>
        </w:rPr>
      </w:pPr>
      <w:r>
        <w:rPr>
          <w:rFonts w:asciiTheme="minorHAnsi" w:hAnsiTheme="minorHAnsi"/>
          <w:sz w:val="22"/>
          <w:szCs w:val="22"/>
        </w:rPr>
        <w:t>City:</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Default="00EE0C12" w:rsidP="000F1B6E">
      <w:pPr>
        <w:spacing w:line="300" w:lineRule="auto"/>
        <w:contextualSpacing/>
        <w:rPr>
          <w:rFonts w:asciiTheme="minorHAnsi" w:hAnsiTheme="minorHAnsi"/>
          <w:sz w:val="22"/>
          <w:szCs w:val="22"/>
        </w:rPr>
      </w:pPr>
      <w:r>
        <w:rPr>
          <w:rFonts w:asciiTheme="minorHAnsi" w:hAnsiTheme="minorHAnsi"/>
          <w:sz w:val="22"/>
          <w:szCs w:val="22"/>
        </w:rPr>
        <w:t>State:</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Default="00EE0C12" w:rsidP="000F1B6E">
      <w:pPr>
        <w:spacing w:line="300" w:lineRule="auto"/>
        <w:contextualSpacing/>
        <w:rPr>
          <w:rFonts w:asciiTheme="minorHAnsi" w:hAnsiTheme="minorHAnsi"/>
          <w:sz w:val="22"/>
          <w:szCs w:val="22"/>
        </w:rPr>
      </w:pPr>
      <w:r>
        <w:rPr>
          <w:rFonts w:asciiTheme="minorHAnsi" w:hAnsiTheme="minorHAnsi"/>
          <w:sz w:val="22"/>
          <w:szCs w:val="22"/>
        </w:rPr>
        <w:t>Zip:</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Default="00EE0C12" w:rsidP="000F1B6E">
      <w:pPr>
        <w:spacing w:line="300" w:lineRule="auto"/>
        <w:contextualSpacing/>
        <w:rPr>
          <w:rFonts w:asciiTheme="minorHAnsi" w:hAnsiTheme="minorHAnsi"/>
          <w:sz w:val="22"/>
          <w:szCs w:val="22"/>
        </w:rPr>
      </w:pPr>
      <w:r>
        <w:rPr>
          <w:rFonts w:asciiTheme="minorHAnsi" w:hAnsiTheme="minorHAnsi"/>
          <w:sz w:val="22"/>
          <w:szCs w:val="22"/>
        </w:rPr>
        <w:t>Home Phone:</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2176F5" w:rsidRDefault="00EE0C12" w:rsidP="000F1B6E">
      <w:pPr>
        <w:spacing w:line="300" w:lineRule="auto"/>
        <w:contextualSpacing/>
        <w:rPr>
          <w:rFonts w:asciiTheme="minorHAnsi" w:hAnsiTheme="minorHAnsi"/>
          <w:sz w:val="22"/>
          <w:szCs w:val="22"/>
        </w:rPr>
      </w:pPr>
      <w:r>
        <w:rPr>
          <w:rFonts w:asciiTheme="minorHAnsi" w:hAnsiTheme="minorHAnsi"/>
          <w:sz w:val="22"/>
          <w:szCs w:val="22"/>
        </w:rPr>
        <w:t>Cell P</w:t>
      </w:r>
      <w:r w:rsidR="002176F5" w:rsidRPr="00190BF0">
        <w:rPr>
          <w:rFonts w:asciiTheme="minorHAnsi" w:hAnsiTheme="minorHAnsi"/>
          <w:sz w:val="22"/>
          <w:szCs w:val="22"/>
        </w:rPr>
        <w:t>hone</w:t>
      </w:r>
      <w:r>
        <w:rPr>
          <w:rFonts w:asciiTheme="minorHAnsi" w:hAnsiTheme="minorHAnsi"/>
          <w:sz w:val="22"/>
          <w:szCs w:val="22"/>
        </w:rPr>
        <w:t>:</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Pr="00190BF0" w:rsidRDefault="00EE0C12" w:rsidP="000F1B6E">
      <w:pPr>
        <w:spacing w:line="300" w:lineRule="auto"/>
        <w:contextualSpacing/>
        <w:rPr>
          <w:rFonts w:asciiTheme="minorHAnsi" w:hAnsiTheme="minorHAnsi"/>
          <w:sz w:val="22"/>
          <w:szCs w:val="22"/>
        </w:rPr>
      </w:pPr>
      <w:r>
        <w:rPr>
          <w:rFonts w:asciiTheme="minorHAnsi" w:hAnsiTheme="minorHAnsi"/>
          <w:sz w:val="22"/>
          <w:szCs w:val="22"/>
        </w:rPr>
        <w:t>Work Phone:</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2176F5" w:rsidRDefault="002176F5" w:rsidP="000F1B6E">
      <w:pPr>
        <w:spacing w:line="300" w:lineRule="auto"/>
        <w:contextualSpacing/>
        <w:rPr>
          <w:rFonts w:asciiTheme="minorHAnsi" w:hAnsiTheme="minorHAnsi"/>
          <w:sz w:val="22"/>
          <w:szCs w:val="22"/>
        </w:rPr>
      </w:pPr>
      <w:r w:rsidRPr="00190BF0">
        <w:rPr>
          <w:rFonts w:asciiTheme="minorHAnsi" w:hAnsiTheme="minorHAnsi"/>
          <w:sz w:val="22"/>
          <w:szCs w:val="22"/>
        </w:rPr>
        <w:t>Email</w:t>
      </w:r>
      <w:r w:rsidR="00EE0C12">
        <w:rPr>
          <w:rFonts w:asciiTheme="minorHAnsi" w:hAnsiTheme="minorHAnsi"/>
          <w:sz w:val="22"/>
          <w:szCs w:val="22"/>
        </w:rPr>
        <w:t>:</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Default="00EE0C12" w:rsidP="000F1B6E">
      <w:pPr>
        <w:spacing w:line="300" w:lineRule="auto"/>
        <w:contextualSpacing/>
        <w:rPr>
          <w:rFonts w:asciiTheme="minorHAnsi" w:hAnsiTheme="minorHAnsi"/>
          <w:sz w:val="22"/>
          <w:szCs w:val="22"/>
        </w:rPr>
      </w:pPr>
      <w:r>
        <w:rPr>
          <w:rFonts w:asciiTheme="minorHAnsi" w:hAnsiTheme="minorHAnsi"/>
          <w:sz w:val="22"/>
          <w:szCs w:val="22"/>
        </w:rPr>
        <w:t>Military ID:</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Default="00EE0C12" w:rsidP="000F1B6E">
      <w:pPr>
        <w:spacing w:line="300" w:lineRule="auto"/>
        <w:contextualSpacing/>
        <w:rPr>
          <w:rFonts w:asciiTheme="minorHAnsi" w:hAnsiTheme="minorHAnsi"/>
          <w:sz w:val="22"/>
          <w:szCs w:val="22"/>
        </w:rPr>
      </w:pPr>
      <w:r>
        <w:rPr>
          <w:rFonts w:asciiTheme="minorHAnsi" w:hAnsiTheme="minorHAnsi"/>
          <w:sz w:val="22"/>
          <w:szCs w:val="22"/>
        </w:rPr>
        <w:t>Branch of Service:</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Default="00EE0C12" w:rsidP="000F1B6E">
      <w:pPr>
        <w:spacing w:line="300" w:lineRule="auto"/>
        <w:contextualSpacing/>
        <w:rPr>
          <w:rFonts w:asciiTheme="minorHAnsi" w:hAnsiTheme="minorHAnsi"/>
          <w:sz w:val="22"/>
          <w:szCs w:val="22"/>
        </w:rPr>
      </w:pPr>
    </w:p>
    <w:p w:rsidR="00EE0C12" w:rsidRPr="00190BF0" w:rsidRDefault="00496B46" w:rsidP="000F1B6E">
      <w:pPr>
        <w:spacing w:line="300" w:lineRule="auto"/>
        <w:contextualSpacing/>
        <w:rPr>
          <w:rFonts w:asciiTheme="minorHAnsi" w:hAnsiTheme="minorHAnsi"/>
          <w:sz w:val="22"/>
          <w:szCs w:val="22"/>
        </w:rPr>
      </w:pPr>
      <w:r>
        <w:rPr>
          <w:rFonts w:asciiTheme="minorHAnsi" w:hAnsiTheme="minorHAnsi"/>
          <w:sz w:val="22"/>
          <w:szCs w:val="22"/>
        </w:rPr>
        <w:t>Co-Applicant</w:t>
      </w:r>
      <w:r w:rsidR="00EE0C12">
        <w:rPr>
          <w:rFonts w:asciiTheme="minorHAnsi" w:hAnsiTheme="minorHAnsi"/>
          <w:sz w:val="22"/>
          <w:szCs w:val="22"/>
        </w:rPr>
        <w:t xml:space="preserve"> First </w:t>
      </w:r>
      <w:r w:rsidR="00EE0C12" w:rsidRPr="00190BF0">
        <w:rPr>
          <w:rFonts w:asciiTheme="minorHAnsi" w:hAnsiTheme="minorHAnsi"/>
          <w:sz w:val="22"/>
          <w:szCs w:val="22"/>
        </w:rPr>
        <w:t>Name</w:t>
      </w:r>
      <w:r w:rsidR="00EE0C12">
        <w:rPr>
          <w:rFonts w:asciiTheme="minorHAnsi" w:hAnsiTheme="minorHAnsi"/>
          <w:sz w:val="22"/>
          <w:szCs w:val="22"/>
        </w:rPr>
        <w:t>:</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Default="00496B46" w:rsidP="000F1B6E">
      <w:pPr>
        <w:spacing w:line="300" w:lineRule="auto"/>
        <w:contextualSpacing/>
        <w:rPr>
          <w:rFonts w:asciiTheme="minorHAnsi" w:hAnsiTheme="minorHAnsi"/>
          <w:sz w:val="22"/>
          <w:szCs w:val="22"/>
        </w:rPr>
      </w:pPr>
      <w:r>
        <w:rPr>
          <w:rFonts w:asciiTheme="minorHAnsi" w:hAnsiTheme="minorHAnsi"/>
          <w:sz w:val="22"/>
          <w:szCs w:val="22"/>
        </w:rPr>
        <w:t>Co-Applicant</w:t>
      </w:r>
      <w:r w:rsidR="00EE0C12">
        <w:rPr>
          <w:rFonts w:asciiTheme="minorHAnsi" w:hAnsiTheme="minorHAnsi"/>
          <w:sz w:val="22"/>
          <w:szCs w:val="22"/>
        </w:rPr>
        <w:t xml:space="preserve"> Last Name:</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Pr="00190BF0" w:rsidRDefault="00496B46" w:rsidP="000F1B6E">
      <w:pPr>
        <w:spacing w:line="300" w:lineRule="auto"/>
        <w:contextualSpacing/>
        <w:rPr>
          <w:rFonts w:asciiTheme="minorHAnsi" w:hAnsiTheme="minorHAnsi"/>
          <w:sz w:val="22"/>
          <w:szCs w:val="22"/>
        </w:rPr>
      </w:pPr>
      <w:r>
        <w:rPr>
          <w:rFonts w:asciiTheme="minorHAnsi" w:hAnsiTheme="minorHAnsi"/>
          <w:sz w:val="22"/>
          <w:szCs w:val="22"/>
        </w:rPr>
        <w:t>Co-Applicant</w:t>
      </w:r>
      <w:r w:rsidR="00EE0C12">
        <w:rPr>
          <w:rFonts w:asciiTheme="minorHAnsi" w:hAnsiTheme="minorHAnsi"/>
          <w:sz w:val="22"/>
          <w:szCs w:val="22"/>
        </w:rPr>
        <w:t xml:space="preserve"> </w:t>
      </w:r>
      <w:r w:rsidR="00EE0C12" w:rsidRPr="00190BF0">
        <w:rPr>
          <w:rFonts w:asciiTheme="minorHAnsi" w:hAnsiTheme="minorHAnsi"/>
          <w:sz w:val="22"/>
          <w:szCs w:val="22"/>
        </w:rPr>
        <w:t>DOB</w:t>
      </w:r>
      <w:r w:rsidR="00013D1B">
        <w:rPr>
          <w:rFonts w:asciiTheme="minorHAnsi" w:hAnsiTheme="minorHAnsi"/>
          <w:sz w:val="22"/>
          <w:szCs w:val="22"/>
        </w:rPr>
        <w:t xml:space="preserve"> (mm/dd/yyyy)</w:t>
      </w:r>
      <w:r w:rsidR="00EE0C12">
        <w:rPr>
          <w:rFonts w:asciiTheme="minorHAnsi" w:hAnsiTheme="minorHAnsi"/>
          <w:sz w:val="22"/>
          <w:szCs w:val="22"/>
        </w:rPr>
        <w:t>:</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Pr="00190BF0" w:rsidRDefault="00496B46" w:rsidP="000F1B6E">
      <w:pPr>
        <w:spacing w:line="300" w:lineRule="auto"/>
        <w:contextualSpacing/>
        <w:rPr>
          <w:rFonts w:asciiTheme="minorHAnsi" w:hAnsiTheme="minorHAnsi"/>
          <w:sz w:val="22"/>
          <w:szCs w:val="22"/>
        </w:rPr>
      </w:pPr>
      <w:r>
        <w:rPr>
          <w:rFonts w:asciiTheme="minorHAnsi" w:hAnsiTheme="minorHAnsi"/>
          <w:sz w:val="22"/>
          <w:szCs w:val="22"/>
        </w:rPr>
        <w:t>Co-Applicant</w:t>
      </w:r>
      <w:r w:rsidR="00EE0C12">
        <w:rPr>
          <w:rFonts w:asciiTheme="minorHAnsi" w:hAnsiTheme="minorHAnsi"/>
          <w:sz w:val="22"/>
          <w:szCs w:val="22"/>
        </w:rPr>
        <w:t xml:space="preserve"> </w:t>
      </w:r>
      <w:r w:rsidR="00EE0C12" w:rsidRPr="00190BF0">
        <w:rPr>
          <w:rFonts w:asciiTheme="minorHAnsi" w:hAnsiTheme="minorHAnsi"/>
          <w:sz w:val="22"/>
          <w:szCs w:val="22"/>
        </w:rPr>
        <w:t>SS#</w:t>
      </w:r>
      <w:r w:rsidR="00013D1B">
        <w:rPr>
          <w:rFonts w:asciiTheme="minorHAnsi" w:hAnsiTheme="minorHAnsi"/>
          <w:sz w:val="22"/>
          <w:szCs w:val="22"/>
        </w:rPr>
        <w:t xml:space="preserve"> (###-##-####)</w:t>
      </w:r>
      <w:r w:rsidR="00EE0C12">
        <w:rPr>
          <w:rFonts w:asciiTheme="minorHAnsi" w:hAnsiTheme="minorHAnsi"/>
          <w:sz w:val="22"/>
          <w:szCs w:val="22"/>
        </w:rPr>
        <w:t>:</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Default="00496B46" w:rsidP="000F1B6E">
      <w:pPr>
        <w:spacing w:line="300" w:lineRule="auto"/>
        <w:contextualSpacing/>
        <w:rPr>
          <w:rFonts w:asciiTheme="minorHAnsi" w:hAnsiTheme="minorHAnsi"/>
          <w:sz w:val="22"/>
          <w:szCs w:val="22"/>
        </w:rPr>
      </w:pPr>
      <w:r>
        <w:rPr>
          <w:rFonts w:asciiTheme="minorHAnsi" w:hAnsiTheme="minorHAnsi"/>
          <w:sz w:val="22"/>
          <w:szCs w:val="22"/>
        </w:rPr>
        <w:t>Co-Applicant</w:t>
      </w:r>
      <w:r w:rsidR="00EE0C12">
        <w:rPr>
          <w:rFonts w:asciiTheme="minorHAnsi" w:hAnsiTheme="minorHAnsi"/>
          <w:sz w:val="22"/>
          <w:szCs w:val="22"/>
        </w:rPr>
        <w:t xml:space="preserve"> A</w:t>
      </w:r>
      <w:r w:rsidR="00EE0C12" w:rsidRPr="00190BF0">
        <w:rPr>
          <w:rFonts w:asciiTheme="minorHAnsi" w:hAnsiTheme="minorHAnsi"/>
          <w:sz w:val="22"/>
          <w:szCs w:val="22"/>
        </w:rPr>
        <w:t>ddress</w:t>
      </w:r>
      <w:r w:rsidR="00EE0C12">
        <w:rPr>
          <w:rFonts w:asciiTheme="minorHAnsi" w:hAnsiTheme="minorHAnsi"/>
          <w:sz w:val="22"/>
          <w:szCs w:val="22"/>
        </w:rPr>
        <w:t>:</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Default="00496B46" w:rsidP="000F1B6E">
      <w:pPr>
        <w:spacing w:line="300" w:lineRule="auto"/>
        <w:contextualSpacing/>
        <w:rPr>
          <w:rFonts w:asciiTheme="minorHAnsi" w:hAnsiTheme="minorHAnsi"/>
          <w:sz w:val="22"/>
          <w:szCs w:val="22"/>
        </w:rPr>
      </w:pPr>
      <w:r>
        <w:rPr>
          <w:rFonts w:asciiTheme="minorHAnsi" w:hAnsiTheme="minorHAnsi"/>
          <w:sz w:val="22"/>
          <w:szCs w:val="22"/>
        </w:rPr>
        <w:t>Co-Applicant</w:t>
      </w:r>
      <w:r w:rsidR="00EE0C12">
        <w:rPr>
          <w:rFonts w:asciiTheme="minorHAnsi" w:hAnsiTheme="minorHAnsi"/>
          <w:sz w:val="22"/>
          <w:szCs w:val="22"/>
        </w:rPr>
        <w:t xml:space="preserve"> City:</w:t>
      </w:r>
      <w:r w:rsid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Default="00496B46" w:rsidP="000F1B6E">
      <w:pPr>
        <w:spacing w:line="300" w:lineRule="auto"/>
        <w:contextualSpacing/>
        <w:rPr>
          <w:rFonts w:asciiTheme="minorHAnsi" w:hAnsiTheme="minorHAnsi"/>
          <w:sz w:val="22"/>
          <w:szCs w:val="22"/>
        </w:rPr>
      </w:pPr>
      <w:r>
        <w:rPr>
          <w:rFonts w:asciiTheme="minorHAnsi" w:hAnsiTheme="minorHAnsi"/>
          <w:sz w:val="22"/>
          <w:szCs w:val="22"/>
        </w:rPr>
        <w:t>Co-Applicant</w:t>
      </w:r>
      <w:r w:rsidR="00EE0C12">
        <w:rPr>
          <w:rFonts w:asciiTheme="minorHAnsi" w:hAnsiTheme="minorHAnsi"/>
          <w:sz w:val="22"/>
          <w:szCs w:val="22"/>
        </w:rPr>
        <w:t xml:space="preserve"> State:</w:t>
      </w:r>
      <w:r w:rsid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Default="00496B46" w:rsidP="000F1B6E">
      <w:pPr>
        <w:spacing w:line="300" w:lineRule="auto"/>
        <w:contextualSpacing/>
        <w:rPr>
          <w:rFonts w:asciiTheme="minorHAnsi" w:hAnsiTheme="minorHAnsi"/>
          <w:sz w:val="22"/>
          <w:szCs w:val="22"/>
        </w:rPr>
      </w:pPr>
      <w:r>
        <w:rPr>
          <w:rFonts w:asciiTheme="minorHAnsi" w:hAnsiTheme="minorHAnsi"/>
          <w:sz w:val="22"/>
          <w:szCs w:val="22"/>
        </w:rPr>
        <w:t>Co-Applicant</w:t>
      </w:r>
      <w:r w:rsidR="00EE0C12">
        <w:rPr>
          <w:rFonts w:asciiTheme="minorHAnsi" w:hAnsiTheme="minorHAnsi"/>
          <w:sz w:val="22"/>
          <w:szCs w:val="22"/>
        </w:rPr>
        <w:t xml:space="preserve"> Zip:</w:t>
      </w:r>
      <w:r w:rsid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Default="00496B46" w:rsidP="000F1B6E">
      <w:pPr>
        <w:spacing w:line="300" w:lineRule="auto"/>
        <w:contextualSpacing/>
        <w:rPr>
          <w:rFonts w:asciiTheme="minorHAnsi" w:hAnsiTheme="minorHAnsi"/>
          <w:sz w:val="22"/>
          <w:szCs w:val="22"/>
        </w:rPr>
      </w:pPr>
      <w:r>
        <w:rPr>
          <w:rFonts w:asciiTheme="minorHAnsi" w:hAnsiTheme="minorHAnsi"/>
          <w:sz w:val="22"/>
          <w:szCs w:val="22"/>
        </w:rPr>
        <w:t>Co-Applicant</w:t>
      </w:r>
      <w:r w:rsidR="00EE0C12">
        <w:rPr>
          <w:rFonts w:asciiTheme="minorHAnsi" w:hAnsiTheme="minorHAnsi"/>
          <w:sz w:val="22"/>
          <w:szCs w:val="22"/>
        </w:rPr>
        <w:t xml:space="preserve"> Home Phone:</w:t>
      </w:r>
      <w:r w:rsid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Default="00496B46" w:rsidP="000F1B6E">
      <w:pPr>
        <w:spacing w:line="300" w:lineRule="auto"/>
        <w:contextualSpacing/>
        <w:rPr>
          <w:rFonts w:asciiTheme="minorHAnsi" w:hAnsiTheme="minorHAnsi"/>
          <w:sz w:val="22"/>
          <w:szCs w:val="22"/>
        </w:rPr>
      </w:pPr>
      <w:r>
        <w:rPr>
          <w:rFonts w:asciiTheme="minorHAnsi" w:hAnsiTheme="minorHAnsi"/>
          <w:sz w:val="22"/>
          <w:szCs w:val="22"/>
        </w:rPr>
        <w:t>Co-Applicant</w:t>
      </w:r>
      <w:r w:rsidR="00EE0C12">
        <w:rPr>
          <w:rFonts w:asciiTheme="minorHAnsi" w:hAnsiTheme="minorHAnsi"/>
          <w:sz w:val="22"/>
          <w:szCs w:val="22"/>
        </w:rPr>
        <w:t xml:space="preserve"> Cell P</w:t>
      </w:r>
      <w:r w:rsidR="00EE0C12" w:rsidRPr="00190BF0">
        <w:rPr>
          <w:rFonts w:asciiTheme="minorHAnsi" w:hAnsiTheme="minorHAnsi"/>
          <w:sz w:val="22"/>
          <w:szCs w:val="22"/>
        </w:rPr>
        <w:t>hone</w:t>
      </w:r>
      <w:r w:rsidR="00EE0C12">
        <w:rPr>
          <w:rFonts w:asciiTheme="minorHAnsi" w:hAnsiTheme="minorHAnsi"/>
          <w:sz w:val="22"/>
          <w:szCs w:val="22"/>
        </w:rPr>
        <w:t>:</w:t>
      </w:r>
      <w:r w:rsid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Pr="00190BF0" w:rsidRDefault="00496B46" w:rsidP="000F1B6E">
      <w:pPr>
        <w:spacing w:line="300" w:lineRule="auto"/>
        <w:contextualSpacing/>
        <w:rPr>
          <w:rFonts w:asciiTheme="minorHAnsi" w:hAnsiTheme="minorHAnsi"/>
          <w:sz w:val="22"/>
          <w:szCs w:val="22"/>
        </w:rPr>
      </w:pPr>
      <w:r>
        <w:rPr>
          <w:rFonts w:asciiTheme="minorHAnsi" w:hAnsiTheme="minorHAnsi"/>
          <w:sz w:val="22"/>
          <w:szCs w:val="22"/>
        </w:rPr>
        <w:t>Co-Applicant</w:t>
      </w:r>
      <w:r w:rsidR="00EE0C12">
        <w:rPr>
          <w:rFonts w:asciiTheme="minorHAnsi" w:hAnsiTheme="minorHAnsi"/>
          <w:sz w:val="22"/>
          <w:szCs w:val="22"/>
        </w:rPr>
        <w:t xml:space="preserve"> Work Phone:</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Default="00496B46" w:rsidP="000F1B6E">
      <w:pPr>
        <w:spacing w:line="300" w:lineRule="auto"/>
        <w:contextualSpacing/>
        <w:rPr>
          <w:rFonts w:asciiTheme="minorHAnsi" w:hAnsiTheme="minorHAnsi"/>
          <w:sz w:val="22"/>
          <w:szCs w:val="22"/>
        </w:rPr>
      </w:pPr>
      <w:r>
        <w:rPr>
          <w:rFonts w:asciiTheme="minorHAnsi" w:hAnsiTheme="minorHAnsi"/>
          <w:sz w:val="22"/>
          <w:szCs w:val="22"/>
        </w:rPr>
        <w:t>Co-Applicant</w:t>
      </w:r>
      <w:r w:rsidR="00EE0C12">
        <w:rPr>
          <w:rFonts w:asciiTheme="minorHAnsi" w:hAnsiTheme="minorHAnsi"/>
          <w:sz w:val="22"/>
          <w:szCs w:val="22"/>
        </w:rPr>
        <w:t xml:space="preserve"> </w:t>
      </w:r>
      <w:r w:rsidR="00EE0C12" w:rsidRPr="00190BF0">
        <w:rPr>
          <w:rFonts w:asciiTheme="minorHAnsi" w:hAnsiTheme="minorHAnsi"/>
          <w:sz w:val="22"/>
          <w:szCs w:val="22"/>
        </w:rPr>
        <w:t>Email</w:t>
      </w:r>
      <w:r w:rsidR="00EE0C12">
        <w:rPr>
          <w:rFonts w:asciiTheme="minorHAnsi" w:hAnsiTheme="minorHAnsi"/>
          <w:sz w:val="22"/>
          <w:szCs w:val="22"/>
        </w:rPr>
        <w:t>:</w:t>
      </w:r>
      <w:r w:rsid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2176F5" w:rsidRDefault="00EE0C12" w:rsidP="000F1B6E">
      <w:pPr>
        <w:spacing w:line="300" w:lineRule="auto"/>
        <w:contextualSpacing/>
        <w:rPr>
          <w:rFonts w:asciiTheme="minorHAnsi" w:hAnsiTheme="minorHAnsi"/>
          <w:sz w:val="22"/>
          <w:szCs w:val="22"/>
        </w:rPr>
      </w:pPr>
      <w:r>
        <w:rPr>
          <w:rFonts w:asciiTheme="minorHAnsi" w:hAnsiTheme="minorHAnsi"/>
          <w:sz w:val="22"/>
          <w:szCs w:val="22"/>
        </w:rPr>
        <w:t>Relationship to military member:</w:t>
      </w:r>
    </w:p>
    <w:p w:rsidR="00496B46" w:rsidRDefault="008B6EBB" w:rsidP="000F1B6E">
      <w:pPr>
        <w:spacing w:line="300" w:lineRule="auto"/>
        <w:contextualSpacing/>
        <w:rPr>
          <w:rFonts w:asciiTheme="minorHAnsi" w:hAnsiTheme="minorHAnsi"/>
          <w:sz w:val="22"/>
          <w:szCs w:val="22"/>
        </w:rPr>
        <w:sectPr w:rsidR="00496B46" w:rsidSect="00496B46">
          <w:type w:val="continuous"/>
          <w:pgSz w:w="12240" w:h="15840"/>
          <w:pgMar w:top="1440" w:right="1260" w:bottom="1170" w:left="1260" w:header="720" w:footer="720" w:gutter="0"/>
          <w:pgNumType w:start="1"/>
          <w:cols w:num="2" w:space="720"/>
          <w:docGrid w:linePitch="360"/>
        </w:sectPr>
      </w:pPr>
      <w:r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Pr="004164CE">
        <w:rPr>
          <w:rFonts w:asciiTheme="minorHAnsi" w:hAnsiTheme="minorHAnsi"/>
          <w:sz w:val="22"/>
          <w:szCs w:val="22"/>
        </w:rPr>
      </w:r>
      <w:r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Pr="004164CE">
        <w:rPr>
          <w:rFonts w:asciiTheme="minorHAnsi" w:hAnsiTheme="minorHAnsi"/>
          <w:sz w:val="22"/>
          <w:szCs w:val="22"/>
        </w:rPr>
        <w:fldChar w:fldCharType="end"/>
      </w:r>
    </w:p>
    <w:p w:rsidR="00EE0C12" w:rsidRDefault="00EE0C12" w:rsidP="000F1B6E">
      <w:pPr>
        <w:spacing w:line="300" w:lineRule="auto"/>
        <w:contextualSpacing/>
        <w:rPr>
          <w:rFonts w:asciiTheme="minorHAnsi" w:hAnsiTheme="minorHAnsi"/>
          <w:sz w:val="22"/>
          <w:szCs w:val="22"/>
        </w:rPr>
      </w:pPr>
      <w:r>
        <w:rPr>
          <w:rFonts w:asciiTheme="minorHAnsi" w:hAnsiTheme="minorHAnsi"/>
          <w:sz w:val="22"/>
          <w:szCs w:val="22"/>
        </w:rPr>
        <w:lastRenderedPageBreak/>
        <w:t>Number of Dependents in household (including self):</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EE0C12" w:rsidRDefault="00EE0C12" w:rsidP="000F1B6E">
      <w:pPr>
        <w:spacing w:line="300" w:lineRule="auto"/>
        <w:contextualSpacing/>
        <w:rPr>
          <w:rFonts w:asciiTheme="minorHAnsi" w:hAnsiTheme="minorHAnsi"/>
          <w:sz w:val="22"/>
          <w:szCs w:val="22"/>
        </w:rPr>
      </w:pPr>
      <w:r>
        <w:rPr>
          <w:rFonts w:asciiTheme="minorHAnsi" w:hAnsiTheme="minorHAnsi"/>
          <w:sz w:val="22"/>
          <w:szCs w:val="22"/>
        </w:rPr>
        <w:t>Number of Children:</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C34733" w:rsidRDefault="00EE0C12" w:rsidP="000F1B6E">
      <w:pPr>
        <w:spacing w:line="300" w:lineRule="auto"/>
        <w:contextualSpacing/>
        <w:rPr>
          <w:rFonts w:asciiTheme="minorHAnsi" w:hAnsiTheme="minorHAnsi"/>
          <w:sz w:val="22"/>
          <w:szCs w:val="22"/>
        </w:rPr>
      </w:pPr>
      <w:r>
        <w:rPr>
          <w:rFonts w:asciiTheme="minorHAnsi" w:hAnsiTheme="minorHAnsi"/>
          <w:sz w:val="22"/>
          <w:szCs w:val="22"/>
        </w:rPr>
        <w:t>Ages of Children:</w:t>
      </w:r>
      <w:r w:rsidR="004164CE" w:rsidRPr="004164CE">
        <w:rPr>
          <w:rFonts w:asciiTheme="minorHAnsi" w:hAnsiTheme="minorHAnsi"/>
          <w:sz w:val="22"/>
          <w:szCs w:val="22"/>
        </w:rPr>
        <w:t xml:space="preserve"> </w:t>
      </w:r>
      <w:r w:rsidR="008B6EBB" w:rsidRPr="004164CE">
        <w:rPr>
          <w:rFonts w:asciiTheme="minorHAnsi" w:hAnsiTheme="minorHAnsi"/>
          <w:sz w:val="22"/>
          <w:szCs w:val="22"/>
        </w:rPr>
        <w:fldChar w:fldCharType="begin">
          <w:ffData>
            <w:name w:val="Text2"/>
            <w:enabled/>
            <w:calcOnExit w:val="0"/>
            <w:textInput/>
          </w:ffData>
        </w:fldChar>
      </w:r>
      <w:r w:rsidR="004164CE" w:rsidRPr="004164CE">
        <w:rPr>
          <w:rFonts w:asciiTheme="minorHAnsi" w:hAnsiTheme="minorHAnsi"/>
          <w:sz w:val="22"/>
          <w:szCs w:val="22"/>
        </w:rPr>
        <w:instrText xml:space="preserve"> FORMTEXT </w:instrText>
      </w:r>
      <w:r w:rsidR="008B6EBB" w:rsidRPr="004164CE">
        <w:rPr>
          <w:rFonts w:asciiTheme="minorHAnsi" w:hAnsiTheme="minorHAnsi"/>
          <w:sz w:val="22"/>
          <w:szCs w:val="22"/>
        </w:rPr>
      </w:r>
      <w:r w:rsidR="008B6EBB" w:rsidRPr="004164CE">
        <w:rPr>
          <w:rFonts w:asciiTheme="minorHAnsi" w:hAnsiTheme="minorHAnsi"/>
          <w:sz w:val="22"/>
          <w:szCs w:val="22"/>
        </w:rPr>
        <w:fldChar w:fldCharType="separate"/>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4164CE" w:rsidRPr="004164CE">
        <w:rPr>
          <w:rFonts w:asciiTheme="minorHAnsi" w:hAnsiTheme="minorHAnsi"/>
          <w:sz w:val="22"/>
          <w:szCs w:val="22"/>
        </w:rPr>
        <w:t> </w:t>
      </w:r>
      <w:r w:rsidR="008B6EBB" w:rsidRPr="004164CE">
        <w:rPr>
          <w:rFonts w:asciiTheme="minorHAnsi" w:hAnsiTheme="minorHAnsi"/>
          <w:sz w:val="22"/>
          <w:szCs w:val="22"/>
        </w:rPr>
        <w:fldChar w:fldCharType="end"/>
      </w:r>
    </w:p>
    <w:p w:rsidR="005866DE" w:rsidRDefault="000F1B6E" w:rsidP="00445651">
      <w:pPr>
        <w:rPr>
          <w:rFonts w:asciiTheme="minorHAnsi" w:hAnsiTheme="minorHAnsi"/>
          <w:sz w:val="22"/>
          <w:szCs w:val="22"/>
        </w:rPr>
      </w:pPr>
      <w:r>
        <w:rPr>
          <w:rFonts w:asciiTheme="minorHAnsi" w:hAnsiTheme="minorHAnsi"/>
          <w:sz w:val="22"/>
          <w:szCs w:val="22"/>
        </w:rPr>
        <w:br w:type="page"/>
      </w:r>
    </w:p>
    <w:p w:rsidR="005866DE" w:rsidRDefault="005866DE" w:rsidP="00445651">
      <w:pPr>
        <w:rPr>
          <w:rFonts w:asciiTheme="minorHAnsi" w:hAnsiTheme="minorHAnsi"/>
          <w:sz w:val="22"/>
          <w:szCs w:val="22"/>
        </w:rPr>
      </w:pPr>
    </w:p>
    <w:p w:rsidR="005866DE" w:rsidRDefault="005866DE" w:rsidP="00445651">
      <w:pPr>
        <w:rPr>
          <w:rFonts w:asciiTheme="minorHAnsi" w:hAnsiTheme="minorHAnsi"/>
          <w:sz w:val="22"/>
          <w:szCs w:val="22"/>
        </w:rPr>
      </w:pPr>
    </w:p>
    <w:p w:rsidR="002176F5" w:rsidRDefault="00EE0C12" w:rsidP="00445651">
      <w:pPr>
        <w:rPr>
          <w:rFonts w:asciiTheme="minorHAnsi" w:hAnsiTheme="minorHAnsi"/>
          <w:sz w:val="22"/>
          <w:szCs w:val="22"/>
        </w:rPr>
      </w:pPr>
      <w:r>
        <w:rPr>
          <w:rFonts w:asciiTheme="minorHAnsi" w:hAnsiTheme="minorHAnsi"/>
          <w:sz w:val="22"/>
          <w:szCs w:val="22"/>
        </w:rPr>
        <w:t>Tell us more about your situation.</w:t>
      </w:r>
      <w:r w:rsidR="0089596F">
        <w:rPr>
          <w:rFonts w:asciiTheme="minorHAnsi" w:hAnsiTheme="minorHAnsi"/>
          <w:sz w:val="22"/>
          <w:szCs w:val="22"/>
        </w:rPr>
        <w:t xml:space="preserve"> A video may be used in lieu </w:t>
      </w:r>
      <w:r w:rsidR="00496B46">
        <w:rPr>
          <w:rFonts w:asciiTheme="minorHAnsi" w:hAnsiTheme="minorHAnsi"/>
          <w:sz w:val="22"/>
          <w:szCs w:val="22"/>
        </w:rPr>
        <w:t>of or in addition to</w:t>
      </w:r>
      <w:r w:rsidR="0089596F">
        <w:rPr>
          <w:rFonts w:asciiTheme="minorHAnsi" w:hAnsiTheme="minorHAnsi"/>
          <w:sz w:val="22"/>
          <w:szCs w:val="22"/>
        </w:rPr>
        <w:t xml:space="preserve"> writing</w:t>
      </w:r>
      <w:r w:rsidR="00496B46">
        <w:rPr>
          <w:rFonts w:asciiTheme="minorHAnsi" w:hAnsiTheme="minorHAnsi"/>
          <w:sz w:val="22"/>
          <w:szCs w:val="22"/>
        </w:rPr>
        <w:t xml:space="preserve"> below:</w:t>
      </w:r>
      <w:r w:rsidR="0089596F">
        <w:rPr>
          <w:rFonts w:asciiTheme="minorHAnsi" w:hAnsiTheme="minorHAnsi"/>
          <w:sz w:val="22"/>
          <w:szCs w:val="22"/>
        </w:rPr>
        <w:t xml:space="preserve"> </w:t>
      </w:r>
    </w:p>
    <w:p w:rsidR="00EE0C12" w:rsidRPr="00190BF0" w:rsidRDefault="00EE0C12" w:rsidP="00445651">
      <w:pPr>
        <w:contextualSpacing/>
        <w:rPr>
          <w:rFonts w:asciiTheme="minorHAnsi" w:hAnsiTheme="minorHAnsi"/>
          <w:sz w:val="22"/>
          <w:szCs w:val="22"/>
        </w:rPr>
      </w:pPr>
    </w:p>
    <w:p w:rsidR="002176F5" w:rsidRPr="0089596F" w:rsidRDefault="002176F5" w:rsidP="0089596F">
      <w:pPr>
        <w:pStyle w:val="ListParagraph"/>
        <w:numPr>
          <w:ilvl w:val="0"/>
          <w:numId w:val="13"/>
        </w:numPr>
        <w:rPr>
          <w:rFonts w:asciiTheme="minorHAnsi" w:hAnsiTheme="minorHAnsi"/>
          <w:sz w:val="22"/>
          <w:szCs w:val="22"/>
        </w:rPr>
      </w:pPr>
      <w:r w:rsidRPr="0089596F">
        <w:rPr>
          <w:rFonts w:asciiTheme="minorHAnsi" w:hAnsiTheme="minorHAnsi"/>
          <w:sz w:val="22"/>
          <w:szCs w:val="22"/>
        </w:rPr>
        <w:t xml:space="preserve">Please provide a </w:t>
      </w:r>
      <w:r w:rsidR="00470133">
        <w:rPr>
          <w:rFonts w:asciiTheme="minorHAnsi" w:hAnsiTheme="minorHAnsi"/>
          <w:sz w:val="22"/>
          <w:szCs w:val="22"/>
        </w:rPr>
        <w:t xml:space="preserve">detailed </w:t>
      </w:r>
      <w:r w:rsidRPr="0089596F">
        <w:rPr>
          <w:rFonts w:asciiTheme="minorHAnsi" w:hAnsiTheme="minorHAnsi"/>
          <w:sz w:val="22"/>
          <w:szCs w:val="22"/>
        </w:rPr>
        <w:t>description of your financial hardship</w:t>
      </w:r>
      <w:r w:rsidR="00E030D9" w:rsidRPr="0089596F">
        <w:rPr>
          <w:rFonts w:asciiTheme="minorHAnsi" w:hAnsiTheme="minorHAnsi"/>
          <w:sz w:val="22"/>
          <w:szCs w:val="22"/>
        </w:rPr>
        <w:t>.</w:t>
      </w:r>
      <w:r w:rsidR="00EE0C12" w:rsidRPr="0089596F">
        <w:rPr>
          <w:rFonts w:asciiTheme="minorHAnsi" w:hAnsiTheme="minorHAnsi"/>
          <w:sz w:val="22"/>
          <w:szCs w:val="22"/>
        </w:rPr>
        <w:t xml:space="preserve"> (150-1,000 words)</w:t>
      </w:r>
    </w:p>
    <w:p w:rsidR="00EE0C12" w:rsidRDefault="00EE0C12" w:rsidP="00445651">
      <w:pPr>
        <w:contextualSpacing/>
        <w:rPr>
          <w:rFonts w:asciiTheme="minorHAnsi" w:hAnsiTheme="minorHAnsi"/>
          <w:sz w:val="22"/>
          <w:szCs w:val="22"/>
        </w:rPr>
      </w:pPr>
    </w:p>
    <w:p w:rsidR="00F272A2" w:rsidRDefault="008B6EBB" w:rsidP="00F272A2">
      <w:pPr>
        <w:ind w:left="720"/>
        <w:contextualSpacing/>
        <w:rPr>
          <w:rFonts w:asciiTheme="minorHAnsi" w:hAnsiTheme="minorHAnsi"/>
          <w:sz w:val="22"/>
          <w:szCs w:val="22"/>
        </w:rPr>
      </w:pPr>
      <w:r w:rsidRPr="00F272A2">
        <w:rPr>
          <w:rFonts w:asciiTheme="minorHAnsi" w:hAnsiTheme="minorHAnsi"/>
          <w:sz w:val="22"/>
          <w:szCs w:val="22"/>
        </w:rPr>
        <w:fldChar w:fldCharType="begin">
          <w:ffData>
            <w:name w:val="Text2"/>
            <w:enabled/>
            <w:calcOnExit w:val="0"/>
            <w:textInput/>
          </w:ffData>
        </w:fldChar>
      </w:r>
      <w:r w:rsidR="00F272A2" w:rsidRPr="00F272A2">
        <w:rPr>
          <w:rFonts w:asciiTheme="minorHAnsi" w:hAnsiTheme="minorHAnsi"/>
          <w:sz w:val="22"/>
          <w:szCs w:val="22"/>
        </w:rPr>
        <w:instrText xml:space="preserve"> FORMTEXT </w:instrText>
      </w:r>
      <w:r w:rsidRPr="00F272A2">
        <w:rPr>
          <w:rFonts w:asciiTheme="minorHAnsi" w:hAnsiTheme="minorHAnsi"/>
          <w:sz w:val="22"/>
          <w:szCs w:val="22"/>
        </w:rPr>
      </w:r>
      <w:r w:rsidRPr="00F272A2">
        <w:rPr>
          <w:rFonts w:asciiTheme="minorHAnsi" w:hAnsiTheme="minorHAnsi"/>
          <w:sz w:val="22"/>
          <w:szCs w:val="22"/>
        </w:rPr>
        <w:fldChar w:fldCharType="separate"/>
      </w:r>
      <w:r w:rsidR="00F272A2" w:rsidRPr="00F272A2">
        <w:rPr>
          <w:rFonts w:asciiTheme="minorHAnsi" w:hAnsiTheme="minorHAnsi"/>
          <w:sz w:val="22"/>
          <w:szCs w:val="22"/>
        </w:rPr>
        <w:t> </w:t>
      </w:r>
      <w:r w:rsidR="00F272A2" w:rsidRPr="00F272A2">
        <w:rPr>
          <w:rFonts w:asciiTheme="minorHAnsi" w:hAnsiTheme="minorHAnsi"/>
          <w:sz w:val="22"/>
          <w:szCs w:val="22"/>
        </w:rPr>
        <w:t> </w:t>
      </w:r>
      <w:r w:rsidR="00F272A2" w:rsidRPr="00F272A2">
        <w:rPr>
          <w:rFonts w:asciiTheme="minorHAnsi" w:hAnsiTheme="minorHAnsi"/>
          <w:sz w:val="22"/>
          <w:szCs w:val="22"/>
        </w:rPr>
        <w:t> </w:t>
      </w:r>
      <w:r w:rsidR="00F272A2" w:rsidRPr="00F272A2">
        <w:rPr>
          <w:rFonts w:asciiTheme="minorHAnsi" w:hAnsiTheme="minorHAnsi"/>
          <w:sz w:val="22"/>
          <w:szCs w:val="22"/>
        </w:rPr>
        <w:t> </w:t>
      </w:r>
      <w:r w:rsidR="00F272A2" w:rsidRPr="00F272A2">
        <w:rPr>
          <w:rFonts w:asciiTheme="minorHAnsi" w:hAnsiTheme="minorHAnsi"/>
          <w:sz w:val="22"/>
          <w:szCs w:val="22"/>
        </w:rPr>
        <w:t> </w:t>
      </w:r>
      <w:r w:rsidRPr="00F272A2">
        <w:rPr>
          <w:rFonts w:asciiTheme="minorHAnsi" w:hAnsiTheme="minorHAnsi"/>
          <w:sz w:val="22"/>
          <w:szCs w:val="22"/>
        </w:rPr>
        <w:fldChar w:fldCharType="end"/>
      </w:r>
    </w:p>
    <w:p w:rsidR="00EE0C12" w:rsidRDefault="00EE0C12" w:rsidP="00445651">
      <w:pPr>
        <w:contextualSpacing/>
        <w:rPr>
          <w:rFonts w:asciiTheme="minorHAnsi" w:hAnsiTheme="minorHAnsi"/>
          <w:sz w:val="22"/>
          <w:szCs w:val="22"/>
        </w:rPr>
      </w:pPr>
    </w:p>
    <w:p w:rsidR="00EE0C12" w:rsidRDefault="00EE0C12" w:rsidP="00445651">
      <w:pPr>
        <w:contextualSpacing/>
        <w:rPr>
          <w:rFonts w:asciiTheme="minorHAnsi" w:hAnsiTheme="minorHAnsi"/>
          <w:sz w:val="22"/>
          <w:szCs w:val="22"/>
        </w:rPr>
      </w:pPr>
    </w:p>
    <w:p w:rsidR="00496B46" w:rsidRDefault="00496B46" w:rsidP="00445651">
      <w:pPr>
        <w:contextualSpacing/>
        <w:rPr>
          <w:rFonts w:asciiTheme="minorHAnsi" w:hAnsiTheme="minorHAnsi"/>
          <w:sz w:val="22"/>
          <w:szCs w:val="22"/>
        </w:rPr>
      </w:pPr>
    </w:p>
    <w:p w:rsidR="00496B46" w:rsidRDefault="00496B46" w:rsidP="00445651">
      <w:pPr>
        <w:contextualSpacing/>
        <w:rPr>
          <w:rFonts w:asciiTheme="minorHAnsi" w:hAnsiTheme="minorHAnsi"/>
          <w:sz w:val="22"/>
          <w:szCs w:val="22"/>
        </w:rPr>
      </w:pPr>
    </w:p>
    <w:p w:rsidR="00496B46" w:rsidRDefault="00496B46" w:rsidP="00445651">
      <w:pPr>
        <w:contextualSpacing/>
        <w:rPr>
          <w:rFonts w:asciiTheme="minorHAnsi" w:hAnsiTheme="minorHAnsi"/>
          <w:sz w:val="22"/>
          <w:szCs w:val="22"/>
        </w:rPr>
      </w:pPr>
    </w:p>
    <w:p w:rsidR="00496B46" w:rsidRDefault="00496B46" w:rsidP="00445651">
      <w:pPr>
        <w:contextualSpacing/>
        <w:rPr>
          <w:rFonts w:asciiTheme="minorHAnsi" w:hAnsiTheme="minorHAnsi"/>
          <w:sz w:val="22"/>
          <w:szCs w:val="22"/>
        </w:rPr>
      </w:pPr>
    </w:p>
    <w:p w:rsidR="00496B46" w:rsidRDefault="00496B46" w:rsidP="00445651">
      <w:pPr>
        <w:contextualSpacing/>
        <w:rPr>
          <w:rFonts w:asciiTheme="minorHAnsi" w:hAnsiTheme="minorHAnsi"/>
          <w:sz w:val="22"/>
          <w:szCs w:val="22"/>
        </w:rPr>
      </w:pPr>
    </w:p>
    <w:p w:rsidR="0015764A" w:rsidRDefault="0015764A" w:rsidP="00445651">
      <w:pPr>
        <w:contextualSpacing/>
        <w:rPr>
          <w:rFonts w:asciiTheme="minorHAnsi" w:hAnsiTheme="minorHAnsi"/>
          <w:sz w:val="22"/>
          <w:szCs w:val="22"/>
        </w:rPr>
      </w:pPr>
    </w:p>
    <w:p w:rsidR="0015764A" w:rsidRDefault="0015764A" w:rsidP="00445651">
      <w:pPr>
        <w:contextualSpacing/>
        <w:rPr>
          <w:rFonts w:asciiTheme="minorHAnsi" w:hAnsiTheme="minorHAnsi"/>
          <w:sz w:val="22"/>
          <w:szCs w:val="22"/>
        </w:rPr>
      </w:pPr>
    </w:p>
    <w:p w:rsidR="0015764A" w:rsidRDefault="0015764A" w:rsidP="00445651">
      <w:pPr>
        <w:contextualSpacing/>
        <w:rPr>
          <w:rFonts w:asciiTheme="minorHAnsi" w:hAnsiTheme="minorHAnsi"/>
          <w:sz w:val="22"/>
          <w:szCs w:val="22"/>
        </w:rPr>
      </w:pPr>
    </w:p>
    <w:p w:rsidR="0015764A" w:rsidRDefault="0015764A" w:rsidP="00445651">
      <w:pPr>
        <w:contextualSpacing/>
        <w:rPr>
          <w:rFonts w:asciiTheme="minorHAnsi" w:hAnsiTheme="minorHAnsi"/>
          <w:sz w:val="22"/>
          <w:szCs w:val="22"/>
        </w:rPr>
      </w:pPr>
    </w:p>
    <w:p w:rsidR="00496B46" w:rsidRDefault="00496B46" w:rsidP="00445651">
      <w:pPr>
        <w:contextualSpacing/>
        <w:rPr>
          <w:rFonts w:asciiTheme="minorHAnsi" w:hAnsiTheme="minorHAnsi"/>
          <w:sz w:val="22"/>
          <w:szCs w:val="22"/>
        </w:rPr>
      </w:pPr>
    </w:p>
    <w:p w:rsidR="00496B46" w:rsidRDefault="00496B46" w:rsidP="00445651">
      <w:pPr>
        <w:contextualSpacing/>
        <w:rPr>
          <w:rFonts w:asciiTheme="minorHAnsi" w:hAnsiTheme="minorHAnsi"/>
          <w:sz w:val="22"/>
          <w:szCs w:val="22"/>
        </w:rPr>
      </w:pPr>
    </w:p>
    <w:p w:rsidR="00496B46" w:rsidRDefault="00496B46" w:rsidP="00445651">
      <w:pPr>
        <w:contextualSpacing/>
        <w:rPr>
          <w:rFonts w:asciiTheme="minorHAnsi" w:hAnsiTheme="minorHAnsi"/>
          <w:sz w:val="22"/>
          <w:szCs w:val="22"/>
        </w:rPr>
      </w:pPr>
    </w:p>
    <w:p w:rsidR="00496B46" w:rsidRDefault="00496B46" w:rsidP="00445651">
      <w:pPr>
        <w:contextualSpacing/>
        <w:rPr>
          <w:rFonts w:asciiTheme="minorHAnsi" w:hAnsiTheme="minorHAnsi"/>
          <w:sz w:val="22"/>
          <w:szCs w:val="22"/>
        </w:rPr>
      </w:pPr>
    </w:p>
    <w:p w:rsidR="0015764A" w:rsidRDefault="0015764A" w:rsidP="00445651">
      <w:pPr>
        <w:contextualSpacing/>
        <w:rPr>
          <w:rFonts w:asciiTheme="minorHAnsi" w:hAnsiTheme="minorHAnsi"/>
          <w:sz w:val="22"/>
          <w:szCs w:val="22"/>
        </w:rPr>
      </w:pPr>
    </w:p>
    <w:p w:rsidR="0015764A" w:rsidRDefault="0015764A" w:rsidP="00445651">
      <w:pPr>
        <w:contextualSpacing/>
        <w:rPr>
          <w:rFonts w:asciiTheme="minorHAnsi" w:hAnsiTheme="minorHAnsi"/>
          <w:sz w:val="22"/>
          <w:szCs w:val="22"/>
        </w:rPr>
      </w:pPr>
    </w:p>
    <w:p w:rsidR="00496B46" w:rsidRDefault="00496B46" w:rsidP="00445651">
      <w:pPr>
        <w:contextualSpacing/>
        <w:rPr>
          <w:rFonts w:asciiTheme="minorHAnsi" w:hAnsiTheme="minorHAnsi"/>
          <w:sz w:val="22"/>
          <w:szCs w:val="22"/>
        </w:rPr>
      </w:pPr>
    </w:p>
    <w:p w:rsidR="00496B46" w:rsidRDefault="00496B46" w:rsidP="00445651">
      <w:pPr>
        <w:contextualSpacing/>
        <w:rPr>
          <w:rFonts w:asciiTheme="minorHAnsi" w:hAnsiTheme="minorHAnsi"/>
          <w:sz w:val="22"/>
          <w:szCs w:val="22"/>
        </w:rPr>
      </w:pPr>
    </w:p>
    <w:p w:rsidR="00496B46" w:rsidRDefault="00496B46" w:rsidP="00445651">
      <w:pPr>
        <w:contextualSpacing/>
        <w:rPr>
          <w:rFonts w:asciiTheme="minorHAnsi" w:hAnsiTheme="minorHAnsi"/>
          <w:sz w:val="22"/>
          <w:szCs w:val="22"/>
        </w:rPr>
      </w:pPr>
    </w:p>
    <w:p w:rsidR="00496B46" w:rsidRDefault="00496B46" w:rsidP="00445651">
      <w:pPr>
        <w:contextualSpacing/>
        <w:rPr>
          <w:rFonts w:asciiTheme="minorHAnsi" w:hAnsiTheme="minorHAnsi"/>
          <w:sz w:val="22"/>
          <w:szCs w:val="22"/>
        </w:rPr>
      </w:pPr>
    </w:p>
    <w:p w:rsidR="00496B46" w:rsidRDefault="00496B46" w:rsidP="00445651">
      <w:pPr>
        <w:contextualSpacing/>
        <w:rPr>
          <w:rFonts w:asciiTheme="minorHAnsi" w:hAnsiTheme="minorHAnsi"/>
          <w:sz w:val="22"/>
          <w:szCs w:val="22"/>
        </w:rPr>
      </w:pPr>
    </w:p>
    <w:p w:rsidR="00496B46" w:rsidRDefault="00496B46" w:rsidP="00445651">
      <w:pPr>
        <w:contextualSpacing/>
        <w:rPr>
          <w:rFonts w:asciiTheme="minorHAnsi" w:hAnsiTheme="minorHAnsi"/>
          <w:sz w:val="22"/>
          <w:szCs w:val="22"/>
        </w:rPr>
      </w:pPr>
    </w:p>
    <w:p w:rsidR="00EE0C12" w:rsidRDefault="00EE0C12" w:rsidP="00445651">
      <w:pPr>
        <w:contextualSpacing/>
        <w:rPr>
          <w:rFonts w:asciiTheme="minorHAnsi" w:hAnsiTheme="minorHAnsi"/>
          <w:sz w:val="22"/>
          <w:szCs w:val="22"/>
        </w:rPr>
      </w:pPr>
    </w:p>
    <w:p w:rsidR="00086500" w:rsidRDefault="00086500">
      <w:pPr>
        <w:rPr>
          <w:rFonts w:asciiTheme="minorHAnsi" w:hAnsiTheme="minorHAnsi"/>
          <w:sz w:val="22"/>
          <w:szCs w:val="22"/>
        </w:rPr>
      </w:pPr>
      <w:r>
        <w:rPr>
          <w:rFonts w:asciiTheme="minorHAnsi" w:hAnsiTheme="minorHAnsi"/>
          <w:sz w:val="22"/>
          <w:szCs w:val="22"/>
        </w:rPr>
        <w:br w:type="page"/>
      </w:r>
    </w:p>
    <w:p w:rsidR="00EE0C12" w:rsidRDefault="00EE0C12" w:rsidP="00445651">
      <w:pPr>
        <w:contextualSpacing/>
        <w:rPr>
          <w:rFonts w:asciiTheme="minorHAnsi" w:hAnsiTheme="minorHAnsi"/>
          <w:sz w:val="22"/>
          <w:szCs w:val="22"/>
        </w:rPr>
      </w:pPr>
    </w:p>
    <w:p w:rsidR="00EE0C12" w:rsidRDefault="00EE0C12" w:rsidP="00445651">
      <w:pPr>
        <w:contextualSpacing/>
        <w:rPr>
          <w:rFonts w:asciiTheme="minorHAnsi" w:hAnsiTheme="minorHAnsi"/>
          <w:sz w:val="22"/>
          <w:szCs w:val="22"/>
        </w:rPr>
      </w:pPr>
    </w:p>
    <w:p w:rsidR="00EE0C12" w:rsidRPr="0089596F" w:rsidRDefault="00EE0C12" w:rsidP="0089596F">
      <w:pPr>
        <w:pStyle w:val="ListParagraph"/>
        <w:numPr>
          <w:ilvl w:val="0"/>
          <w:numId w:val="13"/>
        </w:numPr>
        <w:rPr>
          <w:rFonts w:asciiTheme="minorHAnsi" w:hAnsiTheme="minorHAnsi"/>
          <w:sz w:val="22"/>
          <w:szCs w:val="22"/>
        </w:rPr>
      </w:pPr>
      <w:r w:rsidRPr="0089596F">
        <w:rPr>
          <w:rFonts w:asciiTheme="minorHAnsi" w:hAnsiTheme="minorHAnsi"/>
          <w:sz w:val="22"/>
          <w:szCs w:val="22"/>
        </w:rPr>
        <w:t>If selected, what would you do with the money?</w:t>
      </w:r>
      <w:r w:rsidR="000D5898">
        <w:rPr>
          <w:rFonts w:asciiTheme="minorHAnsi" w:hAnsiTheme="minorHAnsi"/>
          <w:sz w:val="22"/>
          <w:szCs w:val="22"/>
        </w:rPr>
        <w:t xml:space="preserve"> How would this money help you and/or your family?</w:t>
      </w:r>
    </w:p>
    <w:p w:rsidR="00E030D9" w:rsidRPr="00190BF0" w:rsidRDefault="00E030D9" w:rsidP="00445651">
      <w:pPr>
        <w:contextualSpacing/>
        <w:rPr>
          <w:rFonts w:asciiTheme="minorHAnsi" w:hAnsiTheme="minorHAnsi"/>
          <w:sz w:val="22"/>
          <w:szCs w:val="22"/>
        </w:rPr>
      </w:pPr>
    </w:p>
    <w:p w:rsidR="00E030D9" w:rsidRPr="00190BF0" w:rsidRDefault="008B6EBB" w:rsidP="00F272A2">
      <w:pPr>
        <w:ind w:left="720"/>
        <w:contextualSpacing/>
        <w:rPr>
          <w:rFonts w:asciiTheme="minorHAnsi" w:hAnsiTheme="minorHAnsi"/>
          <w:sz w:val="22"/>
          <w:szCs w:val="22"/>
        </w:rPr>
      </w:pPr>
      <w:r>
        <w:rPr>
          <w:rFonts w:asciiTheme="minorHAnsi" w:hAnsiTheme="minorHAnsi"/>
          <w:sz w:val="22"/>
          <w:szCs w:val="22"/>
        </w:rPr>
        <w:fldChar w:fldCharType="begin">
          <w:ffData>
            <w:name w:val="Text3"/>
            <w:enabled/>
            <w:calcOnExit w:val="0"/>
            <w:textInput/>
          </w:ffData>
        </w:fldChar>
      </w:r>
      <w:bookmarkStart w:id="3" w:name="Text3"/>
      <w:r w:rsidR="00F272A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F272A2">
        <w:rPr>
          <w:rFonts w:asciiTheme="minorHAnsi" w:hAnsiTheme="minorHAnsi"/>
          <w:noProof/>
          <w:sz w:val="22"/>
          <w:szCs w:val="22"/>
        </w:rPr>
        <w:t> </w:t>
      </w:r>
      <w:r w:rsidR="00F272A2">
        <w:rPr>
          <w:rFonts w:asciiTheme="minorHAnsi" w:hAnsiTheme="minorHAnsi"/>
          <w:noProof/>
          <w:sz w:val="22"/>
          <w:szCs w:val="22"/>
        </w:rPr>
        <w:t> </w:t>
      </w:r>
      <w:r w:rsidR="00F272A2">
        <w:rPr>
          <w:rFonts w:asciiTheme="minorHAnsi" w:hAnsiTheme="minorHAnsi"/>
          <w:noProof/>
          <w:sz w:val="22"/>
          <w:szCs w:val="22"/>
        </w:rPr>
        <w:t> </w:t>
      </w:r>
      <w:r w:rsidR="00F272A2">
        <w:rPr>
          <w:rFonts w:asciiTheme="minorHAnsi" w:hAnsiTheme="minorHAnsi"/>
          <w:noProof/>
          <w:sz w:val="22"/>
          <w:szCs w:val="22"/>
        </w:rPr>
        <w:t> </w:t>
      </w:r>
      <w:r w:rsidR="00F272A2">
        <w:rPr>
          <w:rFonts w:asciiTheme="minorHAnsi" w:hAnsiTheme="minorHAnsi"/>
          <w:noProof/>
          <w:sz w:val="22"/>
          <w:szCs w:val="22"/>
        </w:rPr>
        <w:t> </w:t>
      </w:r>
      <w:r>
        <w:rPr>
          <w:rFonts w:asciiTheme="minorHAnsi" w:hAnsiTheme="minorHAnsi"/>
          <w:sz w:val="22"/>
          <w:szCs w:val="22"/>
        </w:rPr>
        <w:fldChar w:fldCharType="end"/>
      </w:r>
      <w:bookmarkEnd w:id="3"/>
    </w:p>
    <w:p w:rsidR="00E030D9" w:rsidRPr="00190BF0" w:rsidRDefault="00E030D9" w:rsidP="00445651">
      <w:pPr>
        <w:contextualSpacing/>
        <w:rPr>
          <w:rFonts w:asciiTheme="minorHAnsi" w:hAnsiTheme="minorHAnsi"/>
          <w:sz w:val="22"/>
          <w:szCs w:val="22"/>
        </w:rPr>
      </w:pPr>
    </w:p>
    <w:p w:rsidR="00E030D9" w:rsidRDefault="00E030D9" w:rsidP="00445651">
      <w:pPr>
        <w:contextualSpacing/>
        <w:rPr>
          <w:rFonts w:asciiTheme="minorHAnsi" w:hAnsiTheme="minorHAnsi"/>
          <w:sz w:val="22"/>
          <w:szCs w:val="22"/>
        </w:rPr>
      </w:pPr>
    </w:p>
    <w:p w:rsidR="00496B46" w:rsidRPr="00190BF0" w:rsidRDefault="00496B46" w:rsidP="00445651">
      <w:pPr>
        <w:contextualSpacing/>
        <w:rPr>
          <w:rFonts w:asciiTheme="minorHAnsi" w:hAnsiTheme="minorHAnsi"/>
          <w:sz w:val="22"/>
          <w:szCs w:val="22"/>
        </w:rPr>
      </w:pPr>
    </w:p>
    <w:p w:rsidR="00E030D9" w:rsidRPr="00190BF0" w:rsidRDefault="00E030D9" w:rsidP="00445651">
      <w:pPr>
        <w:contextualSpacing/>
        <w:rPr>
          <w:rFonts w:asciiTheme="minorHAnsi" w:hAnsiTheme="minorHAnsi"/>
          <w:sz w:val="22"/>
          <w:szCs w:val="22"/>
        </w:rPr>
      </w:pPr>
    </w:p>
    <w:p w:rsidR="00E030D9" w:rsidRPr="00190BF0" w:rsidRDefault="00E030D9" w:rsidP="00445651">
      <w:pPr>
        <w:contextualSpacing/>
        <w:rPr>
          <w:rFonts w:asciiTheme="minorHAnsi" w:hAnsiTheme="minorHAnsi"/>
          <w:sz w:val="22"/>
          <w:szCs w:val="22"/>
        </w:rPr>
      </w:pPr>
    </w:p>
    <w:p w:rsidR="00E030D9" w:rsidRPr="00190BF0" w:rsidRDefault="00E030D9" w:rsidP="00445651">
      <w:pPr>
        <w:contextualSpacing/>
        <w:rPr>
          <w:rFonts w:asciiTheme="minorHAnsi" w:hAnsiTheme="minorHAnsi"/>
          <w:sz w:val="22"/>
          <w:szCs w:val="22"/>
        </w:rPr>
      </w:pPr>
    </w:p>
    <w:p w:rsidR="0015764A" w:rsidRDefault="0015764A">
      <w:pPr>
        <w:rPr>
          <w:rFonts w:asciiTheme="minorHAnsi" w:hAnsiTheme="minorHAnsi"/>
          <w:sz w:val="22"/>
          <w:szCs w:val="22"/>
        </w:rPr>
      </w:pPr>
      <w:r>
        <w:rPr>
          <w:rFonts w:asciiTheme="minorHAnsi" w:hAnsiTheme="minorHAnsi"/>
          <w:sz w:val="22"/>
          <w:szCs w:val="22"/>
        </w:rPr>
        <w:br w:type="page"/>
      </w:r>
    </w:p>
    <w:p w:rsidR="00514DFA" w:rsidRDefault="00514DFA" w:rsidP="00514DFA">
      <w:pPr>
        <w:rPr>
          <w:rFonts w:asciiTheme="minorHAnsi" w:hAnsiTheme="minorHAnsi"/>
          <w:sz w:val="22"/>
          <w:szCs w:val="22"/>
        </w:rPr>
      </w:pPr>
      <w:r>
        <w:rPr>
          <w:rFonts w:asciiTheme="minorHAnsi" w:hAnsiTheme="minorHAnsi"/>
          <w:sz w:val="22"/>
          <w:szCs w:val="22"/>
        </w:rPr>
        <w:t xml:space="preserve">Boost for Our Heroes </w:t>
      </w:r>
      <w:r w:rsidR="00416D7C">
        <w:rPr>
          <w:rFonts w:asciiTheme="minorHAnsi" w:hAnsiTheme="minorHAnsi"/>
          <w:sz w:val="22"/>
          <w:szCs w:val="22"/>
        </w:rPr>
        <w:t>Contest</w:t>
      </w:r>
      <w:r>
        <w:rPr>
          <w:rFonts w:asciiTheme="minorHAnsi" w:hAnsiTheme="minorHAnsi"/>
          <w:sz w:val="22"/>
          <w:szCs w:val="22"/>
        </w:rPr>
        <w:t xml:space="preserve"> Official Rules (“RULES”)</w:t>
      </w:r>
    </w:p>
    <w:p w:rsidR="002B7B4C" w:rsidRDefault="002B7B4C" w:rsidP="00514DFA">
      <w:pPr>
        <w:rPr>
          <w:rFonts w:asciiTheme="minorHAnsi" w:hAnsiTheme="minorHAnsi"/>
          <w:sz w:val="22"/>
          <w:szCs w:val="22"/>
        </w:rPr>
      </w:pPr>
    </w:p>
    <w:p w:rsidR="002B7B4C" w:rsidRDefault="002B7B4C" w:rsidP="00514DFA">
      <w:pPr>
        <w:rPr>
          <w:rFonts w:asciiTheme="minorHAnsi" w:hAnsiTheme="minorHAnsi"/>
          <w:sz w:val="22"/>
          <w:szCs w:val="22"/>
        </w:rPr>
      </w:pPr>
      <w:r>
        <w:rPr>
          <w:rFonts w:asciiTheme="minorHAnsi" w:hAnsiTheme="minorHAnsi"/>
          <w:sz w:val="22"/>
          <w:szCs w:val="22"/>
        </w:rPr>
        <w:t>NO PURCHASE NECESSARY TO ENTER OR WIN THIS CONTEST. VALID IN THE 50 UNITED STATES, AND THE DISTRICT OF COLUMBIA. VOID WHERE PROHIBITED OR RESTRICTED BY LAW.</w:t>
      </w:r>
    </w:p>
    <w:p w:rsidR="00514DFA" w:rsidRDefault="00514DFA" w:rsidP="00514DFA">
      <w:pPr>
        <w:rPr>
          <w:rFonts w:asciiTheme="minorHAnsi" w:hAnsiTheme="minorHAnsi"/>
          <w:sz w:val="22"/>
          <w:szCs w:val="22"/>
        </w:rPr>
      </w:pPr>
    </w:p>
    <w:p w:rsidR="00B572FE" w:rsidRDefault="00B572FE" w:rsidP="00B572FE">
      <w:pPr>
        <w:pStyle w:val="ListParagraph"/>
        <w:numPr>
          <w:ilvl w:val="0"/>
          <w:numId w:val="14"/>
        </w:numPr>
        <w:rPr>
          <w:rFonts w:asciiTheme="minorHAnsi" w:hAnsiTheme="minorHAnsi"/>
          <w:sz w:val="22"/>
          <w:szCs w:val="22"/>
        </w:rPr>
      </w:pPr>
      <w:r>
        <w:rPr>
          <w:rFonts w:asciiTheme="minorHAnsi" w:hAnsiTheme="minorHAnsi"/>
          <w:sz w:val="22"/>
          <w:szCs w:val="22"/>
        </w:rPr>
        <w:t>Agreement to Rules</w:t>
      </w:r>
    </w:p>
    <w:p w:rsidR="00416D7C" w:rsidRDefault="00D45C95" w:rsidP="00416D7C">
      <w:pPr>
        <w:pStyle w:val="ListParagraph"/>
        <w:rPr>
          <w:rFonts w:asciiTheme="minorHAnsi" w:hAnsiTheme="minorHAnsi"/>
          <w:sz w:val="22"/>
          <w:szCs w:val="22"/>
        </w:rPr>
      </w:pPr>
      <w:r w:rsidRPr="00D45C95">
        <w:rPr>
          <w:rFonts w:asciiTheme="minorHAnsi" w:hAnsiTheme="minorHAnsi"/>
          <w:sz w:val="22"/>
          <w:szCs w:val="22"/>
        </w:rPr>
        <w:t>In order to enter the</w:t>
      </w:r>
      <w:r w:rsidR="00020A9D">
        <w:rPr>
          <w:rFonts w:asciiTheme="minorHAnsi" w:hAnsiTheme="minorHAnsi"/>
          <w:sz w:val="22"/>
          <w:szCs w:val="22"/>
        </w:rPr>
        <w:t xml:space="preserve"> Boost for </w:t>
      </w:r>
      <w:r w:rsidR="005A3F3F">
        <w:rPr>
          <w:rFonts w:asciiTheme="minorHAnsi" w:hAnsiTheme="minorHAnsi"/>
          <w:sz w:val="22"/>
          <w:szCs w:val="22"/>
        </w:rPr>
        <w:t>O</w:t>
      </w:r>
      <w:r w:rsidR="00020A9D">
        <w:rPr>
          <w:rFonts w:asciiTheme="minorHAnsi" w:hAnsiTheme="minorHAnsi"/>
          <w:sz w:val="22"/>
          <w:szCs w:val="22"/>
        </w:rPr>
        <w:t>ur Heroes</w:t>
      </w:r>
      <w:r w:rsidRPr="00D45C95">
        <w:rPr>
          <w:rFonts w:asciiTheme="minorHAnsi" w:hAnsiTheme="minorHAnsi"/>
          <w:sz w:val="22"/>
          <w:szCs w:val="22"/>
        </w:rPr>
        <w:t xml:space="preserve"> Contest</w:t>
      </w:r>
      <w:r w:rsidR="00FD35AA">
        <w:rPr>
          <w:rFonts w:asciiTheme="minorHAnsi" w:hAnsiTheme="minorHAnsi"/>
          <w:sz w:val="22"/>
          <w:szCs w:val="22"/>
        </w:rPr>
        <w:t xml:space="preserve"> (“C</w:t>
      </w:r>
      <w:r w:rsidR="00CC5E32">
        <w:rPr>
          <w:rFonts w:asciiTheme="minorHAnsi" w:hAnsiTheme="minorHAnsi"/>
          <w:sz w:val="22"/>
          <w:szCs w:val="22"/>
        </w:rPr>
        <w:t>ONTEST</w:t>
      </w:r>
      <w:r w:rsidR="00FD35AA">
        <w:rPr>
          <w:rFonts w:asciiTheme="minorHAnsi" w:hAnsiTheme="minorHAnsi"/>
          <w:sz w:val="22"/>
          <w:szCs w:val="22"/>
        </w:rPr>
        <w:t>”)</w:t>
      </w:r>
      <w:r w:rsidRPr="00D45C95">
        <w:rPr>
          <w:rFonts w:asciiTheme="minorHAnsi" w:hAnsiTheme="minorHAnsi"/>
          <w:sz w:val="22"/>
          <w:szCs w:val="22"/>
        </w:rPr>
        <w:t>, you must agree to these Official Rules (“RULES”). Your submission or</w:t>
      </w:r>
      <w:r w:rsidR="00416D7C">
        <w:rPr>
          <w:rFonts w:asciiTheme="minorHAnsi" w:hAnsiTheme="minorHAnsi"/>
          <w:sz w:val="22"/>
          <w:szCs w:val="22"/>
        </w:rPr>
        <w:t xml:space="preserve"> </w:t>
      </w:r>
      <w:r w:rsidRPr="00D45C95">
        <w:rPr>
          <w:rFonts w:asciiTheme="minorHAnsi" w:hAnsiTheme="minorHAnsi"/>
          <w:sz w:val="22"/>
          <w:szCs w:val="22"/>
        </w:rPr>
        <w:t xml:space="preserve">entry in the Contest constitutes your agreement to these Rules. </w:t>
      </w:r>
      <w:r w:rsidR="00B572FE">
        <w:rPr>
          <w:rFonts w:asciiTheme="minorHAnsi" w:hAnsiTheme="minorHAnsi"/>
          <w:sz w:val="22"/>
          <w:szCs w:val="22"/>
        </w:rPr>
        <w:t>You may not submit an entry to the</w:t>
      </w:r>
      <w:r w:rsidR="00F272A2">
        <w:rPr>
          <w:rFonts w:asciiTheme="minorHAnsi" w:hAnsiTheme="minorHAnsi"/>
          <w:sz w:val="22"/>
          <w:szCs w:val="22"/>
        </w:rPr>
        <w:t xml:space="preserve"> </w:t>
      </w:r>
      <w:r w:rsidR="00B572FE">
        <w:rPr>
          <w:rFonts w:asciiTheme="minorHAnsi" w:hAnsiTheme="minorHAnsi"/>
          <w:sz w:val="22"/>
          <w:szCs w:val="22"/>
        </w:rPr>
        <w:t>Contest and are not eligible to receive the prize described in these Rules unless you agree to these</w:t>
      </w:r>
    </w:p>
    <w:p w:rsidR="00416D7C" w:rsidRDefault="00B572FE" w:rsidP="00416D7C">
      <w:pPr>
        <w:pStyle w:val="ListParagraph"/>
        <w:rPr>
          <w:rFonts w:asciiTheme="minorHAnsi" w:hAnsiTheme="minorHAnsi"/>
          <w:sz w:val="22"/>
          <w:szCs w:val="22"/>
        </w:rPr>
      </w:pPr>
      <w:r>
        <w:rPr>
          <w:rFonts w:asciiTheme="minorHAnsi" w:hAnsiTheme="minorHAnsi"/>
          <w:sz w:val="22"/>
          <w:szCs w:val="22"/>
        </w:rPr>
        <w:t>Rules.</w:t>
      </w:r>
    </w:p>
    <w:p w:rsidR="00416D7C" w:rsidRDefault="00416D7C">
      <w:pPr>
        <w:ind w:left="360"/>
        <w:rPr>
          <w:rFonts w:asciiTheme="minorHAnsi" w:hAnsiTheme="minorHAnsi"/>
          <w:sz w:val="22"/>
          <w:szCs w:val="22"/>
        </w:rPr>
      </w:pPr>
    </w:p>
    <w:p w:rsidR="00514DFA" w:rsidRDefault="00514DFA" w:rsidP="00514DFA">
      <w:pPr>
        <w:pStyle w:val="ListParagraph"/>
        <w:numPr>
          <w:ilvl w:val="0"/>
          <w:numId w:val="14"/>
        </w:numPr>
        <w:rPr>
          <w:rFonts w:asciiTheme="minorHAnsi" w:hAnsiTheme="minorHAnsi"/>
          <w:sz w:val="22"/>
          <w:szCs w:val="22"/>
        </w:rPr>
      </w:pPr>
      <w:r w:rsidRPr="00246338">
        <w:rPr>
          <w:rFonts w:asciiTheme="minorHAnsi" w:hAnsiTheme="minorHAnsi"/>
          <w:sz w:val="22"/>
          <w:szCs w:val="22"/>
        </w:rPr>
        <w:t>Eligibility</w:t>
      </w:r>
    </w:p>
    <w:p w:rsidR="00514DFA" w:rsidRDefault="00514DFA" w:rsidP="00514DFA">
      <w:pPr>
        <w:pStyle w:val="ListParagraph"/>
        <w:rPr>
          <w:rFonts w:asciiTheme="minorHAnsi" w:hAnsiTheme="minorHAnsi"/>
          <w:sz w:val="22"/>
          <w:szCs w:val="22"/>
        </w:rPr>
      </w:pPr>
      <w:r w:rsidRPr="00246338">
        <w:rPr>
          <w:rFonts w:asciiTheme="minorHAnsi" w:hAnsiTheme="minorHAnsi"/>
          <w:sz w:val="22"/>
          <w:szCs w:val="22"/>
        </w:rPr>
        <w:t xml:space="preserve">The </w:t>
      </w:r>
      <w:r w:rsidR="00416D7C">
        <w:rPr>
          <w:rFonts w:asciiTheme="minorHAnsi" w:hAnsiTheme="minorHAnsi"/>
          <w:sz w:val="22"/>
          <w:szCs w:val="22"/>
        </w:rPr>
        <w:t>Contest</w:t>
      </w:r>
      <w:r w:rsidR="00CC5E32">
        <w:rPr>
          <w:rFonts w:asciiTheme="minorHAnsi" w:hAnsiTheme="minorHAnsi"/>
          <w:sz w:val="22"/>
          <w:szCs w:val="22"/>
        </w:rPr>
        <w:t xml:space="preserve"> </w:t>
      </w:r>
      <w:r w:rsidRPr="00246338">
        <w:rPr>
          <w:rFonts w:asciiTheme="minorHAnsi" w:hAnsiTheme="minorHAnsi"/>
          <w:sz w:val="22"/>
          <w:szCs w:val="22"/>
        </w:rPr>
        <w:t xml:space="preserve">is open to legal residents of the 50 United States and District of Columbia who are 18 years of age or older </w:t>
      </w:r>
      <w:r>
        <w:rPr>
          <w:rFonts w:asciiTheme="minorHAnsi" w:hAnsiTheme="minorHAnsi"/>
          <w:sz w:val="22"/>
          <w:szCs w:val="22"/>
        </w:rPr>
        <w:t xml:space="preserve">at time of entry </w:t>
      </w:r>
      <w:r w:rsidRPr="000A0E86">
        <w:rPr>
          <w:rFonts w:asciiTheme="minorHAnsi" w:hAnsiTheme="minorHAnsi"/>
          <w:sz w:val="22"/>
          <w:szCs w:val="22"/>
        </w:rPr>
        <w:t xml:space="preserve">and </w:t>
      </w:r>
      <w:r w:rsidRPr="00BD3D8A">
        <w:rPr>
          <w:rFonts w:asciiTheme="minorHAnsi" w:hAnsiTheme="minorHAnsi"/>
          <w:sz w:val="22"/>
          <w:szCs w:val="22"/>
        </w:rPr>
        <w:t xml:space="preserve">are current, former or retired members of the United States military, and the immediate family members of such </w:t>
      </w:r>
      <w:r w:rsidR="00416D7C" w:rsidRPr="00BD3D8A">
        <w:rPr>
          <w:rFonts w:asciiTheme="minorHAnsi" w:hAnsiTheme="minorHAnsi"/>
          <w:sz w:val="22"/>
          <w:szCs w:val="22"/>
        </w:rPr>
        <w:t>persons</w:t>
      </w:r>
      <w:r w:rsidR="00416D7C">
        <w:rPr>
          <w:rFonts w:asciiTheme="minorHAnsi" w:hAnsiTheme="minorHAnsi"/>
          <w:sz w:val="22"/>
          <w:szCs w:val="22"/>
        </w:rPr>
        <w:t xml:space="preserve"> (</w:t>
      </w:r>
      <w:r w:rsidR="002B7B4C">
        <w:rPr>
          <w:rFonts w:asciiTheme="minorHAnsi" w:hAnsiTheme="minorHAnsi"/>
          <w:sz w:val="22"/>
          <w:szCs w:val="22"/>
        </w:rPr>
        <w:t>spouses, domestic partners, parents, grandparents, siblings, children, and grandchildren)</w:t>
      </w:r>
      <w:r w:rsidRPr="00BD3D8A">
        <w:rPr>
          <w:rFonts w:asciiTheme="minorHAnsi" w:hAnsiTheme="minorHAnsi"/>
          <w:sz w:val="22"/>
          <w:szCs w:val="22"/>
        </w:rPr>
        <w:t>.</w:t>
      </w:r>
      <w:r w:rsidRPr="00246338">
        <w:rPr>
          <w:rFonts w:asciiTheme="minorHAnsi" w:hAnsiTheme="minorHAnsi"/>
          <w:sz w:val="22"/>
          <w:szCs w:val="22"/>
        </w:rPr>
        <w:t xml:space="preserve"> Employees of DebtWave Credit Counseling</w:t>
      </w:r>
      <w:r>
        <w:rPr>
          <w:rFonts w:asciiTheme="minorHAnsi" w:hAnsiTheme="minorHAnsi"/>
          <w:sz w:val="22"/>
          <w:szCs w:val="22"/>
        </w:rPr>
        <w:t>, Inc. (Main Sponsor)</w:t>
      </w:r>
      <w:r w:rsidRPr="00246338">
        <w:rPr>
          <w:rFonts w:asciiTheme="minorHAnsi" w:hAnsiTheme="minorHAnsi"/>
          <w:sz w:val="22"/>
          <w:szCs w:val="22"/>
        </w:rPr>
        <w:t xml:space="preserve">, </w:t>
      </w:r>
      <w:r w:rsidR="004962D0">
        <w:rPr>
          <w:rFonts w:asciiTheme="minorHAnsi" w:hAnsiTheme="minorHAnsi"/>
          <w:sz w:val="22"/>
          <w:szCs w:val="22"/>
        </w:rPr>
        <w:t xml:space="preserve">DBAs, </w:t>
      </w:r>
      <w:r w:rsidRPr="00246338">
        <w:rPr>
          <w:rFonts w:asciiTheme="minorHAnsi" w:hAnsiTheme="minorHAnsi"/>
          <w:sz w:val="22"/>
          <w:szCs w:val="22"/>
        </w:rPr>
        <w:t xml:space="preserve">affiliates, advertising and promotion agencies, </w:t>
      </w:r>
      <w:r w:rsidR="00416D7C">
        <w:rPr>
          <w:rFonts w:asciiTheme="minorHAnsi" w:hAnsiTheme="minorHAnsi"/>
          <w:sz w:val="22"/>
          <w:szCs w:val="22"/>
        </w:rPr>
        <w:t>Contest</w:t>
      </w:r>
      <w:r>
        <w:rPr>
          <w:rFonts w:asciiTheme="minorHAnsi" w:hAnsiTheme="minorHAnsi"/>
          <w:sz w:val="22"/>
          <w:szCs w:val="22"/>
        </w:rPr>
        <w:t xml:space="preserve"> </w:t>
      </w:r>
      <w:r w:rsidR="00416D7C">
        <w:rPr>
          <w:rFonts w:asciiTheme="minorHAnsi" w:hAnsiTheme="minorHAnsi"/>
          <w:sz w:val="22"/>
          <w:szCs w:val="22"/>
        </w:rPr>
        <w:t>judges</w:t>
      </w:r>
      <w:r>
        <w:rPr>
          <w:rFonts w:asciiTheme="minorHAnsi" w:hAnsiTheme="minorHAnsi"/>
          <w:sz w:val="22"/>
          <w:szCs w:val="22"/>
        </w:rPr>
        <w:t xml:space="preserve">, and immediate family </w:t>
      </w:r>
      <w:r w:rsidR="00416D7C">
        <w:rPr>
          <w:rFonts w:asciiTheme="minorHAnsi" w:hAnsiTheme="minorHAnsi"/>
          <w:sz w:val="22"/>
          <w:szCs w:val="22"/>
        </w:rPr>
        <w:t>members</w:t>
      </w:r>
      <w:r w:rsidR="00416D7C" w:rsidRPr="00246338">
        <w:rPr>
          <w:rFonts w:asciiTheme="minorHAnsi" w:hAnsiTheme="minorHAnsi"/>
          <w:sz w:val="22"/>
          <w:szCs w:val="22"/>
        </w:rPr>
        <w:t xml:space="preserve"> and</w:t>
      </w:r>
      <w:r w:rsidRPr="00246338">
        <w:rPr>
          <w:rFonts w:asciiTheme="minorHAnsi" w:hAnsiTheme="minorHAnsi"/>
          <w:sz w:val="22"/>
          <w:szCs w:val="22"/>
        </w:rPr>
        <w:t xml:space="preserve"> individuals residing in the same household with any of these employees, ar</w:t>
      </w:r>
      <w:r>
        <w:rPr>
          <w:rFonts w:asciiTheme="minorHAnsi" w:hAnsiTheme="minorHAnsi"/>
          <w:sz w:val="22"/>
          <w:szCs w:val="22"/>
        </w:rPr>
        <w:t xml:space="preserve">e not eligible to enter or win. </w:t>
      </w:r>
      <w:r w:rsidRPr="00246338">
        <w:rPr>
          <w:rFonts w:asciiTheme="minorHAnsi" w:hAnsiTheme="minorHAnsi"/>
          <w:sz w:val="22"/>
          <w:szCs w:val="22"/>
        </w:rPr>
        <w:t xml:space="preserve">Void where prohibited or restricted by law. NO purchase necessary to compete in this </w:t>
      </w:r>
      <w:r w:rsidR="00416D7C">
        <w:rPr>
          <w:rFonts w:asciiTheme="minorHAnsi" w:hAnsiTheme="minorHAnsi"/>
          <w:sz w:val="22"/>
          <w:szCs w:val="22"/>
        </w:rPr>
        <w:t>Contest</w:t>
      </w:r>
      <w:r w:rsidRPr="00246338">
        <w:rPr>
          <w:rFonts w:asciiTheme="minorHAnsi" w:hAnsiTheme="minorHAnsi"/>
          <w:sz w:val="22"/>
          <w:szCs w:val="22"/>
        </w:rPr>
        <w:t xml:space="preserve">. </w:t>
      </w:r>
    </w:p>
    <w:p w:rsidR="00514DFA" w:rsidRDefault="00514DFA" w:rsidP="00514DFA">
      <w:pPr>
        <w:rPr>
          <w:rFonts w:asciiTheme="minorHAnsi" w:hAnsiTheme="minorHAnsi"/>
          <w:sz w:val="22"/>
          <w:szCs w:val="22"/>
        </w:rPr>
      </w:pPr>
    </w:p>
    <w:p w:rsidR="00514DFA" w:rsidRDefault="00514DFA" w:rsidP="00514DFA">
      <w:pPr>
        <w:pStyle w:val="ListParagraph"/>
        <w:numPr>
          <w:ilvl w:val="0"/>
          <w:numId w:val="14"/>
        </w:numPr>
        <w:rPr>
          <w:rFonts w:asciiTheme="minorHAnsi" w:hAnsiTheme="minorHAnsi"/>
          <w:sz w:val="22"/>
          <w:szCs w:val="22"/>
        </w:rPr>
      </w:pPr>
      <w:r w:rsidRPr="00246338">
        <w:rPr>
          <w:rFonts w:asciiTheme="minorHAnsi" w:hAnsiTheme="minorHAnsi"/>
          <w:sz w:val="22"/>
          <w:szCs w:val="22"/>
        </w:rPr>
        <w:t>Entry Period</w:t>
      </w:r>
    </w:p>
    <w:p w:rsidR="00514DFA" w:rsidRPr="00246338" w:rsidRDefault="00514DFA" w:rsidP="00514DFA">
      <w:pPr>
        <w:pStyle w:val="ListParagraph"/>
        <w:rPr>
          <w:rFonts w:asciiTheme="minorHAnsi" w:hAnsiTheme="minorHAnsi"/>
          <w:sz w:val="22"/>
          <w:szCs w:val="22"/>
        </w:rPr>
      </w:pPr>
      <w:r w:rsidRPr="00246338">
        <w:rPr>
          <w:rFonts w:asciiTheme="minorHAnsi" w:hAnsiTheme="minorHAnsi"/>
          <w:sz w:val="22"/>
          <w:szCs w:val="22"/>
        </w:rPr>
        <w:t xml:space="preserve">The </w:t>
      </w:r>
      <w:r w:rsidR="00416D7C">
        <w:rPr>
          <w:rFonts w:asciiTheme="minorHAnsi" w:hAnsiTheme="minorHAnsi"/>
          <w:sz w:val="22"/>
          <w:szCs w:val="22"/>
        </w:rPr>
        <w:t>Contest</w:t>
      </w:r>
      <w:r w:rsidRPr="00246338">
        <w:rPr>
          <w:rFonts w:asciiTheme="minorHAnsi" w:hAnsiTheme="minorHAnsi"/>
          <w:sz w:val="22"/>
          <w:szCs w:val="22"/>
        </w:rPr>
        <w:t xml:space="preserve"> begins at </w:t>
      </w:r>
      <w:r w:rsidR="00416D7C">
        <w:rPr>
          <w:rFonts w:asciiTheme="minorHAnsi" w:hAnsiTheme="minorHAnsi"/>
          <w:sz w:val="22"/>
          <w:szCs w:val="22"/>
          <w:u w:val="single"/>
        </w:rPr>
        <w:t>7:00am</w:t>
      </w:r>
      <w:r w:rsidR="00416D7C" w:rsidRPr="00246338">
        <w:rPr>
          <w:rFonts w:asciiTheme="minorHAnsi" w:hAnsiTheme="minorHAnsi"/>
          <w:sz w:val="22"/>
          <w:szCs w:val="22"/>
        </w:rPr>
        <w:t xml:space="preserve"> </w:t>
      </w:r>
      <w:r w:rsidR="001A5FC4" w:rsidRPr="00246338">
        <w:rPr>
          <w:rFonts w:asciiTheme="minorHAnsi" w:hAnsiTheme="minorHAnsi"/>
          <w:sz w:val="22"/>
          <w:szCs w:val="22"/>
        </w:rPr>
        <w:t>(PST</w:t>
      </w:r>
      <w:r w:rsidRPr="00246338">
        <w:rPr>
          <w:rFonts w:asciiTheme="minorHAnsi" w:hAnsiTheme="minorHAnsi"/>
          <w:sz w:val="22"/>
          <w:szCs w:val="22"/>
        </w:rPr>
        <w:t xml:space="preserve">) on </w:t>
      </w:r>
      <w:r w:rsidR="00EC3820">
        <w:rPr>
          <w:rFonts w:asciiTheme="minorHAnsi" w:hAnsiTheme="minorHAnsi"/>
          <w:sz w:val="22"/>
          <w:szCs w:val="22"/>
          <w:u w:val="single"/>
        </w:rPr>
        <w:t>January 1, 2015</w:t>
      </w:r>
      <w:r w:rsidRPr="00246338">
        <w:rPr>
          <w:rFonts w:asciiTheme="minorHAnsi" w:hAnsiTheme="minorHAnsi"/>
          <w:sz w:val="22"/>
          <w:szCs w:val="22"/>
        </w:rPr>
        <w:t xml:space="preserve"> and ends </w:t>
      </w:r>
      <w:r w:rsidR="00EC3820">
        <w:rPr>
          <w:rFonts w:asciiTheme="minorHAnsi" w:hAnsiTheme="minorHAnsi"/>
          <w:sz w:val="22"/>
          <w:szCs w:val="22"/>
          <w:u w:val="single"/>
        </w:rPr>
        <w:t>5</w:t>
      </w:r>
      <w:r w:rsidR="001A5FC4">
        <w:rPr>
          <w:rFonts w:asciiTheme="minorHAnsi" w:hAnsiTheme="minorHAnsi"/>
          <w:sz w:val="22"/>
          <w:szCs w:val="22"/>
          <w:u w:val="single"/>
        </w:rPr>
        <w:t>:</w:t>
      </w:r>
      <w:r>
        <w:rPr>
          <w:rFonts w:asciiTheme="minorHAnsi" w:hAnsiTheme="minorHAnsi"/>
          <w:sz w:val="22"/>
          <w:szCs w:val="22"/>
          <w:u w:val="single"/>
        </w:rPr>
        <w:t>00pm</w:t>
      </w:r>
      <w:r w:rsidRPr="00246338">
        <w:rPr>
          <w:rFonts w:asciiTheme="minorHAnsi" w:hAnsiTheme="minorHAnsi"/>
          <w:sz w:val="22"/>
          <w:szCs w:val="22"/>
        </w:rPr>
        <w:t xml:space="preserve"> </w:t>
      </w:r>
      <w:r w:rsidR="001C310C">
        <w:rPr>
          <w:rFonts w:asciiTheme="minorHAnsi" w:hAnsiTheme="minorHAnsi"/>
          <w:sz w:val="22"/>
          <w:szCs w:val="22"/>
        </w:rPr>
        <w:t>(</w:t>
      </w:r>
      <w:r w:rsidRPr="00246338">
        <w:rPr>
          <w:rFonts w:asciiTheme="minorHAnsi" w:hAnsiTheme="minorHAnsi"/>
          <w:sz w:val="22"/>
          <w:szCs w:val="22"/>
        </w:rPr>
        <w:t>PST</w:t>
      </w:r>
      <w:r w:rsidR="001C310C">
        <w:rPr>
          <w:rFonts w:asciiTheme="minorHAnsi" w:hAnsiTheme="minorHAnsi"/>
          <w:sz w:val="22"/>
          <w:szCs w:val="22"/>
        </w:rPr>
        <w:t>)</w:t>
      </w:r>
      <w:r w:rsidRPr="00246338">
        <w:rPr>
          <w:rFonts w:asciiTheme="minorHAnsi" w:hAnsiTheme="minorHAnsi"/>
          <w:sz w:val="22"/>
          <w:szCs w:val="22"/>
        </w:rPr>
        <w:t xml:space="preserve"> on </w:t>
      </w:r>
      <w:r w:rsidR="00EC3820">
        <w:rPr>
          <w:rFonts w:asciiTheme="minorHAnsi" w:hAnsiTheme="minorHAnsi"/>
          <w:sz w:val="22"/>
          <w:szCs w:val="22"/>
          <w:u w:val="single"/>
        </w:rPr>
        <w:t>March, 16 2015</w:t>
      </w:r>
      <w:r w:rsidRPr="00246338">
        <w:rPr>
          <w:rFonts w:asciiTheme="minorHAnsi" w:hAnsiTheme="minorHAnsi"/>
          <w:sz w:val="22"/>
          <w:szCs w:val="22"/>
        </w:rPr>
        <w:t xml:space="preserve"> (“Entry Period”).</w:t>
      </w:r>
    </w:p>
    <w:p w:rsidR="00514DFA" w:rsidRDefault="00514DFA" w:rsidP="00514DFA">
      <w:pPr>
        <w:rPr>
          <w:rFonts w:asciiTheme="minorHAnsi" w:hAnsiTheme="minorHAnsi"/>
          <w:sz w:val="22"/>
          <w:szCs w:val="22"/>
        </w:rPr>
      </w:pPr>
    </w:p>
    <w:p w:rsidR="00514DFA" w:rsidRDefault="00514DFA" w:rsidP="00514DFA">
      <w:pPr>
        <w:pStyle w:val="ListParagraph"/>
        <w:numPr>
          <w:ilvl w:val="0"/>
          <w:numId w:val="14"/>
        </w:numPr>
        <w:rPr>
          <w:rFonts w:asciiTheme="minorHAnsi" w:hAnsiTheme="minorHAnsi"/>
          <w:sz w:val="22"/>
          <w:szCs w:val="22"/>
        </w:rPr>
      </w:pPr>
      <w:r w:rsidRPr="00246338">
        <w:rPr>
          <w:rFonts w:asciiTheme="minorHAnsi" w:hAnsiTheme="minorHAnsi"/>
          <w:sz w:val="22"/>
          <w:szCs w:val="22"/>
        </w:rPr>
        <w:t>How to Enter</w:t>
      </w:r>
    </w:p>
    <w:p w:rsidR="00514DFA" w:rsidRDefault="00514DFA" w:rsidP="00514DFA">
      <w:pPr>
        <w:pStyle w:val="ListParagraph"/>
        <w:rPr>
          <w:rFonts w:asciiTheme="minorHAnsi" w:hAnsiTheme="minorHAnsi"/>
          <w:sz w:val="22"/>
          <w:szCs w:val="22"/>
        </w:rPr>
      </w:pPr>
      <w:r>
        <w:rPr>
          <w:rFonts w:asciiTheme="minorHAnsi" w:hAnsiTheme="minorHAnsi"/>
          <w:sz w:val="22"/>
          <w:szCs w:val="22"/>
        </w:rPr>
        <w:t xml:space="preserve">Review the </w:t>
      </w:r>
      <w:r w:rsidR="00416D7C">
        <w:rPr>
          <w:rFonts w:asciiTheme="minorHAnsi" w:hAnsiTheme="minorHAnsi"/>
          <w:sz w:val="22"/>
          <w:szCs w:val="22"/>
        </w:rPr>
        <w:t>Contest</w:t>
      </w:r>
      <w:r>
        <w:rPr>
          <w:rFonts w:asciiTheme="minorHAnsi" w:hAnsiTheme="minorHAnsi"/>
          <w:sz w:val="22"/>
          <w:szCs w:val="22"/>
        </w:rPr>
        <w:t xml:space="preserve"> rules (“Rules”) and access the </w:t>
      </w:r>
      <w:r w:rsidR="00B572FE">
        <w:rPr>
          <w:rFonts w:asciiTheme="minorHAnsi" w:hAnsiTheme="minorHAnsi"/>
          <w:sz w:val="22"/>
          <w:szCs w:val="22"/>
        </w:rPr>
        <w:t>Boost for Our Heroes Application Form</w:t>
      </w:r>
      <w:r>
        <w:rPr>
          <w:rFonts w:asciiTheme="minorHAnsi" w:hAnsiTheme="minorHAnsi"/>
          <w:sz w:val="22"/>
          <w:szCs w:val="22"/>
        </w:rPr>
        <w:t xml:space="preserve"> online at </w:t>
      </w:r>
      <w:hyperlink r:id="rId31" w:history="1">
        <w:r w:rsidR="007516C1" w:rsidRPr="0046268C">
          <w:rPr>
            <w:rStyle w:val="Hyperlink"/>
            <w:rFonts w:asciiTheme="minorHAnsi" w:hAnsiTheme="minorHAnsi"/>
            <w:sz w:val="22"/>
            <w:szCs w:val="22"/>
          </w:rPr>
          <w:t>www.sdflc.org</w:t>
        </w:r>
      </w:hyperlink>
      <w:r w:rsidR="00A12A49" w:rsidRPr="00416D7C">
        <w:rPr>
          <w:rFonts w:asciiTheme="minorHAnsi" w:hAnsiTheme="minorHAnsi"/>
          <w:sz w:val="22"/>
          <w:szCs w:val="22"/>
        </w:rPr>
        <w:t xml:space="preserve">, or in person at </w:t>
      </w:r>
      <w:r w:rsidR="007516C1">
        <w:rPr>
          <w:rFonts w:asciiTheme="minorHAnsi" w:hAnsiTheme="minorHAnsi"/>
          <w:sz w:val="22"/>
          <w:szCs w:val="22"/>
        </w:rPr>
        <w:t>9325</w:t>
      </w:r>
      <w:r w:rsidR="00A12A49" w:rsidRPr="00416D7C">
        <w:rPr>
          <w:rFonts w:asciiTheme="minorHAnsi" w:hAnsiTheme="minorHAnsi"/>
          <w:sz w:val="22"/>
          <w:szCs w:val="22"/>
        </w:rPr>
        <w:t xml:space="preserve"> </w:t>
      </w:r>
      <w:r w:rsidR="007516C1">
        <w:rPr>
          <w:rFonts w:asciiTheme="minorHAnsi" w:hAnsiTheme="minorHAnsi"/>
          <w:sz w:val="22"/>
          <w:szCs w:val="22"/>
        </w:rPr>
        <w:t>Sky Park Ct</w:t>
      </w:r>
      <w:r w:rsidR="004937FC">
        <w:rPr>
          <w:rFonts w:asciiTheme="minorHAnsi" w:hAnsiTheme="minorHAnsi"/>
          <w:sz w:val="22"/>
          <w:szCs w:val="22"/>
        </w:rPr>
        <w:t>.</w:t>
      </w:r>
      <w:r w:rsidR="007516C1">
        <w:rPr>
          <w:rFonts w:asciiTheme="minorHAnsi" w:hAnsiTheme="minorHAnsi"/>
          <w:sz w:val="22"/>
          <w:szCs w:val="22"/>
        </w:rPr>
        <w:t xml:space="preserve"> Ste. 260</w:t>
      </w:r>
      <w:r w:rsidR="00A12A49" w:rsidRPr="00416D7C">
        <w:rPr>
          <w:rFonts w:asciiTheme="minorHAnsi" w:hAnsiTheme="minorHAnsi"/>
          <w:sz w:val="22"/>
          <w:szCs w:val="22"/>
        </w:rPr>
        <w:t>, San Diego, CA 92123</w:t>
      </w:r>
      <w:r>
        <w:rPr>
          <w:rFonts w:asciiTheme="minorHAnsi" w:hAnsiTheme="minorHAnsi"/>
          <w:sz w:val="22"/>
          <w:szCs w:val="22"/>
        </w:rPr>
        <w:t xml:space="preserve">. All entries must be submitted </w:t>
      </w:r>
      <w:r w:rsidR="001A5FC4">
        <w:rPr>
          <w:rFonts w:asciiTheme="minorHAnsi" w:hAnsiTheme="minorHAnsi"/>
          <w:sz w:val="22"/>
          <w:szCs w:val="22"/>
        </w:rPr>
        <w:t xml:space="preserve">via email to </w:t>
      </w:r>
      <w:hyperlink r:id="rId32" w:history="1">
        <w:r w:rsidR="00F272A2" w:rsidRPr="001C4AF9">
          <w:rPr>
            <w:rStyle w:val="Hyperlink"/>
            <w:rFonts w:asciiTheme="minorHAnsi" w:hAnsiTheme="minorHAnsi"/>
            <w:sz w:val="22"/>
            <w:szCs w:val="22"/>
          </w:rPr>
          <w:t>info@sdflc.org</w:t>
        </w:r>
      </w:hyperlink>
      <w:r w:rsidR="00F272A2">
        <w:rPr>
          <w:rFonts w:asciiTheme="minorHAnsi" w:hAnsiTheme="minorHAnsi"/>
          <w:sz w:val="22"/>
          <w:szCs w:val="22"/>
        </w:rPr>
        <w:t xml:space="preserve">, </w:t>
      </w:r>
      <w:r>
        <w:rPr>
          <w:rFonts w:asciiTheme="minorHAnsi" w:hAnsiTheme="minorHAnsi"/>
          <w:sz w:val="22"/>
          <w:szCs w:val="22"/>
        </w:rPr>
        <w:t>via mail or in person with completed</w:t>
      </w:r>
      <w:r w:rsidR="002B7B4C">
        <w:rPr>
          <w:rFonts w:asciiTheme="minorHAnsi" w:hAnsiTheme="minorHAnsi"/>
          <w:sz w:val="22"/>
          <w:szCs w:val="22"/>
        </w:rPr>
        <w:t xml:space="preserve"> Boost for Our Heroes Appli</w:t>
      </w:r>
      <w:r w:rsidR="004937FC">
        <w:rPr>
          <w:rFonts w:asciiTheme="minorHAnsi" w:hAnsiTheme="minorHAnsi"/>
          <w:sz w:val="22"/>
          <w:szCs w:val="22"/>
        </w:rPr>
        <w:t>cation Form</w:t>
      </w:r>
      <w:r w:rsidR="002B7B4C">
        <w:rPr>
          <w:rFonts w:asciiTheme="minorHAnsi" w:hAnsiTheme="minorHAnsi"/>
          <w:sz w:val="22"/>
          <w:szCs w:val="22"/>
        </w:rPr>
        <w:t xml:space="preserve"> and </w:t>
      </w:r>
      <w:r w:rsidR="00C12469">
        <w:rPr>
          <w:rFonts w:asciiTheme="minorHAnsi" w:hAnsiTheme="minorHAnsi"/>
          <w:sz w:val="22"/>
          <w:szCs w:val="22"/>
        </w:rPr>
        <w:t>all items listed in checklist</w:t>
      </w:r>
      <w:r w:rsidR="00416D7C">
        <w:rPr>
          <w:rFonts w:asciiTheme="minorHAnsi" w:hAnsiTheme="minorHAnsi"/>
          <w:sz w:val="22"/>
          <w:szCs w:val="22"/>
        </w:rPr>
        <w:t>;</w:t>
      </w:r>
      <w:r>
        <w:rPr>
          <w:rFonts w:asciiTheme="minorHAnsi" w:hAnsiTheme="minorHAnsi"/>
          <w:sz w:val="22"/>
          <w:szCs w:val="22"/>
        </w:rPr>
        <w:t xml:space="preserve"> failure to do so will result in disqualification of entry. All Entries must be received or postmarked by </w:t>
      </w:r>
      <w:r w:rsidR="00EC3820">
        <w:rPr>
          <w:rFonts w:asciiTheme="minorHAnsi" w:hAnsiTheme="minorHAnsi"/>
          <w:sz w:val="22"/>
          <w:szCs w:val="22"/>
          <w:u w:val="single"/>
        </w:rPr>
        <w:t>5:00pm</w:t>
      </w:r>
      <w:r w:rsidR="00EC3820" w:rsidRPr="00246338">
        <w:rPr>
          <w:rFonts w:asciiTheme="minorHAnsi" w:hAnsiTheme="minorHAnsi"/>
          <w:sz w:val="22"/>
          <w:szCs w:val="22"/>
        </w:rPr>
        <w:t xml:space="preserve"> </w:t>
      </w:r>
      <w:r w:rsidR="00EC3820">
        <w:rPr>
          <w:rFonts w:asciiTheme="minorHAnsi" w:hAnsiTheme="minorHAnsi"/>
          <w:sz w:val="22"/>
          <w:szCs w:val="22"/>
        </w:rPr>
        <w:t>(</w:t>
      </w:r>
      <w:r w:rsidR="00EC3820" w:rsidRPr="00246338">
        <w:rPr>
          <w:rFonts w:asciiTheme="minorHAnsi" w:hAnsiTheme="minorHAnsi"/>
          <w:sz w:val="22"/>
          <w:szCs w:val="22"/>
        </w:rPr>
        <w:t>PST</w:t>
      </w:r>
      <w:r w:rsidR="00EC3820">
        <w:rPr>
          <w:rFonts w:asciiTheme="minorHAnsi" w:hAnsiTheme="minorHAnsi"/>
          <w:sz w:val="22"/>
          <w:szCs w:val="22"/>
        </w:rPr>
        <w:t>)</w:t>
      </w:r>
      <w:r w:rsidR="00EC3820" w:rsidRPr="00246338">
        <w:rPr>
          <w:rFonts w:asciiTheme="minorHAnsi" w:hAnsiTheme="minorHAnsi"/>
          <w:sz w:val="22"/>
          <w:szCs w:val="22"/>
        </w:rPr>
        <w:t xml:space="preserve"> on </w:t>
      </w:r>
      <w:r w:rsidR="00EC3820">
        <w:rPr>
          <w:rFonts w:asciiTheme="minorHAnsi" w:hAnsiTheme="minorHAnsi"/>
          <w:sz w:val="22"/>
          <w:szCs w:val="22"/>
          <w:u w:val="single"/>
        </w:rPr>
        <w:t>March, 16 2015</w:t>
      </w:r>
      <w:r w:rsidR="00EC3820" w:rsidRPr="00246338">
        <w:rPr>
          <w:rFonts w:asciiTheme="minorHAnsi" w:hAnsiTheme="minorHAnsi"/>
          <w:sz w:val="22"/>
          <w:szCs w:val="22"/>
        </w:rPr>
        <w:t xml:space="preserve"> </w:t>
      </w:r>
      <w:r w:rsidRPr="000951E2">
        <w:rPr>
          <w:rFonts w:asciiTheme="minorHAnsi" w:hAnsiTheme="minorHAnsi"/>
          <w:sz w:val="22"/>
          <w:szCs w:val="22"/>
        </w:rPr>
        <w:t xml:space="preserve">by mail or in person at </w:t>
      </w:r>
      <w:r>
        <w:rPr>
          <w:rFonts w:asciiTheme="minorHAnsi" w:hAnsiTheme="minorHAnsi"/>
          <w:sz w:val="22"/>
          <w:szCs w:val="22"/>
        </w:rPr>
        <w:t xml:space="preserve">Boost for Our Heroes </w:t>
      </w:r>
      <w:r w:rsidR="00416D7C">
        <w:rPr>
          <w:rFonts w:asciiTheme="minorHAnsi" w:hAnsiTheme="minorHAnsi"/>
          <w:sz w:val="22"/>
          <w:szCs w:val="22"/>
        </w:rPr>
        <w:t>Contest</w:t>
      </w:r>
      <w:r>
        <w:rPr>
          <w:rFonts w:asciiTheme="minorHAnsi" w:hAnsiTheme="minorHAnsi"/>
          <w:sz w:val="22"/>
          <w:szCs w:val="22"/>
        </w:rPr>
        <w:t>, c/o DebtWave Credit Counseling, Inc.</w:t>
      </w:r>
      <w:r w:rsidR="004937FC">
        <w:rPr>
          <w:rFonts w:asciiTheme="minorHAnsi" w:hAnsiTheme="minorHAnsi"/>
          <w:sz w:val="22"/>
          <w:szCs w:val="22"/>
        </w:rPr>
        <w:t>, DBA San Diego</w:t>
      </w:r>
      <w:r>
        <w:rPr>
          <w:rFonts w:asciiTheme="minorHAnsi" w:hAnsiTheme="minorHAnsi"/>
          <w:sz w:val="22"/>
          <w:szCs w:val="22"/>
        </w:rPr>
        <w:t xml:space="preserve"> </w:t>
      </w:r>
      <w:r w:rsidR="004937FC">
        <w:rPr>
          <w:rFonts w:asciiTheme="minorHAnsi" w:hAnsiTheme="minorHAnsi"/>
          <w:sz w:val="22"/>
          <w:szCs w:val="22"/>
        </w:rPr>
        <w:t xml:space="preserve">Financial Literacy Center, </w:t>
      </w:r>
      <w:r w:rsidR="00D265D3">
        <w:rPr>
          <w:rFonts w:asciiTheme="minorHAnsi" w:hAnsiTheme="minorHAnsi"/>
          <w:sz w:val="22"/>
          <w:szCs w:val="22"/>
        </w:rPr>
        <w:t>9325 Sky Park Ct</w:t>
      </w:r>
      <w:r w:rsidR="004937FC">
        <w:rPr>
          <w:rFonts w:asciiTheme="minorHAnsi" w:hAnsiTheme="minorHAnsi"/>
          <w:sz w:val="22"/>
          <w:szCs w:val="22"/>
        </w:rPr>
        <w:t>.</w:t>
      </w:r>
      <w:r w:rsidR="00D265D3">
        <w:rPr>
          <w:rFonts w:asciiTheme="minorHAnsi" w:hAnsiTheme="minorHAnsi"/>
          <w:sz w:val="22"/>
          <w:szCs w:val="22"/>
        </w:rPr>
        <w:t xml:space="preserve"> Ste</w:t>
      </w:r>
      <w:r w:rsidR="004937FC">
        <w:rPr>
          <w:rFonts w:asciiTheme="minorHAnsi" w:hAnsiTheme="minorHAnsi"/>
          <w:sz w:val="22"/>
          <w:szCs w:val="22"/>
        </w:rPr>
        <w:t>.</w:t>
      </w:r>
      <w:r w:rsidR="00D265D3">
        <w:rPr>
          <w:rFonts w:asciiTheme="minorHAnsi" w:hAnsiTheme="minorHAnsi"/>
          <w:sz w:val="22"/>
          <w:szCs w:val="22"/>
        </w:rPr>
        <w:t xml:space="preserve"> 260</w:t>
      </w:r>
      <w:r>
        <w:rPr>
          <w:rFonts w:asciiTheme="minorHAnsi" w:hAnsiTheme="minorHAnsi"/>
          <w:sz w:val="22"/>
          <w:szCs w:val="22"/>
        </w:rPr>
        <w:t xml:space="preserve">, San Diego, CA 92123. Limit one entry per person, per postal address. Illegible or incomplete entries will be disqualified. The Sponsors are not responsible for mutilated, illegible, incomplete, late, misdirected, postage-due, lost or stolen entries. Proof of mailing or submission of any entry will not be considered proof of receipt. Entries will not be returned. </w:t>
      </w:r>
    </w:p>
    <w:p w:rsidR="00514DFA" w:rsidRPr="000951E2" w:rsidRDefault="00514DFA" w:rsidP="00514DFA">
      <w:pPr>
        <w:pStyle w:val="ListParagraph"/>
        <w:rPr>
          <w:rFonts w:asciiTheme="minorHAnsi" w:hAnsiTheme="minorHAnsi"/>
          <w:sz w:val="22"/>
          <w:szCs w:val="22"/>
        </w:rPr>
      </w:pPr>
    </w:p>
    <w:p w:rsidR="00514DFA" w:rsidRDefault="00514DFA" w:rsidP="00514DFA">
      <w:pPr>
        <w:pStyle w:val="ListParagraph"/>
        <w:numPr>
          <w:ilvl w:val="0"/>
          <w:numId w:val="14"/>
        </w:numPr>
        <w:rPr>
          <w:rFonts w:asciiTheme="minorHAnsi" w:hAnsiTheme="minorHAnsi"/>
          <w:sz w:val="22"/>
          <w:szCs w:val="22"/>
        </w:rPr>
      </w:pPr>
      <w:r w:rsidRPr="00577D0C">
        <w:rPr>
          <w:rFonts w:asciiTheme="minorHAnsi" w:hAnsiTheme="minorHAnsi"/>
          <w:sz w:val="22"/>
          <w:szCs w:val="22"/>
        </w:rPr>
        <w:t>E</w:t>
      </w:r>
      <w:r w:rsidRPr="00EE4C58">
        <w:rPr>
          <w:rFonts w:asciiTheme="minorHAnsi" w:hAnsiTheme="minorHAnsi"/>
          <w:sz w:val="22"/>
          <w:szCs w:val="22"/>
        </w:rPr>
        <w:t>ntry Requirements</w:t>
      </w:r>
    </w:p>
    <w:p w:rsidR="0028208C" w:rsidRDefault="00514DFA" w:rsidP="00514DFA">
      <w:pPr>
        <w:pStyle w:val="ListParagraph"/>
        <w:rPr>
          <w:rFonts w:asciiTheme="minorHAnsi" w:hAnsiTheme="minorHAnsi"/>
          <w:sz w:val="22"/>
          <w:szCs w:val="22"/>
        </w:rPr>
      </w:pPr>
      <w:r w:rsidRPr="00EE4C58">
        <w:rPr>
          <w:rFonts w:asciiTheme="minorHAnsi" w:hAnsiTheme="minorHAnsi"/>
          <w:sz w:val="22"/>
          <w:szCs w:val="22"/>
        </w:rPr>
        <w:t xml:space="preserve">You must </w:t>
      </w:r>
      <w:r w:rsidR="00C34733">
        <w:rPr>
          <w:rFonts w:asciiTheme="minorHAnsi" w:hAnsiTheme="minorHAnsi"/>
          <w:sz w:val="22"/>
          <w:szCs w:val="22"/>
        </w:rPr>
        <w:t>have completed a Financial Analysis Session by participating in a counseling session via phone or in person with a Certified Credit Counselor at DebtWave</w:t>
      </w:r>
      <w:r w:rsidR="004937FC">
        <w:rPr>
          <w:rFonts w:asciiTheme="minorHAnsi" w:hAnsiTheme="minorHAnsi"/>
          <w:sz w:val="22"/>
          <w:szCs w:val="22"/>
        </w:rPr>
        <w:t xml:space="preserve"> Credit Counseling, Inc. DBA San Diego Financial Literacy (SDFLC)</w:t>
      </w:r>
      <w:r w:rsidR="00C34733">
        <w:rPr>
          <w:rFonts w:asciiTheme="minorHAnsi" w:hAnsiTheme="minorHAnsi"/>
          <w:sz w:val="22"/>
          <w:szCs w:val="22"/>
        </w:rPr>
        <w:t xml:space="preserve">. A complete and accurate list of </w:t>
      </w:r>
      <w:r w:rsidR="00C34733" w:rsidRPr="00EE4C58">
        <w:rPr>
          <w:rFonts w:asciiTheme="minorHAnsi" w:hAnsiTheme="minorHAnsi"/>
          <w:sz w:val="22"/>
          <w:szCs w:val="22"/>
        </w:rPr>
        <w:t>Assets, Liabilities, Expenses and Income</w:t>
      </w:r>
      <w:r w:rsidR="00C34733">
        <w:rPr>
          <w:rFonts w:asciiTheme="minorHAnsi" w:hAnsiTheme="minorHAnsi"/>
          <w:sz w:val="22"/>
          <w:szCs w:val="22"/>
        </w:rPr>
        <w:t xml:space="preserve"> must be provided during session</w:t>
      </w:r>
      <w:r w:rsidR="004937FC">
        <w:rPr>
          <w:rFonts w:asciiTheme="minorHAnsi" w:hAnsiTheme="minorHAnsi"/>
          <w:sz w:val="22"/>
          <w:szCs w:val="22"/>
        </w:rPr>
        <w:t xml:space="preserve">. </w:t>
      </w:r>
      <w:r>
        <w:rPr>
          <w:rFonts w:asciiTheme="minorHAnsi" w:hAnsiTheme="minorHAnsi"/>
          <w:sz w:val="22"/>
          <w:szCs w:val="22"/>
        </w:rPr>
        <w:t>You must complete the Official Essay Submission form, complete with name,</w:t>
      </w:r>
      <w:r w:rsidR="00F272A2">
        <w:rPr>
          <w:rFonts w:asciiTheme="minorHAnsi" w:hAnsiTheme="minorHAnsi"/>
          <w:sz w:val="22"/>
          <w:szCs w:val="22"/>
        </w:rPr>
        <w:t xml:space="preserve"> </w:t>
      </w:r>
      <w:r>
        <w:rPr>
          <w:rFonts w:asciiTheme="minorHAnsi" w:hAnsiTheme="minorHAnsi"/>
          <w:sz w:val="22"/>
          <w:szCs w:val="22"/>
        </w:rPr>
        <w:t>address,</w:t>
      </w:r>
      <w:r w:rsidR="00A12A49">
        <w:rPr>
          <w:rFonts w:asciiTheme="minorHAnsi" w:hAnsiTheme="minorHAnsi"/>
          <w:sz w:val="22"/>
          <w:szCs w:val="22"/>
        </w:rPr>
        <w:t xml:space="preserve"> personal information,</w:t>
      </w:r>
      <w:r>
        <w:rPr>
          <w:rFonts w:asciiTheme="minorHAnsi" w:hAnsiTheme="minorHAnsi"/>
          <w:sz w:val="22"/>
          <w:szCs w:val="22"/>
        </w:rPr>
        <w:t xml:space="preserve"> hardship story, and what you would do with the prize. Details of your financial hardship story must be your original work, in the English language, with a minimum of </w:t>
      </w:r>
      <w:r>
        <w:rPr>
          <w:rFonts w:asciiTheme="minorHAnsi" w:hAnsiTheme="minorHAnsi"/>
          <w:sz w:val="22"/>
          <w:szCs w:val="22"/>
          <w:u w:val="single"/>
        </w:rPr>
        <w:t>150</w:t>
      </w:r>
      <w:r>
        <w:rPr>
          <w:rFonts w:asciiTheme="minorHAnsi" w:hAnsiTheme="minorHAnsi"/>
          <w:sz w:val="22"/>
          <w:szCs w:val="22"/>
        </w:rPr>
        <w:t xml:space="preserve"> words, and a maximum of </w:t>
      </w:r>
      <w:r>
        <w:rPr>
          <w:rFonts w:asciiTheme="minorHAnsi" w:hAnsiTheme="minorHAnsi"/>
          <w:sz w:val="22"/>
          <w:szCs w:val="22"/>
          <w:u w:val="single"/>
        </w:rPr>
        <w:t xml:space="preserve">1,000 </w:t>
      </w:r>
      <w:r w:rsidRPr="00BD3D8A">
        <w:rPr>
          <w:rFonts w:asciiTheme="minorHAnsi" w:hAnsiTheme="minorHAnsi"/>
          <w:sz w:val="22"/>
          <w:szCs w:val="22"/>
        </w:rPr>
        <w:t>words</w:t>
      </w:r>
      <w:r>
        <w:rPr>
          <w:rFonts w:asciiTheme="minorHAnsi" w:hAnsiTheme="minorHAnsi"/>
          <w:sz w:val="22"/>
          <w:szCs w:val="22"/>
        </w:rPr>
        <w:t>, with a minimum size 10 font</w:t>
      </w:r>
      <w:r w:rsidRPr="00533AD6">
        <w:rPr>
          <w:rFonts w:asciiTheme="minorHAnsi" w:hAnsiTheme="minorHAnsi"/>
          <w:sz w:val="22"/>
          <w:szCs w:val="22"/>
        </w:rPr>
        <w:t xml:space="preserve">. </w:t>
      </w:r>
      <w:r>
        <w:rPr>
          <w:rFonts w:asciiTheme="minorHAnsi" w:hAnsiTheme="minorHAnsi"/>
          <w:sz w:val="22"/>
          <w:szCs w:val="22"/>
        </w:rPr>
        <w:t xml:space="preserve">You must provide proof of income as stated on previous year’s tax return. A copy of </w:t>
      </w:r>
      <w:r w:rsidR="0028208C">
        <w:rPr>
          <w:rFonts w:asciiTheme="minorHAnsi" w:hAnsiTheme="minorHAnsi"/>
          <w:sz w:val="22"/>
          <w:szCs w:val="22"/>
        </w:rPr>
        <w:t xml:space="preserve">your </w:t>
      </w:r>
      <w:r>
        <w:rPr>
          <w:rFonts w:asciiTheme="minorHAnsi" w:hAnsiTheme="minorHAnsi"/>
          <w:sz w:val="22"/>
          <w:szCs w:val="22"/>
        </w:rPr>
        <w:t xml:space="preserve">military ID or documentation proving military status must be included. </w:t>
      </w:r>
    </w:p>
    <w:p w:rsidR="0028208C" w:rsidRDefault="0028208C" w:rsidP="00514DFA">
      <w:pPr>
        <w:pStyle w:val="ListParagraph"/>
        <w:rPr>
          <w:rFonts w:asciiTheme="minorHAnsi" w:hAnsiTheme="minorHAnsi"/>
          <w:sz w:val="22"/>
          <w:szCs w:val="22"/>
        </w:rPr>
      </w:pPr>
    </w:p>
    <w:p w:rsidR="00416D7C" w:rsidRDefault="0028208C">
      <w:pPr>
        <w:pStyle w:val="ListParagraph"/>
        <w:numPr>
          <w:ilvl w:val="0"/>
          <w:numId w:val="14"/>
        </w:numPr>
        <w:rPr>
          <w:rFonts w:asciiTheme="minorHAnsi" w:hAnsiTheme="minorHAnsi"/>
          <w:sz w:val="22"/>
          <w:szCs w:val="22"/>
        </w:rPr>
      </w:pPr>
      <w:r>
        <w:rPr>
          <w:rFonts w:asciiTheme="minorHAnsi" w:hAnsiTheme="minorHAnsi"/>
          <w:sz w:val="22"/>
          <w:szCs w:val="22"/>
        </w:rPr>
        <w:t>Entry Limit</w:t>
      </w:r>
    </w:p>
    <w:p w:rsidR="00514DFA" w:rsidRDefault="009F00BC" w:rsidP="0028208C">
      <w:pPr>
        <w:pStyle w:val="ListParagraph"/>
        <w:rPr>
          <w:rFonts w:asciiTheme="minorHAnsi" w:hAnsiTheme="minorHAnsi"/>
          <w:sz w:val="22"/>
          <w:szCs w:val="22"/>
        </w:rPr>
      </w:pPr>
      <w:r>
        <w:rPr>
          <w:rFonts w:asciiTheme="minorHAnsi" w:hAnsiTheme="minorHAnsi"/>
          <w:sz w:val="22"/>
          <w:szCs w:val="22"/>
        </w:rPr>
        <w:t xml:space="preserve">Limit one entry per person per postal address. </w:t>
      </w:r>
      <w:r w:rsidR="00514DFA" w:rsidRPr="00533AD6">
        <w:rPr>
          <w:rFonts w:asciiTheme="minorHAnsi" w:hAnsiTheme="minorHAnsi"/>
          <w:sz w:val="22"/>
          <w:szCs w:val="22"/>
        </w:rPr>
        <w:t xml:space="preserve">If you submit more than one Entry, the first Entry that we receive will be the judged Entry, and any subsequent Entries you submit will be void and disregarded. </w:t>
      </w:r>
      <w:r w:rsidR="008A0151">
        <w:rPr>
          <w:rFonts w:asciiTheme="minorHAnsi" w:hAnsiTheme="minorHAnsi"/>
          <w:sz w:val="22"/>
          <w:szCs w:val="22"/>
        </w:rPr>
        <w:t>Previous winners may not enter again.</w:t>
      </w:r>
    </w:p>
    <w:p w:rsidR="00514DFA" w:rsidRDefault="00514DFA" w:rsidP="00514DFA">
      <w:pPr>
        <w:pStyle w:val="ListParagraph"/>
        <w:rPr>
          <w:rFonts w:asciiTheme="minorHAnsi" w:hAnsiTheme="minorHAnsi"/>
          <w:sz w:val="22"/>
          <w:szCs w:val="22"/>
        </w:rPr>
      </w:pPr>
    </w:p>
    <w:p w:rsidR="00514DFA" w:rsidRDefault="00514DFA" w:rsidP="00514DFA">
      <w:pPr>
        <w:pStyle w:val="ListParagraph"/>
        <w:numPr>
          <w:ilvl w:val="0"/>
          <w:numId w:val="14"/>
        </w:numPr>
        <w:rPr>
          <w:rFonts w:asciiTheme="minorHAnsi" w:hAnsiTheme="minorHAnsi"/>
          <w:sz w:val="22"/>
          <w:szCs w:val="22"/>
        </w:rPr>
      </w:pPr>
      <w:r w:rsidRPr="005A53B9">
        <w:rPr>
          <w:rFonts w:asciiTheme="minorHAnsi" w:hAnsiTheme="minorHAnsi"/>
          <w:sz w:val="22"/>
          <w:szCs w:val="22"/>
        </w:rPr>
        <w:t>Collection/ Use of Personal Information</w:t>
      </w:r>
    </w:p>
    <w:p w:rsidR="00514DFA" w:rsidRDefault="00514DFA" w:rsidP="00C34733">
      <w:pPr>
        <w:pStyle w:val="ListParagraph"/>
        <w:rPr>
          <w:rFonts w:asciiTheme="minorHAnsi" w:hAnsiTheme="minorHAnsi"/>
          <w:sz w:val="22"/>
          <w:szCs w:val="22"/>
        </w:rPr>
      </w:pPr>
      <w:r>
        <w:rPr>
          <w:rFonts w:asciiTheme="minorHAnsi" w:hAnsiTheme="minorHAnsi"/>
          <w:sz w:val="22"/>
          <w:szCs w:val="22"/>
        </w:rPr>
        <w:t xml:space="preserve">Personal information is primarily collected to process Entries, to contact you if necessary, or for marketing and other purposes. </w:t>
      </w:r>
      <w:r w:rsidRPr="0056435C">
        <w:rPr>
          <w:rFonts w:asciiTheme="minorHAnsi" w:hAnsiTheme="minorHAnsi"/>
          <w:sz w:val="22"/>
          <w:szCs w:val="22"/>
        </w:rPr>
        <w:t xml:space="preserve">By entering in this </w:t>
      </w:r>
      <w:r w:rsidR="00416D7C">
        <w:rPr>
          <w:rFonts w:asciiTheme="minorHAnsi" w:hAnsiTheme="minorHAnsi"/>
          <w:sz w:val="22"/>
          <w:szCs w:val="22"/>
        </w:rPr>
        <w:t>Contest</w:t>
      </w:r>
      <w:r w:rsidRPr="0056435C">
        <w:rPr>
          <w:rFonts w:asciiTheme="minorHAnsi" w:hAnsiTheme="minorHAnsi"/>
          <w:sz w:val="22"/>
          <w:szCs w:val="22"/>
        </w:rPr>
        <w:t xml:space="preserve">, you agree that we may share your information, in our sole discretion, with third parties that have a need to know the information, such as the judging panel or third parties that we retain to assist in administering this </w:t>
      </w:r>
      <w:r w:rsidR="00416D7C">
        <w:rPr>
          <w:rFonts w:asciiTheme="minorHAnsi" w:hAnsiTheme="minorHAnsi"/>
          <w:sz w:val="22"/>
          <w:szCs w:val="22"/>
        </w:rPr>
        <w:t>Contest</w:t>
      </w:r>
      <w:r w:rsidRPr="0056435C">
        <w:rPr>
          <w:rFonts w:asciiTheme="minorHAnsi" w:hAnsiTheme="minorHAnsi"/>
          <w:sz w:val="22"/>
          <w:szCs w:val="22"/>
        </w:rPr>
        <w:t xml:space="preserve">; however, those third parties may only use the information for purposes related to this </w:t>
      </w:r>
      <w:r w:rsidR="00416D7C">
        <w:rPr>
          <w:rFonts w:asciiTheme="minorHAnsi" w:hAnsiTheme="minorHAnsi"/>
          <w:sz w:val="22"/>
          <w:szCs w:val="22"/>
        </w:rPr>
        <w:t>Contest</w:t>
      </w:r>
      <w:r w:rsidRPr="0056435C">
        <w:rPr>
          <w:rFonts w:asciiTheme="minorHAnsi" w:hAnsiTheme="minorHAnsi"/>
          <w:sz w:val="22"/>
          <w:szCs w:val="22"/>
        </w:rPr>
        <w:t>. Personal information will also be used for IRS reporting purposes. Please do not submit an entry if you do not agree to these terms.</w:t>
      </w:r>
    </w:p>
    <w:p w:rsidR="00514DFA" w:rsidRDefault="00514DFA" w:rsidP="00514DFA">
      <w:pPr>
        <w:pStyle w:val="ListParagraph"/>
        <w:ind w:left="792"/>
        <w:rPr>
          <w:rFonts w:asciiTheme="minorHAnsi" w:hAnsiTheme="minorHAnsi"/>
          <w:sz w:val="22"/>
          <w:szCs w:val="22"/>
        </w:rPr>
      </w:pPr>
    </w:p>
    <w:p w:rsidR="00514DFA" w:rsidRDefault="00514DFA" w:rsidP="00514DFA">
      <w:pPr>
        <w:pStyle w:val="ListParagraph"/>
        <w:numPr>
          <w:ilvl w:val="0"/>
          <w:numId w:val="14"/>
        </w:numPr>
        <w:rPr>
          <w:rFonts w:asciiTheme="minorHAnsi" w:hAnsiTheme="minorHAnsi"/>
          <w:sz w:val="22"/>
          <w:szCs w:val="22"/>
        </w:rPr>
      </w:pPr>
      <w:r>
        <w:rPr>
          <w:rFonts w:asciiTheme="minorHAnsi" w:hAnsiTheme="minorHAnsi"/>
          <w:sz w:val="22"/>
          <w:szCs w:val="22"/>
        </w:rPr>
        <w:t>Credit Report</w:t>
      </w:r>
    </w:p>
    <w:p w:rsidR="00514DFA" w:rsidRPr="0056435C" w:rsidRDefault="00514DFA" w:rsidP="00514DFA">
      <w:pPr>
        <w:pStyle w:val="ListParagraph"/>
        <w:rPr>
          <w:rFonts w:asciiTheme="minorHAnsi" w:hAnsiTheme="minorHAnsi"/>
          <w:sz w:val="22"/>
          <w:szCs w:val="22"/>
        </w:rPr>
      </w:pPr>
      <w:r>
        <w:rPr>
          <w:rFonts w:asciiTheme="minorHAnsi" w:hAnsiTheme="minorHAnsi"/>
          <w:sz w:val="22"/>
          <w:szCs w:val="22"/>
        </w:rPr>
        <w:t xml:space="preserve">By participating in this </w:t>
      </w:r>
      <w:r w:rsidR="00416D7C">
        <w:rPr>
          <w:rFonts w:asciiTheme="minorHAnsi" w:hAnsiTheme="minorHAnsi"/>
          <w:sz w:val="22"/>
          <w:szCs w:val="22"/>
        </w:rPr>
        <w:t>Contest</w:t>
      </w:r>
      <w:r>
        <w:rPr>
          <w:rFonts w:asciiTheme="minorHAnsi" w:hAnsiTheme="minorHAnsi"/>
          <w:sz w:val="22"/>
          <w:szCs w:val="22"/>
        </w:rPr>
        <w:t>, you authorize DebtWave Credit Counseling, Inc.</w:t>
      </w:r>
      <w:r w:rsidR="004937FC">
        <w:rPr>
          <w:rFonts w:asciiTheme="minorHAnsi" w:hAnsiTheme="minorHAnsi"/>
          <w:sz w:val="22"/>
          <w:szCs w:val="22"/>
        </w:rPr>
        <w:t xml:space="preserve">, </w:t>
      </w:r>
      <w:r w:rsidR="004937FC" w:rsidRPr="004937FC">
        <w:rPr>
          <w:rFonts w:asciiTheme="minorHAnsi" w:hAnsiTheme="minorHAnsi"/>
          <w:sz w:val="22"/>
          <w:szCs w:val="22"/>
        </w:rPr>
        <w:t>DBA San Diego Financial Literacy (SDFLC)</w:t>
      </w:r>
      <w:r w:rsidR="004937FC">
        <w:rPr>
          <w:rFonts w:asciiTheme="minorHAnsi" w:hAnsiTheme="minorHAnsi"/>
          <w:sz w:val="22"/>
          <w:szCs w:val="22"/>
        </w:rPr>
        <w:t xml:space="preserve">, </w:t>
      </w:r>
      <w:r>
        <w:rPr>
          <w:rFonts w:asciiTheme="minorHAnsi" w:hAnsiTheme="minorHAnsi"/>
          <w:sz w:val="22"/>
          <w:szCs w:val="22"/>
        </w:rPr>
        <w:t>to pull your credit report to verify a</w:t>
      </w:r>
      <w:r w:rsidRPr="007E3799">
        <w:rPr>
          <w:rFonts w:asciiTheme="minorHAnsi" w:hAnsiTheme="minorHAnsi"/>
          <w:sz w:val="22"/>
          <w:szCs w:val="22"/>
        </w:rPr>
        <w:t>sset and liability information. When DC</w:t>
      </w:r>
      <w:r w:rsidR="004937FC">
        <w:rPr>
          <w:rFonts w:asciiTheme="minorHAnsi" w:hAnsiTheme="minorHAnsi"/>
          <w:sz w:val="22"/>
          <w:szCs w:val="22"/>
        </w:rPr>
        <w:t>C obtains your credit report, a soft</w:t>
      </w:r>
      <w:r w:rsidRPr="007E3799">
        <w:rPr>
          <w:rFonts w:asciiTheme="minorHAnsi" w:hAnsiTheme="minorHAnsi"/>
          <w:sz w:val="22"/>
          <w:szCs w:val="22"/>
        </w:rPr>
        <w:t xml:space="preserve"> inquiry may appear on your report as a result, but you agree that DCC has no responsibility for the credit rating you receive.</w:t>
      </w:r>
    </w:p>
    <w:p w:rsidR="00514DFA" w:rsidRDefault="00514DFA" w:rsidP="00514DFA">
      <w:pPr>
        <w:pStyle w:val="ListParagraph"/>
        <w:rPr>
          <w:rFonts w:asciiTheme="minorHAnsi" w:hAnsiTheme="minorHAnsi"/>
          <w:sz w:val="22"/>
          <w:szCs w:val="22"/>
        </w:rPr>
      </w:pPr>
    </w:p>
    <w:p w:rsidR="00514DFA" w:rsidRDefault="00514DFA" w:rsidP="00514DFA">
      <w:pPr>
        <w:pStyle w:val="ListParagraph"/>
        <w:numPr>
          <w:ilvl w:val="0"/>
          <w:numId w:val="14"/>
        </w:numPr>
        <w:rPr>
          <w:rFonts w:asciiTheme="minorHAnsi" w:hAnsiTheme="minorHAnsi"/>
          <w:sz w:val="22"/>
          <w:szCs w:val="22"/>
        </w:rPr>
      </w:pPr>
      <w:r w:rsidRPr="007F10DF">
        <w:rPr>
          <w:rFonts w:asciiTheme="minorHAnsi" w:hAnsiTheme="minorHAnsi"/>
          <w:sz w:val="22"/>
          <w:szCs w:val="22"/>
        </w:rPr>
        <w:t>Criteria</w:t>
      </w:r>
    </w:p>
    <w:p w:rsidR="00F22F84" w:rsidRDefault="00514DFA" w:rsidP="00514DFA">
      <w:pPr>
        <w:pStyle w:val="ListParagraph"/>
        <w:rPr>
          <w:rFonts w:asciiTheme="minorHAnsi" w:hAnsiTheme="minorHAnsi"/>
          <w:sz w:val="22"/>
          <w:szCs w:val="22"/>
        </w:rPr>
      </w:pPr>
      <w:r>
        <w:rPr>
          <w:rFonts w:asciiTheme="minorHAnsi" w:hAnsiTheme="minorHAnsi"/>
          <w:sz w:val="22"/>
          <w:szCs w:val="22"/>
        </w:rPr>
        <w:t xml:space="preserve">Judging will commence at the time the </w:t>
      </w:r>
      <w:r w:rsidR="00416D7C">
        <w:rPr>
          <w:rFonts w:asciiTheme="minorHAnsi" w:hAnsiTheme="minorHAnsi"/>
          <w:sz w:val="22"/>
          <w:szCs w:val="22"/>
        </w:rPr>
        <w:t>Contest</w:t>
      </w:r>
      <w:r>
        <w:rPr>
          <w:rFonts w:asciiTheme="minorHAnsi" w:hAnsiTheme="minorHAnsi"/>
          <w:sz w:val="22"/>
          <w:szCs w:val="22"/>
        </w:rPr>
        <w:t xml:space="preserve"> begins and continue until all entries submitted prior to the </w:t>
      </w:r>
      <w:r w:rsidR="00416D7C">
        <w:rPr>
          <w:rFonts w:asciiTheme="minorHAnsi" w:hAnsiTheme="minorHAnsi"/>
          <w:sz w:val="22"/>
          <w:szCs w:val="22"/>
        </w:rPr>
        <w:t>Contest</w:t>
      </w:r>
      <w:r>
        <w:rPr>
          <w:rFonts w:asciiTheme="minorHAnsi" w:hAnsiTheme="minorHAnsi"/>
          <w:sz w:val="22"/>
          <w:szCs w:val="22"/>
        </w:rPr>
        <w:t xml:space="preserve"> end time have been reviewed. The </w:t>
      </w:r>
      <w:r w:rsidR="00416D7C">
        <w:rPr>
          <w:rFonts w:asciiTheme="minorHAnsi" w:hAnsiTheme="minorHAnsi"/>
          <w:sz w:val="22"/>
          <w:szCs w:val="22"/>
        </w:rPr>
        <w:t>Contest</w:t>
      </w:r>
      <w:r>
        <w:rPr>
          <w:rFonts w:asciiTheme="minorHAnsi" w:hAnsiTheme="minorHAnsi"/>
          <w:sz w:val="22"/>
          <w:szCs w:val="22"/>
        </w:rPr>
        <w:t xml:space="preserve"> judge(s) shall be such persons(s) as may be selected by DCC in its sole discretion (“Judge”). Judge will select the winner on the following criteria: </w:t>
      </w:r>
    </w:p>
    <w:p w:rsidR="00F22F84" w:rsidRPr="00F22F84" w:rsidRDefault="00F22F84" w:rsidP="00F22F84">
      <w:pPr>
        <w:pStyle w:val="ListParagraph"/>
        <w:numPr>
          <w:ilvl w:val="0"/>
          <w:numId w:val="15"/>
        </w:numPr>
        <w:tabs>
          <w:tab w:val="left" w:pos="1800"/>
        </w:tabs>
        <w:ind w:left="1710" w:hanging="270"/>
        <w:rPr>
          <w:rFonts w:asciiTheme="minorHAnsi" w:hAnsiTheme="minorHAnsi"/>
          <w:sz w:val="22"/>
          <w:szCs w:val="22"/>
          <w:u w:val="single"/>
        </w:rPr>
      </w:pPr>
      <w:r>
        <w:rPr>
          <w:rFonts w:asciiTheme="minorHAnsi" w:hAnsiTheme="minorHAnsi"/>
          <w:sz w:val="22"/>
          <w:szCs w:val="22"/>
        </w:rPr>
        <w:t>C</w:t>
      </w:r>
      <w:r w:rsidR="00514DFA">
        <w:rPr>
          <w:rFonts w:asciiTheme="minorHAnsi" w:hAnsiTheme="minorHAnsi"/>
          <w:sz w:val="22"/>
          <w:szCs w:val="22"/>
        </w:rPr>
        <w:t>omple</w:t>
      </w:r>
      <w:r w:rsidR="006F0E98">
        <w:rPr>
          <w:rFonts w:asciiTheme="minorHAnsi" w:hAnsiTheme="minorHAnsi"/>
          <w:sz w:val="22"/>
          <w:szCs w:val="22"/>
        </w:rPr>
        <w:t>teness of Entry</w:t>
      </w:r>
      <w:r w:rsidR="00C15868">
        <w:rPr>
          <w:rFonts w:asciiTheme="minorHAnsi" w:hAnsiTheme="minorHAnsi"/>
          <w:sz w:val="22"/>
          <w:szCs w:val="22"/>
        </w:rPr>
        <w:t xml:space="preserve"> (detailed</w:t>
      </w:r>
      <w:r>
        <w:rPr>
          <w:rFonts w:asciiTheme="minorHAnsi" w:hAnsiTheme="minorHAnsi"/>
          <w:sz w:val="22"/>
          <w:szCs w:val="22"/>
        </w:rPr>
        <w:t xml:space="preserve"> and accurate</w:t>
      </w:r>
      <w:r w:rsidR="00C15868">
        <w:rPr>
          <w:rFonts w:asciiTheme="minorHAnsi" w:hAnsiTheme="minorHAnsi"/>
          <w:sz w:val="22"/>
          <w:szCs w:val="22"/>
        </w:rPr>
        <w:t xml:space="preserve"> expenses, </w:t>
      </w:r>
      <w:r>
        <w:rPr>
          <w:rFonts w:asciiTheme="minorHAnsi" w:hAnsiTheme="minorHAnsi"/>
          <w:sz w:val="22"/>
          <w:szCs w:val="22"/>
        </w:rPr>
        <w:t xml:space="preserve">income, </w:t>
      </w:r>
      <w:r w:rsidR="00C15868">
        <w:rPr>
          <w:rFonts w:asciiTheme="minorHAnsi" w:hAnsiTheme="minorHAnsi"/>
          <w:sz w:val="22"/>
          <w:szCs w:val="22"/>
        </w:rPr>
        <w:t>liabilities</w:t>
      </w:r>
      <w:r>
        <w:rPr>
          <w:rFonts w:asciiTheme="minorHAnsi" w:hAnsiTheme="minorHAnsi"/>
          <w:sz w:val="22"/>
          <w:szCs w:val="22"/>
        </w:rPr>
        <w:t xml:space="preserve"> and</w:t>
      </w:r>
      <w:r w:rsidR="00C15868">
        <w:rPr>
          <w:rFonts w:asciiTheme="minorHAnsi" w:hAnsiTheme="minorHAnsi"/>
          <w:sz w:val="22"/>
          <w:szCs w:val="22"/>
        </w:rPr>
        <w:t xml:space="preserve"> assets)</w:t>
      </w:r>
      <w:r>
        <w:rPr>
          <w:rFonts w:asciiTheme="minorHAnsi" w:hAnsiTheme="minorHAnsi"/>
          <w:sz w:val="22"/>
          <w:szCs w:val="22"/>
        </w:rPr>
        <w:t xml:space="preserve"> – 25%</w:t>
      </w:r>
    </w:p>
    <w:p w:rsidR="00F22F84" w:rsidRPr="00F22F84" w:rsidRDefault="00F22F84" w:rsidP="00F22F84">
      <w:pPr>
        <w:pStyle w:val="ListParagraph"/>
        <w:numPr>
          <w:ilvl w:val="0"/>
          <w:numId w:val="15"/>
        </w:numPr>
        <w:tabs>
          <w:tab w:val="left" w:pos="1800"/>
        </w:tabs>
        <w:ind w:left="1710" w:hanging="270"/>
        <w:rPr>
          <w:rFonts w:asciiTheme="minorHAnsi" w:hAnsiTheme="minorHAnsi"/>
          <w:sz w:val="22"/>
          <w:szCs w:val="22"/>
          <w:u w:val="single"/>
        </w:rPr>
      </w:pPr>
      <w:r>
        <w:rPr>
          <w:rFonts w:asciiTheme="minorHAnsi" w:hAnsiTheme="minorHAnsi"/>
          <w:sz w:val="22"/>
          <w:szCs w:val="22"/>
        </w:rPr>
        <w:t>F</w:t>
      </w:r>
      <w:r w:rsidR="006F0E98">
        <w:rPr>
          <w:rFonts w:asciiTheme="minorHAnsi" w:hAnsiTheme="minorHAnsi"/>
          <w:sz w:val="22"/>
          <w:szCs w:val="22"/>
        </w:rPr>
        <w:t>inancial need</w:t>
      </w:r>
      <w:r w:rsidR="00C15868">
        <w:rPr>
          <w:rFonts w:asciiTheme="minorHAnsi" w:hAnsiTheme="minorHAnsi"/>
          <w:sz w:val="22"/>
          <w:szCs w:val="22"/>
        </w:rPr>
        <w:t xml:space="preserve"> (as indicated by </w:t>
      </w:r>
      <w:r w:rsidR="001121A1">
        <w:rPr>
          <w:rFonts w:asciiTheme="minorHAnsi" w:hAnsiTheme="minorHAnsi"/>
          <w:sz w:val="22"/>
          <w:szCs w:val="22"/>
        </w:rPr>
        <w:t xml:space="preserve">budget analysis, </w:t>
      </w:r>
      <w:r w:rsidR="00C15868">
        <w:rPr>
          <w:rFonts w:asciiTheme="minorHAnsi" w:hAnsiTheme="minorHAnsi"/>
          <w:sz w:val="22"/>
          <w:szCs w:val="22"/>
        </w:rPr>
        <w:t>net worth and discretionary income)</w:t>
      </w:r>
      <w:r>
        <w:rPr>
          <w:rFonts w:asciiTheme="minorHAnsi" w:hAnsiTheme="minorHAnsi"/>
          <w:sz w:val="22"/>
          <w:szCs w:val="22"/>
        </w:rPr>
        <w:t xml:space="preserve"> – 25%</w:t>
      </w:r>
    </w:p>
    <w:p w:rsidR="00F22F84" w:rsidRPr="00F22F84" w:rsidRDefault="00F22F84" w:rsidP="00F22F84">
      <w:pPr>
        <w:pStyle w:val="ListParagraph"/>
        <w:numPr>
          <w:ilvl w:val="0"/>
          <w:numId w:val="15"/>
        </w:numPr>
        <w:tabs>
          <w:tab w:val="left" w:pos="1800"/>
        </w:tabs>
        <w:ind w:left="1710" w:hanging="270"/>
        <w:rPr>
          <w:rFonts w:asciiTheme="minorHAnsi" w:hAnsiTheme="minorHAnsi"/>
          <w:sz w:val="22"/>
          <w:szCs w:val="22"/>
          <w:u w:val="single"/>
        </w:rPr>
      </w:pPr>
      <w:r>
        <w:rPr>
          <w:rFonts w:asciiTheme="minorHAnsi" w:hAnsiTheme="minorHAnsi"/>
          <w:sz w:val="22"/>
          <w:szCs w:val="22"/>
        </w:rPr>
        <w:t>M</w:t>
      </w:r>
      <w:r w:rsidR="00514DFA">
        <w:rPr>
          <w:rFonts w:asciiTheme="minorHAnsi" w:hAnsiTheme="minorHAnsi"/>
          <w:sz w:val="22"/>
          <w:szCs w:val="22"/>
        </w:rPr>
        <w:t>ost compelling story</w:t>
      </w:r>
      <w:r>
        <w:rPr>
          <w:rFonts w:asciiTheme="minorHAnsi" w:hAnsiTheme="minorHAnsi"/>
          <w:sz w:val="22"/>
          <w:szCs w:val="22"/>
        </w:rPr>
        <w:t>/hardship reason. Criteria for most compelling story includes but is not limited to: whether the story is clearly articulated, genuine, captures the situation in a unique way, allows the reader to learn something unique or compelling about the writer, and is moving to the reader. – 25%</w:t>
      </w:r>
    </w:p>
    <w:p w:rsidR="00F22F84" w:rsidRPr="00F22F84" w:rsidRDefault="00F22F84" w:rsidP="00F22F84">
      <w:pPr>
        <w:pStyle w:val="ListParagraph"/>
        <w:numPr>
          <w:ilvl w:val="0"/>
          <w:numId w:val="15"/>
        </w:numPr>
        <w:tabs>
          <w:tab w:val="left" w:pos="1800"/>
        </w:tabs>
        <w:ind w:left="1710" w:hanging="270"/>
        <w:rPr>
          <w:rFonts w:asciiTheme="minorHAnsi" w:hAnsiTheme="minorHAnsi"/>
          <w:sz w:val="22"/>
          <w:szCs w:val="22"/>
          <w:u w:val="single"/>
        </w:rPr>
      </w:pPr>
      <w:r>
        <w:rPr>
          <w:rFonts w:asciiTheme="minorHAnsi" w:hAnsiTheme="minorHAnsi"/>
          <w:sz w:val="22"/>
          <w:szCs w:val="22"/>
        </w:rPr>
        <w:t>O</w:t>
      </w:r>
      <w:r w:rsidR="00514DFA">
        <w:rPr>
          <w:rFonts w:asciiTheme="minorHAnsi" w:hAnsiTheme="minorHAnsi"/>
          <w:sz w:val="22"/>
          <w:szCs w:val="22"/>
        </w:rPr>
        <w:t>verall strength of the plan for use of the prize</w:t>
      </w:r>
      <w:r>
        <w:rPr>
          <w:rFonts w:asciiTheme="minorHAnsi" w:hAnsiTheme="minorHAnsi"/>
          <w:sz w:val="22"/>
          <w:szCs w:val="22"/>
        </w:rPr>
        <w:t>. - 25%</w:t>
      </w:r>
    </w:p>
    <w:p w:rsidR="00F22F84" w:rsidRDefault="00F22F84" w:rsidP="00F22F84">
      <w:pPr>
        <w:pStyle w:val="ListParagraph"/>
        <w:ind w:left="1080"/>
        <w:rPr>
          <w:rFonts w:asciiTheme="minorHAnsi" w:hAnsiTheme="minorHAnsi"/>
          <w:sz w:val="22"/>
          <w:szCs w:val="22"/>
        </w:rPr>
      </w:pPr>
    </w:p>
    <w:p w:rsidR="00514DFA" w:rsidRPr="00887412" w:rsidRDefault="0028208C" w:rsidP="00F22F84">
      <w:pPr>
        <w:pStyle w:val="ListParagraph"/>
        <w:rPr>
          <w:rFonts w:asciiTheme="minorHAnsi" w:hAnsiTheme="minorHAnsi"/>
          <w:sz w:val="22"/>
          <w:szCs w:val="22"/>
          <w:u w:val="single"/>
        </w:rPr>
      </w:pPr>
      <w:r w:rsidRPr="00533AD6">
        <w:rPr>
          <w:rFonts w:asciiTheme="minorHAnsi" w:hAnsiTheme="minorHAnsi"/>
          <w:sz w:val="22"/>
          <w:szCs w:val="22"/>
        </w:rPr>
        <w:t xml:space="preserve">We reserve the right, in our sole discretion, to disqualify your Entry from the </w:t>
      </w:r>
      <w:r w:rsidR="00416D7C">
        <w:rPr>
          <w:rFonts w:asciiTheme="minorHAnsi" w:hAnsiTheme="minorHAnsi"/>
          <w:sz w:val="22"/>
          <w:szCs w:val="22"/>
        </w:rPr>
        <w:t>Contest</w:t>
      </w:r>
      <w:r w:rsidRPr="00533AD6">
        <w:rPr>
          <w:rFonts w:asciiTheme="minorHAnsi" w:hAnsiTheme="minorHAnsi"/>
          <w:sz w:val="22"/>
          <w:szCs w:val="22"/>
        </w:rPr>
        <w:t xml:space="preserve"> if the Entry contains obscene, </w:t>
      </w:r>
      <w:r>
        <w:rPr>
          <w:rFonts w:asciiTheme="minorHAnsi" w:hAnsiTheme="minorHAnsi"/>
          <w:sz w:val="22"/>
          <w:szCs w:val="22"/>
        </w:rPr>
        <w:t xml:space="preserve">profane, or </w:t>
      </w:r>
      <w:r w:rsidRPr="00533AD6">
        <w:rPr>
          <w:rFonts w:asciiTheme="minorHAnsi" w:hAnsiTheme="minorHAnsi"/>
          <w:sz w:val="22"/>
          <w:szCs w:val="22"/>
        </w:rPr>
        <w:t>offensive material, or does not comply with these Official Rules.</w:t>
      </w:r>
      <w:r>
        <w:rPr>
          <w:rFonts w:asciiTheme="minorHAnsi" w:hAnsiTheme="minorHAnsi"/>
          <w:sz w:val="22"/>
          <w:szCs w:val="22"/>
        </w:rPr>
        <w:t xml:space="preserve"> All decisions regarding the Contest are in our sole discretion, and are final. </w:t>
      </w:r>
      <w:r w:rsidR="00514DFA">
        <w:rPr>
          <w:rFonts w:asciiTheme="minorHAnsi" w:hAnsiTheme="minorHAnsi"/>
          <w:sz w:val="22"/>
          <w:szCs w:val="22"/>
        </w:rPr>
        <w:t xml:space="preserve"> </w:t>
      </w:r>
    </w:p>
    <w:p w:rsidR="00514DFA" w:rsidRDefault="00514DFA" w:rsidP="00514DFA">
      <w:pPr>
        <w:rPr>
          <w:rFonts w:asciiTheme="minorHAnsi" w:hAnsiTheme="minorHAnsi"/>
          <w:sz w:val="22"/>
          <w:szCs w:val="22"/>
        </w:rPr>
      </w:pPr>
    </w:p>
    <w:p w:rsidR="00514DFA" w:rsidRDefault="00514DFA" w:rsidP="00514DFA">
      <w:pPr>
        <w:pStyle w:val="ListParagraph"/>
        <w:numPr>
          <w:ilvl w:val="0"/>
          <w:numId w:val="14"/>
        </w:numPr>
        <w:rPr>
          <w:rFonts w:asciiTheme="minorHAnsi" w:hAnsiTheme="minorHAnsi"/>
          <w:sz w:val="22"/>
          <w:szCs w:val="22"/>
        </w:rPr>
      </w:pPr>
      <w:r>
        <w:rPr>
          <w:rFonts w:asciiTheme="minorHAnsi" w:hAnsiTheme="minorHAnsi"/>
          <w:sz w:val="22"/>
          <w:szCs w:val="22"/>
        </w:rPr>
        <w:t>Prize Value</w:t>
      </w:r>
    </w:p>
    <w:p w:rsidR="00514DFA" w:rsidRDefault="00514DFA" w:rsidP="00514DFA">
      <w:pPr>
        <w:pStyle w:val="ListParagraph"/>
        <w:rPr>
          <w:rFonts w:asciiTheme="minorHAnsi" w:hAnsiTheme="minorHAnsi"/>
          <w:sz w:val="22"/>
          <w:szCs w:val="22"/>
        </w:rPr>
      </w:pPr>
      <w:r>
        <w:rPr>
          <w:rFonts w:asciiTheme="minorHAnsi" w:hAnsiTheme="minorHAnsi"/>
          <w:sz w:val="22"/>
          <w:szCs w:val="22"/>
        </w:rPr>
        <w:t xml:space="preserve">One winner of the $3,000 USD prize will be chosen on </w:t>
      </w:r>
      <w:r w:rsidR="00EC3820">
        <w:rPr>
          <w:rFonts w:asciiTheme="minorHAnsi" w:hAnsiTheme="minorHAnsi"/>
          <w:sz w:val="22"/>
          <w:szCs w:val="22"/>
          <w:u w:val="single"/>
        </w:rPr>
        <w:t>March 20, 2015</w:t>
      </w:r>
      <w:r>
        <w:rPr>
          <w:rFonts w:asciiTheme="minorHAnsi" w:hAnsiTheme="minorHAnsi"/>
          <w:sz w:val="22"/>
          <w:szCs w:val="22"/>
        </w:rPr>
        <w:t xml:space="preserve">. </w:t>
      </w:r>
      <w:r w:rsidRPr="00FB73E7">
        <w:rPr>
          <w:rFonts w:asciiTheme="minorHAnsi" w:hAnsiTheme="minorHAnsi"/>
          <w:sz w:val="22"/>
          <w:szCs w:val="22"/>
        </w:rPr>
        <w:t xml:space="preserve">All prizes are subject to United States Income Tax. Winners are required to furnish Boost for </w:t>
      </w:r>
      <w:r>
        <w:rPr>
          <w:rFonts w:asciiTheme="minorHAnsi" w:hAnsiTheme="minorHAnsi"/>
          <w:sz w:val="22"/>
          <w:szCs w:val="22"/>
        </w:rPr>
        <w:t xml:space="preserve">Our </w:t>
      </w:r>
      <w:r w:rsidRPr="00FB73E7">
        <w:rPr>
          <w:rFonts w:asciiTheme="minorHAnsi" w:hAnsiTheme="minorHAnsi"/>
          <w:sz w:val="22"/>
          <w:szCs w:val="22"/>
        </w:rPr>
        <w:t xml:space="preserve">Heroes with appropriate tax forms for reporting the Prize, and applicable taxes may </w:t>
      </w:r>
      <w:r>
        <w:rPr>
          <w:rFonts w:asciiTheme="minorHAnsi" w:hAnsiTheme="minorHAnsi"/>
          <w:sz w:val="22"/>
          <w:szCs w:val="22"/>
        </w:rPr>
        <w:t>b</w:t>
      </w:r>
      <w:r w:rsidRPr="00FB73E7">
        <w:rPr>
          <w:rFonts w:asciiTheme="minorHAnsi" w:hAnsiTheme="minorHAnsi"/>
          <w:sz w:val="22"/>
          <w:szCs w:val="22"/>
        </w:rPr>
        <w:t>e withheld from the Prize.</w:t>
      </w:r>
      <w:r w:rsidR="0028208C">
        <w:rPr>
          <w:rFonts w:asciiTheme="minorHAnsi" w:hAnsiTheme="minorHAnsi"/>
          <w:sz w:val="22"/>
          <w:szCs w:val="22"/>
        </w:rPr>
        <w:t xml:space="preserve"> All taxes are the responsibility of the winner. </w:t>
      </w:r>
      <w:r w:rsidR="00172F63">
        <w:rPr>
          <w:rFonts w:asciiTheme="minorHAnsi" w:hAnsiTheme="minorHAnsi"/>
          <w:sz w:val="22"/>
          <w:szCs w:val="22"/>
        </w:rPr>
        <w:t xml:space="preserve"> You agree to comply with all government laws and regulations.</w:t>
      </w:r>
    </w:p>
    <w:p w:rsidR="00514DFA" w:rsidRDefault="00514DFA" w:rsidP="00514DFA">
      <w:pPr>
        <w:pStyle w:val="ListParagraph"/>
        <w:rPr>
          <w:rFonts w:asciiTheme="minorHAnsi" w:hAnsiTheme="minorHAnsi"/>
          <w:sz w:val="22"/>
          <w:szCs w:val="22"/>
        </w:rPr>
      </w:pPr>
    </w:p>
    <w:p w:rsidR="00514DFA" w:rsidRDefault="00514DFA" w:rsidP="00514DFA">
      <w:pPr>
        <w:pStyle w:val="ListParagraph"/>
        <w:numPr>
          <w:ilvl w:val="0"/>
          <w:numId w:val="14"/>
        </w:numPr>
        <w:rPr>
          <w:rFonts w:asciiTheme="minorHAnsi" w:hAnsiTheme="minorHAnsi"/>
          <w:sz w:val="22"/>
          <w:szCs w:val="22"/>
        </w:rPr>
      </w:pPr>
      <w:r w:rsidRPr="00C767FB">
        <w:rPr>
          <w:rFonts w:asciiTheme="minorHAnsi" w:hAnsiTheme="minorHAnsi"/>
          <w:sz w:val="22"/>
          <w:szCs w:val="22"/>
        </w:rPr>
        <w:t xml:space="preserve"> </w:t>
      </w:r>
      <w:r>
        <w:rPr>
          <w:rFonts w:asciiTheme="minorHAnsi" w:hAnsiTheme="minorHAnsi"/>
          <w:sz w:val="22"/>
          <w:szCs w:val="22"/>
        </w:rPr>
        <w:t>Notification and Acceptance</w:t>
      </w:r>
    </w:p>
    <w:p w:rsidR="00514DFA" w:rsidRDefault="00514DFA" w:rsidP="00514DFA">
      <w:pPr>
        <w:pStyle w:val="ListParagraph"/>
        <w:rPr>
          <w:rFonts w:asciiTheme="minorHAnsi" w:hAnsiTheme="minorHAnsi"/>
          <w:sz w:val="22"/>
          <w:szCs w:val="22"/>
        </w:rPr>
      </w:pPr>
      <w:r>
        <w:rPr>
          <w:rFonts w:asciiTheme="minorHAnsi" w:hAnsiTheme="minorHAnsi"/>
          <w:sz w:val="22"/>
          <w:szCs w:val="22"/>
        </w:rPr>
        <w:t>The odds of winning will depend on the total number of eligible ent</w:t>
      </w:r>
      <w:r w:rsidR="001C310C">
        <w:rPr>
          <w:rFonts w:asciiTheme="minorHAnsi" w:hAnsiTheme="minorHAnsi"/>
          <w:sz w:val="22"/>
          <w:szCs w:val="22"/>
        </w:rPr>
        <w:t>ries</w:t>
      </w:r>
      <w:r>
        <w:rPr>
          <w:rFonts w:asciiTheme="minorHAnsi" w:hAnsiTheme="minorHAnsi"/>
          <w:sz w:val="22"/>
          <w:szCs w:val="22"/>
        </w:rPr>
        <w:t xml:space="preserve"> received. The winner will be notified by DCC through e-mail and/or telephone number provided on their Entry on </w:t>
      </w:r>
      <w:r w:rsidR="00F730D3">
        <w:rPr>
          <w:rFonts w:asciiTheme="minorHAnsi" w:hAnsiTheme="minorHAnsi"/>
          <w:sz w:val="22"/>
          <w:szCs w:val="22"/>
        </w:rPr>
        <w:t xml:space="preserve">or before </w:t>
      </w:r>
      <w:r w:rsidR="00EC3820">
        <w:rPr>
          <w:rFonts w:asciiTheme="minorHAnsi" w:hAnsiTheme="minorHAnsi"/>
          <w:sz w:val="22"/>
          <w:szCs w:val="22"/>
          <w:u w:val="single"/>
        </w:rPr>
        <w:t>March 20, 2015</w:t>
      </w:r>
      <w:r>
        <w:rPr>
          <w:rFonts w:asciiTheme="minorHAnsi" w:hAnsiTheme="minorHAnsi"/>
          <w:sz w:val="22"/>
          <w:szCs w:val="22"/>
        </w:rPr>
        <w:t xml:space="preserve">. The winner must respond to DCC within </w:t>
      </w:r>
      <w:r>
        <w:rPr>
          <w:rFonts w:asciiTheme="minorHAnsi" w:hAnsiTheme="minorHAnsi"/>
          <w:sz w:val="22"/>
          <w:szCs w:val="22"/>
          <w:u w:val="single"/>
        </w:rPr>
        <w:t xml:space="preserve">5 (five) </w:t>
      </w:r>
      <w:r>
        <w:rPr>
          <w:rFonts w:asciiTheme="minorHAnsi" w:hAnsiTheme="minorHAnsi"/>
          <w:sz w:val="22"/>
          <w:szCs w:val="22"/>
        </w:rPr>
        <w:t xml:space="preserve">days to claim their prize. In the event that the winner does not respond by </w:t>
      </w:r>
      <w:r w:rsidR="00EC3820">
        <w:rPr>
          <w:rFonts w:asciiTheme="minorHAnsi" w:hAnsiTheme="minorHAnsi"/>
          <w:sz w:val="22"/>
          <w:szCs w:val="22"/>
          <w:u w:val="single"/>
        </w:rPr>
        <w:t>March 25, 2015</w:t>
      </w:r>
      <w:r>
        <w:rPr>
          <w:rFonts w:asciiTheme="minorHAnsi" w:hAnsiTheme="minorHAnsi"/>
          <w:sz w:val="22"/>
          <w:szCs w:val="22"/>
        </w:rPr>
        <w:t>, 3:00pm</w:t>
      </w:r>
      <w:r w:rsidR="001C310C">
        <w:rPr>
          <w:rFonts w:asciiTheme="minorHAnsi" w:hAnsiTheme="minorHAnsi"/>
          <w:sz w:val="22"/>
          <w:szCs w:val="22"/>
        </w:rPr>
        <w:t xml:space="preserve"> PST</w:t>
      </w:r>
      <w:r>
        <w:rPr>
          <w:rFonts w:asciiTheme="minorHAnsi" w:hAnsiTheme="minorHAnsi"/>
          <w:sz w:val="22"/>
          <w:szCs w:val="22"/>
        </w:rPr>
        <w:t>, an alternate winner will be selected and notified. All prizes will be awarded</w:t>
      </w:r>
      <w:r w:rsidR="00EC3820">
        <w:rPr>
          <w:rFonts w:asciiTheme="minorHAnsi" w:hAnsiTheme="minorHAnsi"/>
          <w:sz w:val="22"/>
          <w:szCs w:val="22"/>
        </w:rPr>
        <w:t xml:space="preserve"> in the following manner and with the stipulations hereunto:</w:t>
      </w:r>
    </w:p>
    <w:p w:rsidR="00EC3820" w:rsidRPr="00EC3820" w:rsidRDefault="00EC3820" w:rsidP="00EC3820">
      <w:pPr>
        <w:pStyle w:val="ListParagraph"/>
        <w:numPr>
          <w:ilvl w:val="0"/>
          <w:numId w:val="20"/>
        </w:numPr>
        <w:rPr>
          <w:rFonts w:asciiTheme="minorHAnsi" w:hAnsiTheme="minorHAnsi"/>
          <w:sz w:val="22"/>
          <w:szCs w:val="22"/>
          <w:u w:val="single"/>
        </w:rPr>
      </w:pPr>
      <w:r>
        <w:rPr>
          <w:rFonts w:asciiTheme="minorHAnsi" w:hAnsiTheme="minorHAnsi"/>
          <w:sz w:val="22"/>
          <w:szCs w:val="22"/>
        </w:rPr>
        <w:t>Installment of $1,000 at event to be held March 27, 2015.  Attendance is mandatory</w:t>
      </w:r>
    </w:p>
    <w:p w:rsidR="00EC3820" w:rsidRPr="00EC3820" w:rsidRDefault="00EC3820" w:rsidP="00EC3820">
      <w:pPr>
        <w:pStyle w:val="ListParagraph"/>
        <w:numPr>
          <w:ilvl w:val="0"/>
          <w:numId w:val="20"/>
        </w:numPr>
        <w:rPr>
          <w:rFonts w:asciiTheme="minorHAnsi" w:hAnsiTheme="minorHAnsi"/>
          <w:sz w:val="22"/>
          <w:szCs w:val="22"/>
          <w:u w:val="single"/>
        </w:rPr>
      </w:pPr>
      <w:r>
        <w:rPr>
          <w:rFonts w:asciiTheme="minorHAnsi" w:hAnsiTheme="minorHAnsi"/>
          <w:sz w:val="22"/>
          <w:szCs w:val="22"/>
        </w:rPr>
        <w:t>Installment of $1,000 on or before June 1, 2015 but not earlier than May 27, 2015.</w:t>
      </w:r>
    </w:p>
    <w:p w:rsidR="00EC3820" w:rsidRPr="00EC3820" w:rsidRDefault="00EC3820" w:rsidP="00EC3820">
      <w:pPr>
        <w:pStyle w:val="ListParagraph"/>
        <w:numPr>
          <w:ilvl w:val="0"/>
          <w:numId w:val="20"/>
        </w:numPr>
        <w:rPr>
          <w:rFonts w:asciiTheme="minorHAnsi" w:hAnsiTheme="minorHAnsi"/>
          <w:sz w:val="22"/>
          <w:szCs w:val="22"/>
          <w:u w:val="single"/>
        </w:rPr>
      </w:pPr>
      <w:r>
        <w:rPr>
          <w:rFonts w:asciiTheme="minorHAnsi" w:hAnsiTheme="minorHAnsi"/>
          <w:sz w:val="22"/>
          <w:szCs w:val="22"/>
        </w:rPr>
        <w:t>Final Installment of $1,000 on or before September 1, 2015 but not earlier than August 25, 2015.</w:t>
      </w:r>
    </w:p>
    <w:p w:rsidR="00EC3820" w:rsidRPr="00887412" w:rsidRDefault="00EC3820" w:rsidP="00EC3820">
      <w:pPr>
        <w:pStyle w:val="ListParagraph"/>
        <w:numPr>
          <w:ilvl w:val="0"/>
          <w:numId w:val="20"/>
        </w:numPr>
        <w:rPr>
          <w:rFonts w:asciiTheme="minorHAnsi" w:hAnsiTheme="minorHAnsi"/>
          <w:sz w:val="22"/>
          <w:szCs w:val="22"/>
          <w:u w:val="single"/>
        </w:rPr>
      </w:pPr>
      <w:r>
        <w:rPr>
          <w:rFonts w:asciiTheme="minorHAnsi" w:hAnsiTheme="minorHAnsi"/>
          <w:sz w:val="22"/>
          <w:szCs w:val="22"/>
        </w:rPr>
        <w:t xml:space="preserve">Award winner must agree to attend </w:t>
      </w:r>
      <w:r w:rsidR="00750F0E">
        <w:rPr>
          <w:rFonts w:asciiTheme="minorHAnsi" w:hAnsiTheme="minorHAnsi"/>
          <w:sz w:val="22"/>
          <w:szCs w:val="22"/>
        </w:rPr>
        <w:t>all remaining award luncheons and end of year event.</w:t>
      </w:r>
    </w:p>
    <w:p w:rsidR="00514DFA" w:rsidRDefault="00514DFA" w:rsidP="00514DFA">
      <w:pPr>
        <w:ind w:left="360"/>
        <w:contextualSpacing/>
        <w:rPr>
          <w:rFonts w:asciiTheme="minorHAnsi" w:hAnsiTheme="minorHAnsi"/>
          <w:sz w:val="22"/>
          <w:szCs w:val="22"/>
        </w:rPr>
      </w:pPr>
    </w:p>
    <w:p w:rsidR="00514DFA" w:rsidRDefault="00514DFA" w:rsidP="00514DFA">
      <w:pPr>
        <w:pStyle w:val="ListParagraph"/>
        <w:numPr>
          <w:ilvl w:val="0"/>
          <w:numId w:val="14"/>
        </w:numPr>
        <w:rPr>
          <w:rFonts w:asciiTheme="minorHAnsi" w:hAnsiTheme="minorHAnsi"/>
          <w:sz w:val="22"/>
          <w:szCs w:val="22"/>
        </w:rPr>
      </w:pPr>
      <w:r>
        <w:rPr>
          <w:rFonts w:asciiTheme="minorHAnsi" w:hAnsiTheme="minorHAnsi"/>
          <w:sz w:val="22"/>
          <w:szCs w:val="22"/>
        </w:rPr>
        <w:t>Limitation of Liability</w:t>
      </w:r>
    </w:p>
    <w:p w:rsidR="00514DFA" w:rsidRDefault="00514DFA" w:rsidP="00514DFA">
      <w:pPr>
        <w:pStyle w:val="ListParagraph"/>
        <w:rPr>
          <w:rFonts w:asciiTheme="minorHAnsi" w:hAnsiTheme="minorHAnsi"/>
          <w:sz w:val="22"/>
          <w:szCs w:val="22"/>
        </w:rPr>
      </w:pPr>
      <w:r w:rsidRPr="00FB73E7">
        <w:rPr>
          <w:rFonts w:asciiTheme="minorHAnsi" w:hAnsiTheme="minorHAnsi"/>
          <w:sz w:val="22"/>
          <w:szCs w:val="22"/>
        </w:rPr>
        <w:t xml:space="preserve">By submitting an entry in the </w:t>
      </w:r>
      <w:r w:rsidR="00416D7C">
        <w:rPr>
          <w:rFonts w:asciiTheme="minorHAnsi" w:hAnsiTheme="minorHAnsi"/>
          <w:sz w:val="22"/>
          <w:szCs w:val="22"/>
        </w:rPr>
        <w:t>Contest</w:t>
      </w:r>
      <w:r w:rsidRPr="00FB73E7">
        <w:rPr>
          <w:rFonts w:asciiTheme="minorHAnsi" w:hAnsiTheme="minorHAnsi"/>
          <w:sz w:val="22"/>
          <w:szCs w:val="22"/>
        </w:rPr>
        <w:t xml:space="preserve">, the </w:t>
      </w:r>
      <w:r w:rsidR="000D5898">
        <w:rPr>
          <w:rFonts w:asciiTheme="minorHAnsi" w:hAnsiTheme="minorHAnsi"/>
          <w:sz w:val="22"/>
          <w:szCs w:val="22"/>
        </w:rPr>
        <w:t>Applic</w:t>
      </w:r>
      <w:r w:rsidR="000D5898" w:rsidRPr="00FB73E7">
        <w:rPr>
          <w:rFonts w:asciiTheme="minorHAnsi" w:hAnsiTheme="minorHAnsi"/>
          <w:sz w:val="22"/>
          <w:szCs w:val="22"/>
        </w:rPr>
        <w:t xml:space="preserve">ant </w:t>
      </w:r>
      <w:r w:rsidRPr="00FB73E7">
        <w:rPr>
          <w:rFonts w:asciiTheme="minorHAnsi" w:hAnsiTheme="minorHAnsi"/>
          <w:sz w:val="22"/>
          <w:szCs w:val="22"/>
        </w:rPr>
        <w:t xml:space="preserve">agrees to release, defend and hold harmless </w:t>
      </w:r>
      <w:r>
        <w:rPr>
          <w:rFonts w:asciiTheme="minorHAnsi" w:hAnsiTheme="minorHAnsi"/>
          <w:sz w:val="22"/>
          <w:szCs w:val="22"/>
        </w:rPr>
        <w:t>D</w:t>
      </w:r>
      <w:r w:rsidR="004937FC">
        <w:rPr>
          <w:rFonts w:asciiTheme="minorHAnsi" w:hAnsiTheme="minorHAnsi"/>
          <w:sz w:val="22"/>
          <w:szCs w:val="22"/>
        </w:rPr>
        <w:t>ebtWave Credit Counseling, Inc.,</w:t>
      </w:r>
      <w:r w:rsidRPr="00FB73E7">
        <w:rPr>
          <w:rFonts w:asciiTheme="minorHAnsi" w:hAnsiTheme="minorHAnsi"/>
          <w:sz w:val="22"/>
          <w:szCs w:val="22"/>
        </w:rPr>
        <w:t xml:space="preserve"> </w:t>
      </w:r>
      <w:r w:rsidR="004937FC" w:rsidRPr="004937FC">
        <w:rPr>
          <w:rFonts w:asciiTheme="minorHAnsi" w:hAnsiTheme="minorHAnsi"/>
          <w:sz w:val="22"/>
          <w:szCs w:val="22"/>
        </w:rPr>
        <w:t>DBA San Diego Financial Literacy (SDFLC)</w:t>
      </w:r>
      <w:r w:rsidR="004937FC">
        <w:rPr>
          <w:rFonts w:asciiTheme="minorHAnsi" w:hAnsiTheme="minorHAnsi"/>
          <w:sz w:val="22"/>
          <w:szCs w:val="22"/>
        </w:rPr>
        <w:t xml:space="preserve">, </w:t>
      </w:r>
      <w:r w:rsidRPr="00FB73E7">
        <w:rPr>
          <w:rFonts w:asciiTheme="minorHAnsi" w:hAnsiTheme="minorHAnsi"/>
          <w:sz w:val="22"/>
          <w:szCs w:val="22"/>
        </w:rPr>
        <w:t xml:space="preserve">and each of the directors, officers, employees, agents, and </w:t>
      </w:r>
      <w:r w:rsidR="00416D7C">
        <w:rPr>
          <w:rFonts w:asciiTheme="minorHAnsi" w:hAnsiTheme="minorHAnsi"/>
          <w:sz w:val="22"/>
          <w:szCs w:val="22"/>
        </w:rPr>
        <w:t>Contest</w:t>
      </w:r>
      <w:r w:rsidRPr="00FB73E7">
        <w:rPr>
          <w:rFonts w:asciiTheme="minorHAnsi" w:hAnsiTheme="minorHAnsi"/>
          <w:sz w:val="22"/>
          <w:szCs w:val="22"/>
        </w:rPr>
        <w:t xml:space="preserve"> judges, heirs, successors and assigns from and against, and waive any right to pursue any and all claims of any nature whatsoever</w:t>
      </w:r>
      <w:r>
        <w:rPr>
          <w:rFonts w:asciiTheme="minorHAnsi" w:hAnsiTheme="minorHAnsi"/>
          <w:sz w:val="22"/>
          <w:szCs w:val="22"/>
        </w:rPr>
        <w:t xml:space="preserve"> including but not limited to: (a) unauthorized human intervention in the </w:t>
      </w:r>
      <w:r w:rsidR="00416D7C">
        <w:rPr>
          <w:rFonts w:asciiTheme="minorHAnsi" w:hAnsiTheme="minorHAnsi"/>
          <w:sz w:val="22"/>
          <w:szCs w:val="22"/>
        </w:rPr>
        <w:t>Contest</w:t>
      </w:r>
      <w:r>
        <w:rPr>
          <w:rFonts w:asciiTheme="minorHAnsi" w:hAnsiTheme="minorHAnsi"/>
          <w:sz w:val="22"/>
          <w:szCs w:val="22"/>
        </w:rPr>
        <w:t xml:space="preserve">; (b) technical errors related to computers, servers, providers, or telephone or network lines; (c) printing errors; (d) lost, late, postage-due, misdirected, or undeliverable mail; (e) errors in the administration of the </w:t>
      </w:r>
      <w:r w:rsidR="00416D7C">
        <w:rPr>
          <w:rFonts w:asciiTheme="minorHAnsi" w:hAnsiTheme="minorHAnsi"/>
          <w:sz w:val="22"/>
          <w:szCs w:val="22"/>
        </w:rPr>
        <w:t>Contest</w:t>
      </w:r>
      <w:r>
        <w:rPr>
          <w:rFonts w:asciiTheme="minorHAnsi" w:hAnsiTheme="minorHAnsi"/>
          <w:sz w:val="22"/>
          <w:szCs w:val="22"/>
        </w:rPr>
        <w:t xml:space="preserve"> or the processing of entries; or (f) injury or damage to persons or property which may be caused, directly or indirectly, in whole or in part, from entrant’s participation in the </w:t>
      </w:r>
      <w:r w:rsidR="00416D7C">
        <w:rPr>
          <w:rFonts w:asciiTheme="minorHAnsi" w:hAnsiTheme="minorHAnsi"/>
          <w:sz w:val="22"/>
          <w:szCs w:val="22"/>
        </w:rPr>
        <w:t>Contest</w:t>
      </w:r>
      <w:r>
        <w:rPr>
          <w:rFonts w:asciiTheme="minorHAnsi" w:hAnsiTheme="minorHAnsi"/>
          <w:sz w:val="22"/>
          <w:szCs w:val="22"/>
        </w:rPr>
        <w:t xml:space="preserve"> or receipt of any prize,</w:t>
      </w:r>
      <w:r w:rsidRPr="00FB73E7">
        <w:rPr>
          <w:rFonts w:asciiTheme="minorHAnsi" w:hAnsiTheme="minorHAnsi"/>
          <w:sz w:val="22"/>
          <w:szCs w:val="22"/>
        </w:rPr>
        <w:t xml:space="preserve"> and the use of the submitted essay, author’s name, and biographical information as authorized under the </w:t>
      </w:r>
      <w:r w:rsidR="00416D7C">
        <w:rPr>
          <w:rFonts w:asciiTheme="minorHAnsi" w:hAnsiTheme="minorHAnsi"/>
          <w:sz w:val="22"/>
          <w:szCs w:val="22"/>
        </w:rPr>
        <w:t>Contest</w:t>
      </w:r>
      <w:r w:rsidRPr="00FB73E7">
        <w:rPr>
          <w:rFonts w:asciiTheme="minorHAnsi" w:hAnsiTheme="minorHAnsi"/>
          <w:sz w:val="22"/>
          <w:szCs w:val="22"/>
        </w:rPr>
        <w:t xml:space="preserve"> rules.</w:t>
      </w:r>
      <w:r>
        <w:rPr>
          <w:rFonts w:asciiTheme="minorHAnsi" w:hAnsiTheme="minorHAnsi"/>
          <w:sz w:val="22"/>
          <w:szCs w:val="22"/>
        </w:rPr>
        <w:t xml:space="preserve"> Any and all claims, judgments and awards shall be limited to actual out-of-pocket costs incurred, including costs associated with participating, but in no event attorney’s fees; and under no circumstances will any participant be permitted to obtain awards for and hereby waives all rights to claim punitive, incidental and consequential damages and any other damages, other than for actual out of pocket expenses, and any and all rights to have damages multiplied or otherwise increased. </w:t>
      </w:r>
    </w:p>
    <w:p w:rsidR="00514DFA" w:rsidRDefault="00514DFA" w:rsidP="00514DFA">
      <w:pPr>
        <w:pStyle w:val="ListParagraph"/>
        <w:rPr>
          <w:rFonts w:asciiTheme="minorHAnsi" w:hAnsiTheme="minorHAnsi"/>
          <w:sz w:val="22"/>
          <w:szCs w:val="22"/>
        </w:rPr>
      </w:pPr>
    </w:p>
    <w:p w:rsidR="00514DFA" w:rsidRDefault="00514DFA" w:rsidP="00514DFA">
      <w:pPr>
        <w:pStyle w:val="ListParagraph"/>
        <w:numPr>
          <w:ilvl w:val="0"/>
          <w:numId w:val="14"/>
        </w:numPr>
        <w:rPr>
          <w:rFonts w:asciiTheme="minorHAnsi" w:hAnsiTheme="minorHAnsi"/>
          <w:sz w:val="22"/>
          <w:szCs w:val="22"/>
        </w:rPr>
      </w:pPr>
      <w:r>
        <w:rPr>
          <w:rFonts w:asciiTheme="minorHAnsi" w:hAnsiTheme="minorHAnsi"/>
          <w:sz w:val="22"/>
          <w:szCs w:val="22"/>
        </w:rPr>
        <w:t>Disputes</w:t>
      </w:r>
    </w:p>
    <w:p w:rsidR="00514DFA" w:rsidRDefault="00514DFA" w:rsidP="00514DFA">
      <w:pPr>
        <w:pStyle w:val="ListParagraph"/>
        <w:rPr>
          <w:rFonts w:asciiTheme="minorHAnsi" w:hAnsiTheme="minorHAnsi"/>
          <w:sz w:val="22"/>
          <w:szCs w:val="22"/>
        </w:rPr>
      </w:pPr>
      <w:r>
        <w:rPr>
          <w:rFonts w:asciiTheme="minorHAnsi" w:hAnsiTheme="minorHAnsi"/>
          <w:sz w:val="22"/>
          <w:szCs w:val="22"/>
        </w:rPr>
        <w:t xml:space="preserve">Except where prohibited, Entrant agrees that any and all disputes, claims and causes of action arising out of, or connected with, the </w:t>
      </w:r>
      <w:r w:rsidR="00416D7C">
        <w:rPr>
          <w:rFonts w:asciiTheme="minorHAnsi" w:hAnsiTheme="minorHAnsi"/>
          <w:sz w:val="22"/>
          <w:szCs w:val="22"/>
        </w:rPr>
        <w:t>Contest</w:t>
      </w:r>
      <w:r>
        <w:rPr>
          <w:rFonts w:asciiTheme="minorHAnsi" w:hAnsiTheme="minorHAnsi"/>
          <w:sz w:val="22"/>
          <w:szCs w:val="22"/>
        </w:rPr>
        <w:t xml:space="preserve"> or any prize awarded shall be resolved individually, without resort to any form of class action, and exclusively by the appropriate court located in California. All issues and questions concerning the construction, validity, interpretation and enforceability of these Official Rules, entrant’s rights and obligations, or the rights and obligations of the Sponsors in connection with the </w:t>
      </w:r>
      <w:r w:rsidR="00416D7C">
        <w:rPr>
          <w:rFonts w:asciiTheme="minorHAnsi" w:hAnsiTheme="minorHAnsi"/>
          <w:sz w:val="22"/>
          <w:szCs w:val="22"/>
        </w:rPr>
        <w:t>Contest</w:t>
      </w:r>
      <w:r>
        <w:rPr>
          <w:rFonts w:asciiTheme="minorHAnsi" w:hAnsiTheme="minorHAnsi"/>
          <w:sz w:val="22"/>
          <w:szCs w:val="22"/>
        </w:rPr>
        <w:t>, shall be governed by, and construed in accordance with, the laws of California, without giving effect to any choice of law or conflict of law rules which would cause the application of the laws of any jurisdiction other than the State of California.</w:t>
      </w:r>
    </w:p>
    <w:p w:rsidR="00514DFA" w:rsidRDefault="00514DFA" w:rsidP="00514DFA">
      <w:pPr>
        <w:rPr>
          <w:rFonts w:asciiTheme="minorHAnsi" w:hAnsiTheme="minorHAnsi"/>
          <w:sz w:val="22"/>
          <w:szCs w:val="22"/>
        </w:rPr>
      </w:pPr>
    </w:p>
    <w:p w:rsidR="00750F0E" w:rsidRPr="00811B07" w:rsidRDefault="00750F0E" w:rsidP="00514DFA">
      <w:pPr>
        <w:rPr>
          <w:rFonts w:asciiTheme="minorHAnsi" w:hAnsiTheme="minorHAnsi"/>
          <w:sz w:val="22"/>
          <w:szCs w:val="22"/>
        </w:rPr>
      </w:pPr>
    </w:p>
    <w:p w:rsidR="00514DFA" w:rsidRDefault="00514DFA" w:rsidP="00514DFA">
      <w:pPr>
        <w:pStyle w:val="ListParagraph"/>
        <w:numPr>
          <w:ilvl w:val="0"/>
          <w:numId w:val="14"/>
        </w:numPr>
        <w:rPr>
          <w:rFonts w:asciiTheme="minorHAnsi" w:hAnsiTheme="minorHAnsi"/>
          <w:sz w:val="22"/>
          <w:szCs w:val="22"/>
        </w:rPr>
      </w:pPr>
      <w:r>
        <w:rPr>
          <w:rFonts w:asciiTheme="minorHAnsi" w:hAnsiTheme="minorHAnsi"/>
          <w:sz w:val="22"/>
          <w:szCs w:val="22"/>
        </w:rPr>
        <w:t>Rights of Publicity</w:t>
      </w:r>
    </w:p>
    <w:p w:rsidR="00514DFA" w:rsidRDefault="00514DFA" w:rsidP="00514DFA">
      <w:pPr>
        <w:pStyle w:val="ListParagraph"/>
        <w:rPr>
          <w:rFonts w:asciiTheme="minorHAnsi" w:hAnsiTheme="minorHAnsi"/>
          <w:sz w:val="22"/>
          <w:szCs w:val="22"/>
        </w:rPr>
      </w:pPr>
      <w:r w:rsidRPr="009A1C85">
        <w:rPr>
          <w:rFonts w:asciiTheme="minorHAnsi" w:hAnsiTheme="minorHAnsi"/>
          <w:sz w:val="22"/>
          <w:szCs w:val="22"/>
        </w:rPr>
        <w:t xml:space="preserve">Acceptance of </w:t>
      </w:r>
      <w:r w:rsidR="00FC0EDE">
        <w:rPr>
          <w:rFonts w:asciiTheme="minorHAnsi" w:hAnsiTheme="minorHAnsi"/>
          <w:sz w:val="22"/>
          <w:szCs w:val="22"/>
        </w:rPr>
        <w:t xml:space="preserve">the </w:t>
      </w:r>
      <w:r w:rsidRPr="009A1C85">
        <w:rPr>
          <w:rFonts w:asciiTheme="minorHAnsi" w:hAnsiTheme="minorHAnsi"/>
          <w:sz w:val="22"/>
          <w:szCs w:val="22"/>
        </w:rPr>
        <w:t>prize constitutes permission by Winner to use his/her name, photograph and/or likeness for advertising, pu</w:t>
      </w:r>
      <w:r>
        <w:rPr>
          <w:rFonts w:asciiTheme="minorHAnsi" w:hAnsiTheme="minorHAnsi"/>
          <w:sz w:val="22"/>
          <w:szCs w:val="22"/>
        </w:rPr>
        <w:t xml:space="preserve">blicity, and promotion purposes, for any purpose in connection with the </w:t>
      </w:r>
      <w:r w:rsidR="00416D7C">
        <w:rPr>
          <w:rFonts w:asciiTheme="minorHAnsi" w:hAnsiTheme="minorHAnsi"/>
          <w:sz w:val="22"/>
          <w:szCs w:val="22"/>
        </w:rPr>
        <w:t>Contest</w:t>
      </w:r>
      <w:r>
        <w:rPr>
          <w:rFonts w:asciiTheme="minorHAnsi" w:hAnsiTheme="minorHAnsi"/>
          <w:sz w:val="22"/>
          <w:szCs w:val="22"/>
        </w:rPr>
        <w:t>,</w:t>
      </w:r>
      <w:r w:rsidR="00071628">
        <w:rPr>
          <w:rFonts w:asciiTheme="minorHAnsi" w:hAnsiTheme="minorHAnsi"/>
          <w:sz w:val="22"/>
          <w:szCs w:val="22"/>
        </w:rPr>
        <w:t xml:space="preserve"> in perpetuity, </w:t>
      </w:r>
      <w:r w:rsidRPr="009A1C85">
        <w:rPr>
          <w:rFonts w:asciiTheme="minorHAnsi" w:hAnsiTheme="minorHAnsi"/>
          <w:sz w:val="22"/>
          <w:szCs w:val="22"/>
        </w:rPr>
        <w:t xml:space="preserve"> </w:t>
      </w:r>
      <w:r>
        <w:rPr>
          <w:rFonts w:asciiTheme="minorHAnsi" w:hAnsiTheme="minorHAnsi"/>
          <w:sz w:val="22"/>
          <w:szCs w:val="22"/>
        </w:rPr>
        <w:t xml:space="preserve">without compensation, </w:t>
      </w:r>
      <w:r w:rsidR="00071628">
        <w:rPr>
          <w:rFonts w:asciiTheme="minorHAnsi" w:hAnsiTheme="minorHAnsi"/>
          <w:sz w:val="22"/>
          <w:szCs w:val="22"/>
        </w:rPr>
        <w:t xml:space="preserve">notification, or permission, </w:t>
      </w:r>
      <w:r w:rsidRPr="009A1C85">
        <w:rPr>
          <w:rFonts w:asciiTheme="minorHAnsi" w:hAnsiTheme="minorHAnsi"/>
          <w:sz w:val="22"/>
          <w:szCs w:val="22"/>
        </w:rPr>
        <w:t>unless prohibited by law.</w:t>
      </w:r>
      <w:r w:rsidR="00FC0EDE">
        <w:rPr>
          <w:rFonts w:asciiTheme="minorHAnsi" w:hAnsiTheme="minorHAnsi"/>
          <w:sz w:val="22"/>
          <w:szCs w:val="22"/>
        </w:rPr>
        <w:t xml:space="preserve"> </w:t>
      </w:r>
      <w:r>
        <w:rPr>
          <w:rFonts w:asciiTheme="minorHAnsi" w:hAnsiTheme="minorHAnsi"/>
          <w:sz w:val="22"/>
          <w:szCs w:val="22"/>
        </w:rPr>
        <w:t>Winner will be required to sign a release and affidavit of eligibility.</w:t>
      </w:r>
    </w:p>
    <w:p w:rsidR="00EC3820" w:rsidRDefault="00EC3820" w:rsidP="00514DFA">
      <w:pPr>
        <w:pStyle w:val="ListParagraph"/>
        <w:rPr>
          <w:rFonts w:asciiTheme="minorHAnsi" w:hAnsiTheme="minorHAnsi"/>
          <w:sz w:val="22"/>
          <w:szCs w:val="22"/>
        </w:rPr>
      </w:pPr>
    </w:p>
    <w:p w:rsidR="00514DFA" w:rsidRDefault="00514DFA" w:rsidP="00514DFA">
      <w:pPr>
        <w:pStyle w:val="ListParagraph"/>
        <w:numPr>
          <w:ilvl w:val="0"/>
          <w:numId w:val="14"/>
        </w:numPr>
        <w:rPr>
          <w:rFonts w:asciiTheme="minorHAnsi" w:hAnsiTheme="minorHAnsi"/>
          <w:sz w:val="22"/>
          <w:szCs w:val="22"/>
        </w:rPr>
      </w:pPr>
      <w:r>
        <w:rPr>
          <w:rFonts w:asciiTheme="minorHAnsi" w:hAnsiTheme="minorHAnsi"/>
          <w:sz w:val="22"/>
          <w:szCs w:val="22"/>
        </w:rPr>
        <w:t>Sponsor</w:t>
      </w:r>
    </w:p>
    <w:p w:rsidR="00514DFA" w:rsidRPr="00153484" w:rsidRDefault="00514DFA" w:rsidP="00514DFA">
      <w:pPr>
        <w:pStyle w:val="ListParagraph"/>
        <w:rPr>
          <w:rFonts w:asciiTheme="minorHAnsi" w:hAnsiTheme="minorHAnsi"/>
          <w:sz w:val="22"/>
          <w:szCs w:val="22"/>
        </w:rPr>
      </w:pPr>
      <w:r>
        <w:rPr>
          <w:rFonts w:asciiTheme="minorHAnsi" w:hAnsiTheme="minorHAnsi"/>
          <w:sz w:val="22"/>
          <w:szCs w:val="22"/>
        </w:rPr>
        <w:t>DebtWave Credit Counseling, Inc.</w:t>
      </w:r>
      <w:r w:rsidR="004937FC">
        <w:rPr>
          <w:rFonts w:asciiTheme="minorHAnsi" w:hAnsiTheme="minorHAnsi"/>
          <w:sz w:val="22"/>
          <w:szCs w:val="22"/>
        </w:rPr>
        <w:t xml:space="preserve">, </w:t>
      </w:r>
      <w:r w:rsidR="004937FC" w:rsidRPr="004937FC">
        <w:rPr>
          <w:rFonts w:asciiTheme="minorHAnsi" w:hAnsiTheme="minorHAnsi"/>
          <w:sz w:val="22"/>
          <w:szCs w:val="22"/>
        </w:rPr>
        <w:t>DBA San Diego Financial Literacy (SDFLC)</w:t>
      </w:r>
      <w:r w:rsidR="004937FC">
        <w:rPr>
          <w:rFonts w:asciiTheme="minorHAnsi" w:hAnsiTheme="minorHAnsi"/>
          <w:sz w:val="22"/>
          <w:szCs w:val="22"/>
        </w:rPr>
        <w:t xml:space="preserve">, </w:t>
      </w:r>
      <w:r w:rsidR="00D265D3">
        <w:rPr>
          <w:rFonts w:asciiTheme="minorHAnsi" w:hAnsiTheme="minorHAnsi"/>
          <w:sz w:val="22"/>
          <w:szCs w:val="22"/>
        </w:rPr>
        <w:t>9325 Sky Park Court Suite 260</w:t>
      </w:r>
      <w:r>
        <w:rPr>
          <w:rFonts w:asciiTheme="minorHAnsi" w:hAnsiTheme="minorHAnsi"/>
          <w:sz w:val="22"/>
          <w:szCs w:val="22"/>
        </w:rPr>
        <w:t>, San Diego, CA 92123</w:t>
      </w:r>
    </w:p>
    <w:p w:rsidR="00514DFA" w:rsidRPr="00445651" w:rsidRDefault="00514DFA" w:rsidP="00514DFA">
      <w:pPr>
        <w:ind w:left="360"/>
        <w:contextualSpacing/>
        <w:rPr>
          <w:rFonts w:asciiTheme="minorHAnsi" w:hAnsiTheme="minorHAnsi"/>
          <w:sz w:val="22"/>
          <w:szCs w:val="22"/>
        </w:rPr>
      </w:pPr>
    </w:p>
    <w:p w:rsidR="00537381" w:rsidRPr="00190BF0" w:rsidRDefault="00537381" w:rsidP="00445651">
      <w:pPr>
        <w:contextualSpacing/>
        <w:rPr>
          <w:rFonts w:asciiTheme="minorHAnsi" w:hAnsiTheme="minorHAnsi"/>
          <w:sz w:val="22"/>
          <w:szCs w:val="22"/>
        </w:rPr>
      </w:pPr>
      <w:r w:rsidRPr="00190BF0">
        <w:rPr>
          <w:rFonts w:asciiTheme="minorHAnsi" w:hAnsiTheme="minorHAnsi"/>
          <w:sz w:val="22"/>
          <w:szCs w:val="22"/>
        </w:rPr>
        <w:t>By submitting my application, I authorize D</w:t>
      </w:r>
      <w:r w:rsidR="004937FC">
        <w:rPr>
          <w:rFonts w:asciiTheme="minorHAnsi" w:hAnsiTheme="minorHAnsi"/>
          <w:sz w:val="22"/>
          <w:szCs w:val="22"/>
        </w:rPr>
        <w:t xml:space="preserve">ebtWave </w:t>
      </w:r>
      <w:r w:rsidRPr="00190BF0">
        <w:rPr>
          <w:rFonts w:asciiTheme="minorHAnsi" w:hAnsiTheme="minorHAnsi"/>
          <w:sz w:val="22"/>
          <w:szCs w:val="22"/>
        </w:rPr>
        <w:t>C</w:t>
      </w:r>
      <w:r w:rsidR="004937FC">
        <w:rPr>
          <w:rFonts w:asciiTheme="minorHAnsi" w:hAnsiTheme="minorHAnsi"/>
          <w:sz w:val="22"/>
          <w:szCs w:val="22"/>
        </w:rPr>
        <w:t xml:space="preserve">redit </w:t>
      </w:r>
      <w:r w:rsidRPr="00190BF0">
        <w:rPr>
          <w:rFonts w:asciiTheme="minorHAnsi" w:hAnsiTheme="minorHAnsi"/>
          <w:sz w:val="22"/>
          <w:szCs w:val="22"/>
        </w:rPr>
        <w:t>C</w:t>
      </w:r>
      <w:r w:rsidR="004937FC">
        <w:rPr>
          <w:rFonts w:asciiTheme="minorHAnsi" w:hAnsiTheme="minorHAnsi"/>
          <w:sz w:val="22"/>
          <w:szCs w:val="22"/>
        </w:rPr>
        <w:t xml:space="preserve">ounseling, Inc, </w:t>
      </w:r>
      <w:r w:rsidR="004937FC" w:rsidRPr="004937FC">
        <w:rPr>
          <w:rFonts w:asciiTheme="minorHAnsi" w:hAnsiTheme="minorHAnsi"/>
          <w:sz w:val="22"/>
          <w:szCs w:val="22"/>
        </w:rPr>
        <w:t>DBA San Diego Financial Literacy (SDFLC)</w:t>
      </w:r>
      <w:r w:rsidRPr="00190BF0">
        <w:rPr>
          <w:rFonts w:asciiTheme="minorHAnsi" w:hAnsiTheme="minorHAnsi"/>
          <w:sz w:val="22"/>
          <w:szCs w:val="22"/>
        </w:rPr>
        <w:t xml:space="preserve"> to use my name, </w:t>
      </w:r>
      <w:r w:rsidR="00496B46" w:rsidRPr="00190BF0">
        <w:rPr>
          <w:rFonts w:asciiTheme="minorHAnsi" w:hAnsiTheme="minorHAnsi"/>
          <w:sz w:val="22"/>
          <w:szCs w:val="22"/>
        </w:rPr>
        <w:t>photograph,</w:t>
      </w:r>
      <w:r w:rsidR="00496B46">
        <w:rPr>
          <w:rFonts w:asciiTheme="minorHAnsi" w:hAnsiTheme="minorHAnsi"/>
          <w:sz w:val="22"/>
          <w:szCs w:val="22"/>
        </w:rPr>
        <w:t xml:space="preserve"> video</w:t>
      </w:r>
      <w:r w:rsidRPr="00190BF0">
        <w:rPr>
          <w:rFonts w:asciiTheme="minorHAnsi" w:hAnsiTheme="minorHAnsi"/>
          <w:sz w:val="22"/>
          <w:szCs w:val="22"/>
        </w:rPr>
        <w:t xml:space="preserve"> and/or likeness, complete essay or excerpts from my essay for advertising, publicity and promotion purses in accordance with the Rules. </w:t>
      </w:r>
      <w:r w:rsidR="00FC0EDE">
        <w:rPr>
          <w:rFonts w:asciiTheme="minorHAnsi" w:hAnsiTheme="minorHAnsi"/>
          <w:sz w:val="22"/>
          <w:szCs w:val="22"/>
        </w:rPr>
        <w:t>I verify that all materials submitted are my own original works and that no third party ownership rights exist to any materials submitted.</w:t>
      </w:r>
    </w:p>
    <w:p w:rsidR="00537381" w:rsidRPr="00190BF0" w:rsidRDefault="00537381" w:rsidP="00445651">
      <w:pPr>
        <w:contextualSpacing/>
        <w:rPr>
          <w:rFonts w:asciiTheme="minorHAnsi" w:hAnsiTheme="minorHAnsi"/>
          <w:sz w:val="22"/>
          <w:szCs w:val="22"/>
        </w:rPr>
      </w:pPr>
    </w:p>
    <w:p w:rsidR="001558DB" w:rsidRPr="001558DB" w:rsidRDefault="001558DB" w:rsidP="001558DB">
      <w:pPr>
        <w:contextualSpacing/>
        <w:rPr>
          <w:rFonts w:asciiTheme="minorHAnsi" w:hAnsiTheme="minorHAnsi"/>
          <w:sz w:val="22"/>
          <w:szCs w:val="22"/>
        </w:rPr>
      </w:pPr>
      <w:r w:rsidRPr="001558DB">
        <w:rPr>
          <w:rFonts w:asciiTheme="minorHAnsi" w:hAnsiTheme="minorHAnsi"/>
          <w:sz w:val="22"/>
          <w:szCs w:val="22"/>
        </w:rPr>
        <w:t>I hereby certify that I have read and agree to the Official Rules, and certify that the information I have provided above is true and accurate to the best of my knowledge.</w:t>
      </w:r>
    </w:p>
    <w:p w:rsidR="00E030D9" w:rsidRDefault="00E030D9" w:rsidP="00445651">
      <w:pPr>
        <w:contextualSpacing/>
        <w:rPr>
          <w:rFonts w:asciiTheme="minorHAnsi" w:hAnsiTheme="minorHAnsi"/>
          <w:sz w:val="22"/>
          <w:szCs w:val="22"/>
        </w:rPr>
      </w:pPr>
    </w:p>
    <w:p w:rsidR="00496B46" w:rsidRPr="00190BF0" w:rsidRDefault="00496B46" w:rsidP="00496B46">
      <w:pPr>
        <w:contextualSpacing/>
        <w:rPr>
          <w:rFonts w:asciiTheme="minorHAnsi" w:hAnsiTheme="minorHAnsi"/>
          <w:sz w:val="22"/>
          <w:szCs w:val="22"/>
        </w:rPr>
      </w:pPr>
      <w:r w:rsidRPr="00190BF0">
        <w:rPr>
          <w:rFonts w:asciiTheme="minorHAnsi" w:hAnsiTheme="minorHAnsi"/>
          <w:sz w:val="22"/>
          <w:szCs w:val="22"/>
        </w:rPr>
        <w:t>This application form, along with the supporting document must be received by the deadline to be eligible for consideration.</w:t>
      </w:r>
    </w:p>
    <w:p w:rsidR="00496B46" w:rsidRPr="00190BF0" w:rsidRDefault="00496B46" w:rsidP="00496B46">
      <w:pPr>
        <w:contextualSpacing/>
        <w:rPr>
          <w:rFonts w:asciiTheme="minorHAnsi" w:hAnsiTheme="minorHAnsi"/>
          <w:sz w:val="22"/>
          <w:szCs w:val="22"/>
        </w:rPr>
      </w:pPr>
    </w:p>
    <w:p w:rsidR="00496B46" w:rsidRDefault="00496B46" w:rsidP="00496B46">
      <w:pPr>
        <w:contextualSpacing/>
        <w:rPr>
          <w:rFonts w:asciiTheme="minorHAnsi" w:hAnsiTheme="minorHAnsi"/>
          <w:sz w:val="22"/>
          <w:szCs w:val="22"/>
        </w:rPr>
      </w:pPr>
      <w:r w:rsidRPr="00190BF0">
        <w:rPr>
          <w:rFonts w:asciiTheme="minorHAnsi" w:hAnsiTheme="minorHAnsi"/>
          <w:sz w:val="22"/>
          <w:szCs w:val="22"/>
        </w:rPr>
        <w:t>Mail or deliver all materials to:</w:t>
      </w:r>
    </w:p>
    <w:p w:rsidR="00496B46" w:rsidRPr="00190BF0" w:rsidRDefault="00496B46" w:rsidP="00496B46">
      <w:pPr>
        <w:contextualSpacing/>
        <w:rPr>
          <w:rFonts w:asciiTheme="minorHAnsi" w:hAnsiTheme="minorHAnsi"/>
          <w:sz w:val="22"/>
          <w:szCs w:val="22"/>
        </w:rPr>
      </w:pPr>
    </w:p>
    <w:p w:rsidR="00496B46" w:rsidRPr="00190BF0" w:rsidRDefault="00496B46" w:rsidP="00496B46">
      <w:pPr>
        <w:ind w:left="450"/>
        <w:contextualSpacing/>
        <w:rPr>
          <w:rFonts w:asciiTheme="minorHAnsi" w:hAnsiTheme="minorHAnsi"/>
          <w:sz w:val="22"/>
          <w:szCs w:val="22"/>
        </w:rPr>
      </w:pPr>
      <w:r w:rsidRPr="00190BF0">
        <w:rPr>
          <w:rFonts w:asciiTheme="minorHAnsi" w:hAnsiTheme="minorHAnsi"/>
          <w:sz w:val="22"/>
          <w:szCs w:val="22"/>
        </w:rPr>
        <w:t xml:space="preserve">Boost for </w:t>
      </w:r>
      <w:r w:rsidR="00086500">
        <w:rPr>
          <w:rFonts w:asciiTheme="minorHAnsi" w:hAnsiTheme="minorHAnsi"/>
          <w:sz w:val="22"/>
          <w:szCs w:val="22"/>
        </w:rPr>
        <w:t>O</w:t>
      </w:r>
      <w:r w:rsidRPr="00190BF0">
        <w:rPr>
          <w:rFonts w:asciiTheme="minorHAnsi" w:hAnsiTheme="minorHAnsi"/>
          <w:sz w:val="22"/>
          <w:szCs w:val="22"/>
        </w:rPr>
        <w:t>ur Heroes</w:t>
      </w:r>
    </w:p>
    <w:p w:rsidR="00496B46" w:rsidRDefault="00496B46" w:rsidP="00496B46">
      <w:pPr>
        <w:ind w:left="450"/>
        <w:contextualSpacing/>
        <w:rPr>
          <w:rFonts w:asciiTheme="minorHAnsi" w:hAnsiTheme="minorHAnsi"/>
          <w:sz w:val="22"/>
          <w:szCs w:val="22"/>
        </w:rPr>
      </w:pPr>
      <w:r w:rsidRPr="00190BF0">
        <w:rPr>
          <w:rFonts w:asciiTheme="minorHAnsi" w:hAnsiTheme="minorHAnsi"/>
          <w:sz w:val="22"/>
          <w:szCs w:val="22"/>
        </w:rPr>
        <w:t>c/o DebtWave Credit Counseling, Inc.</w:t>
      </w:r>
    </w:p>
    <w:p w:rsidR="00305B12" w:rsidRPr="00190BF0" w:rsidRDefault="00305B12" w:rsidP="00496B46">
      <w:pPr>
        <w:ind w:left="450"/>
        <w:contextualSpacing/>
        <w:rPr>
          <w:rFonts w:asciiTheme="minorHAnsi" w:hAnsiTheme="minorHAnsi"/>
          <w:sz w:val="22"/>
          <w:szCs w:val="22"/>
        </w:rPr>
      </w:pPr>
      <w:r w:rsidRPr="00305B12">
        <w:rPr>
          <w:rFonts w:asciiTheme="minorHAnsi" w:hAnsiTheme="minorHAnsi"/>
          <w:sz w:val="22"/>
          <w:szCs w:val="22"/>
        </w:rPr>
        <w:t>DBA San Diego Financial Literacy (SDFLC)</w:t>
      </w:r>
    </w:p>
    <w:p w:rsidR="00496B46" w:rsidRPr="00190BF0" w:rsidRDefault="00D265D3" w:rsidP="00496B46">
      <w:pPr>
        <w:ind w:left="450"/>
        <w:contextualSpacing/>
        <w:rPr>
          <w:rFonts w:asciiTheme="minorHAnsi" w:hAnsiTheme="minorHAnsi"/>
          <w:sz w:val="22"/>
          <w:szCs w:val="22"/>
        </w:rPr>
      </w:pPr>
      <w:r>
        <w:rPr>
          <w:rFonts w:asciiTheme="minorHAnsi" w:hAnsiTheme="minorHAnsi"/>
          <w:sz w:val="22"/>
          <w:szCs w:val="22"/>
        </w:rPr>
        <w:t>9325 Sky Park Court, Suite 260</w:t>
      </w:r>
    </w:p>
    <w:p w:rsidR="00496B46" w:rsidRPr="00190BF0" w:rsidRDefault="00496B46" w:rsidP="00496B46">
      <w:pPr>
        <w:ind w:left="450"/>
        <w:contextualSpacing/>
        <w:rPr>
          <w:rFonts w:asciiTheme="minorHAnsi" w:hAnsiTheme="minorHAnsi"/>
          <w:sz w:val="22"/>
          <w:szCs w:val="22"/>
        </w:rPr>
      </w:pPr>
      <w:r w:rsidRPr="00190BF0">
        <w:rPr>
          <w:rFonts w:asciiTheme="minorHAnsi" w:hAnsiTheme="minorHAnsi"/>
          <w:sz w:val="22"/>
          <w:szCs w:val="22"/>
        </w:rPr>
        <w:t>San Diego, CA 92123</w:t>
      </w:r>
    </w:p>
    <w:p w:rsidR="00496B46" w:rsidRPr="00190BF0" w:rsidRDefault="00496B46" w:rsidP="00445651">
      <w:pPr>
        <w:contextualSpacing/>
        <w:rPr>
          <w:rFonts w:asciiTheme="minorHAnsi" w:hAnsiTheme="minorHAnsi"/>
          <w:sz w:val="22"/>
          <w:szCs w:val="22"/>
        </w:rPr>
      </w:pPr>
    </w:p>
    <w:p w:rsidR="0015764A" w:rsidRDefault="0015764A" w:rsidP="00445651">
      <w:pPr>
        <w:contextualSpacing/>
        <w:rPr>
          <w:rFonts w:asciiTheme="minorHAnsi" w:hAnsiTheme="minorHAnsi"/>
          <w:sz w:val="22"/>
          <w:szCs w:val="22"/>
        </w:rPr>
        <w:sectPr w:rsidR="0015764A" w:rsidSect="00496B46">
          <w:type w:val="continuous"/>
          <w:pgSz w:w="12240" w:h="15840"/>
          <w:pgMar w:top="1440" w:right="1260" w:bottom="1170" w:left="1260" w:header="720" w:footer="720" w:gutter="0"/>
          <w:pgNumType w:start="1"/>
          <w:cols w:space="720"/>
          <w:docGrid w:linePitch="360"/>
        </w:sectPr>
      </w:pPr>
    </w:p>
    <w:p w:rsidR="0015764A" w:rsidRDefault="0015764A" w:rsidP="00445651">
      <w:pPr>
        <w:contextualSpacing/>
        <w:rPr>
          <w:rFonts w:asciiTheme="minorHAnsi" w:hAnsiTheme="minorHAnsi"/>
          <w:sz w:val="22"/>
          <w:szCs w:val="22"/>
        </w:rPr>
      </w:pPr>
    </w:p>
    <w:p w:rsidR="0015764A" w:rsidRDefault="0015764A" w:rsidP="00445651">
      <w:pPr>
        <w:contextualSpacing/>
        <w:rPr>
          <w:rFonts w:asciiTheme="minorHAnsi" w:hAnsiTheme="minorHAnsi"/>
          <w:sz w:val="22"/>
          <w:szCs w:val="22"/>
        </w:rPr>
      </w:pPr>
    </w:p>
    <w:p w:rsidR="00E030D9" w:rsidRPr="00190BF0" w:rsidRDefault="0015764A" w:rsidP="00445651">
      <w:pPr>
        <w:contextualSpacing/>
        <w:rPr>
          <w:rFonts w:asciiTheme="minorHAnsi" w:hAnsiTheme="minorHAnsi"/>
          <w:sz w:val="22"/>
          <w:szCs w:val="22"/>
        </w:rPr>
      </w:pPr>
      <w:r>
        <w:rPr>
          <w:rFonts w:asciiTheme="minorHAnsi" w:hAnsiTheme="minorHAnsi"/>
          <w:sz w:val="22"/>
          <w:szCs w:val="22"/>
        </w:rPr>
        <w:t>__________________________</w:t>
      </w:r>
    </w:p>
    <w:p w:rsidR="0015764A" w:rsidRDefault="0015764A" w:rsidP="00445651">
      <w:pPr>
        <w:contextualSpacing/>
        <w:rPr>
          <w:rFonts w:asciiTheme="minorHAnsi" w:hAnsiTheme="minorHAnsi"/>
          <w:sz w:val="22"/>
          <w:szCs w:val="22"/>
        </w:rPr>
      </w:pPr>
      <w:r>
        <w:rPr>
          <w:rFonts w:asciiTheme="minorHAnsi" w:hAnsiTheme="minorHAnsi"/>
          <w:sz w:val="22"/>
          <w:szCs w:val="22"/>
        </w:rPr>
        <w:t xml:space="preserve">Applicant </w:t>
      </w:r>
      <w:r w:rsidR="00E030D9" w:rsidRPr="00190BF0">
        <w:rPr>
          <w:rFonts w:asciiTheme="minorHAnsi" w:hAnsiTheme="minorHAnsi"/>
          <w:sz w:val="22"/>
          <w:szCs w:val="22"/>
        </w:rPr>
        <w:t>Sign</w:t>
      </w:r>
      <w:r>
        <w:rPr>
          <w:rFonts w:asciiTheme="minorHAnsi" w:hAnsiTheme="minorHAnsi"/>
          <w:sz w:val="22"/>
          <w:szCs w:val="22"/>
        </w:rPr>
        <w:t>ature</w:t>
      </w:r>
    </w:p>
    <w:p w:rsidR="0015764A" w:rsidRDefault="0015764A" w:rsidP="00445651">
      <w:pPr>
        <w:contextualSpacing/>
        <w:rPr>
          <w:rFonts w:asciiTheme="minorHAnsi" w:hAnsiTheme="minorHAnsi"/>
          <w:sz w:val="22"/>
          <w:szCs w:val="22"/>
        </w:rPr>
      </w:pPr>
    </w:p>
    <w:p w:rsidR="00E030D9" w:rsidRPr="00190BF0" w:rsidRDefault="00E030D9" w:rsidP="00445651">
      <w:pPr>
        <w:contextualSpacing/>
        <w:rPr>
          <w:rFonts w:asciiTheme="minorHAnsi" w:hAnsiTheme="minorHAnsi"/>
          <w:sz w:val="22"/>
          <w:szCs w:val="22"/>
        </w:rPr>
      </w:pPr>
      <w:r w:rsidRPr="00190BF0">
        <w:rPr>
          <w:rFonts w:asciiTheme="minorHAnsi" w:hAnsiTheme="minorHAnsi"/>
          <w:sz w:val="22"/>
          <w:szCs w:val="22"/>
        </w:rPr>
        <w:t xml:space="preserve"> </w:t>
      </w:r>
      <w:r w:rsidR="0015764A">
        <w:rPr>
          <w:rFonts w:asciiTheme="minorHAnsi" w:hAnsiTheme="minorHAnsi"/>
          <w:sz w:val="22"/>
          <w:szCs w:val="22"/>
        </w:rPr>
        <w:t>_________________________</w:t>
      </w:r>
    </w:p>
    <w:p w:rsidR="00E030D9" w:rsidRDefault="00E030D9" w:rsidP="00445651">
      <w:pPr>
        <w:contextualSpacing/>
        <w:rPr>
          <w:rFonts w:asciiTheme="minorHAnsi" w:hAnsiTheme="minorHAnsi"/>
          <w:sz w:val="22"/>
          <w:szCs w:val="22"/>
        </w:rPr>
      </w:pPr>
      <w:r w:rsidRPr="00190BF0">
        <w:rPr>
          <w:rFonts w:asciiTheme="minorHAnsi" w:hAnsiTheme="minorHAnsi"/>
          <w:sz w:val="22"/>
          <w:szCs w:val="22"/>
        </w:rPr>
        <w:t>Date</w:t>
      </w:r>
    </w:p>
    <w:p w:rsidR="0015764A" w:rsidRDefault="0015764A" w:rsidP="00445651">
      <w:pPr>
        <w:contextualSpacing/>
        <w:rPr>
          <w:rFonts w:asciiTheme="minorHAnsi" w:hAnsiTheme="minorHAnsi"/>
          <w:sz w:val="22"/>
          <w:szCs w:val="22"/>
        </w:rPr>
      </w:pPr>
    </w:p>
    <w:p w:rsidR="0015764A" w:rsidRDefault="0015764A" w:rsidP="0015764A">
      <w:pPr>
        <w:contextualSpacing/>
        <w:rPr>
          <w:rFonts w:asciiTheme="minorHAnsi" w:hAnsiTheme="minorHAnsi"/>
          <w:sz w:val="22"/>
          <w:szCs w:val="22"/>
        </w:rPr>
      </w:pPr>
    </w:p>
    <w:p w:rsidR="0015764A" w:rsidRPr="00190BF0" w:rsidRDefault="0015764A" w:rsidP="0015764A">
      <w:pPr>
        <w:contextualSpacing/>
        <w:rPr>
          <w:rFonts w:asciiTheme="minorHAnsi" w:hAnsiTheme="minorHAnsi"/>
          <w:sz w:val="22"/>
          <w:szCs w:val="22"/>
        </w:rPr>
      </w:pPr>
      <w:r>
        <w:rPr>
          <w:rFonts w:asciiTheme="minorHAnsi" w:hAnsiTheme="minorHAnsi"/>
          <w:sz w:val="22"/>
          <w:szCs w:val="22"/>
        </w:rPr>
        <w:t>__________________________</w:t>
      </w:r>
    </w:p>
    <w:p w:rsidR="0015764A" w:rsidRDefault="0015764A" w:rsidP="0015764A">
      <w:pPr>
        <w:contextualSpacing/>
        <w:rPr>
          <w:rFonts w:asciiTheme="minorHAnsi" w:hAnsiTheme="minorHAnsi"/>
          <w:sz w:val="22"/>
          <w:szCs w:val="22"/>
        </w:rPr>
      </w:pPr>
      <w:r>
        <w:rPr>
          <w:rFonts w:asciiTheme="minorHAnsi" w:hAnsiTheme="minorHAnsi"/>
          <w:sz w:val="22"/>
          <w:szCs w:val="22"/>
        </w:rPr>
        <w:t xml:space="preserve">Co-Applicant </w:t>
      </w:r>
      <w:r w:rsidRPr="00190BF0">
        <w:rPr>
          <w:rFonts w:asciiTheme="minorHAnsi" w:hAnsiTheme="minorHAnsi"/>
          <w:sz w:val="22"/>
          <w:szCs w:val="22"/>
        </w:rPr>
        <w:t>Sign</w:t>
      </w:r>
      <w:r>
        <w:rPr>
          <w:rFonts w:asciiTheme="minorHAnsi" w:hAnsiTheme="minorHAnsi"/>
          <w:sz w:val="22"/>
          <w:szCs w:val="22"/>
        </w:rPr>
        <w:t>ature</w:t>
      </w:r>
    </w:p>
    <w:p w:rsidR="0015764A" w:rsidRDefault="0015764A" w:rsidP="0015764A">
      <w:pPr>
        <w:contextualSpacing/>
        <w:rPr>
          <w:rFonts w:asciiTheme="minorHAnsi" w:hAnsiTheme="minorHAnsi"/>
          <w:sz w:val="22"/>
          <w:szCs w:val="22"/>
        </w:rPr>
      </w:pPr>
    </w:p>
    <w:p w:rsidR="0015764A" w:rsidRPr="00190BF0" w:rsidRDefault="0015764A" w:rsidP="0015764A">
      <w:pPr>
        <w:contextualSpacing/>
        <w:rPr>
          <w:rFonts w:asciiTheme="minorHAnsi" w:hAnsiTheme="minorHAnsi"/>
          <w:sz w:val="22"/>
          <w:szCs w:val="22"/>
        </w:rPr>
      </w:pPr>
      <w:r w:rsidRPr="00190BF0">
        <w:rPr>
          <w:rFonts w:asciiTheme="minorHAnsi" w:hAnsiTheme="minorHAnsi"/>
          <w:sz w:val="22"/>
          <w:szCs w:val="22"/>
        </w:rPr>
        <w:t xml:space="preserve"> </w:t>
      </w:r>
      <w:r>
        <w:rPr>
          <w:rFonts w:asciiTheme="minorHAnsi" w:hAnsiTheme="minorHAnsi"/>
          <w:sz w:val="22"/>
          <w:szCs w:val="22"/>
        </w:rPr>
        <w:t>_________________________</w:t>
      </w:r>
    </w:p>
    <w:p w:rsidR="0015764A" w:rsidRPr="00190BF0" w:rsidRDefault="0015764A" w:rsidP="0015764A">
      <w:pPr>
        <w:contextualSpacing/>
        <w:rPr>
          <w:rFonts w:asciiTheme="minorHAnsi" w:hAnsiTheme="minorHAnsi"/>
          <w:sz w:val="22"/>
          <w:szCs w:val="22"/>
        </w:rPr>
      </w:pPr>
      <w:r w:rsidRPr="00190BF0">
        <w:rPr>
          <w:rFonts w:asciiTheme="minorHAnsi" w:hAnsiTheme="minorHAnsi"/>
          <w:sz w:val="22"/>
          <w:szCs w:val="22"/>
        </w:rPr>
        <w:t>Date</w:t>
      </w:r>
    </w:p>
    <w:p w:rsidR="0015764A" w:rsidRDefault="0015764A" w:rsidP="00445651">
      <w:pPr>
        <w:contextualSpacing/>
        <w:rPr>
          <w:rFonts w:asciiTheme="minorHAnsi" w:hAnsiTheme="minorHAnsi"/>
          <w:sz w:val="22"/>
          <w:szCs w:val="22"/>
        </w:rPr>
        <w:sectPr w:rsidR="0015764A" w:rsidSect="0015764A">
          <w:type w:val="continuous"/>
          <w:pgSz w:w="12240" w:h="15840"/>
          <w:pgMar w:top="1440" w:right="1260" w:bottom="1170" w:left="1260" w:header="720" w:footer="720" w:gutter="0"/>
          <w:pgNumType w:start="1"/>
          <w:cols w:num="2" w:space="720"/>
          <w:docGrid w:linePitch="360"/>
        </w:sectPr>
      </w:pPr>
    </w:p>
    <w:p w:rsidR="0015764A" w:rsidRPr="00190BF0" w:rsidRDefault="0015764A" w:rsidP="00445651">
      <w:pPr>
        <w:contextualSpacing/>
        <w:rPr>
          <w:rFonts w:asciiTheme="minorHAnsi" w:hAnsiTheme="minorHAnsi"/>
          <w:sz w:val="22"/>
          <w:szCs w:val="22"/>
        </w:rPr>
      </w:pPr>
    </w:p>
    <w:sectPr w:rsidR="0015764A" w:rsidRPr="00190BF0" w:rsidSect="00496B46">
      <w:type w:val="continuous"/>
      <w:pgSz w:w="12240" w:h="15840"/>
      <w:pgMar w:top="1440" w:right="1260" w:bottom="1170" w:left="12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7FC" w:rsidRDefault="004937FC" w:rsidP="000D5898">
      <w:r>
        <w:separator/>
      </w:r>
    </w:p>
  </w:endnote>
  <w:endnote w:type="continuationSeparator" w:id="0">
    <w:p w:rsidR="004937FC" w:rsidRDefault="004937FC" w:rsidP="000D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64034"/>
      <w:docPartObj>
        <w:docPartGallery w:val="Page Numbers (Bottom of Page)"/>
        <w:docPartUnique/>
      </w:docPartObj>
    </w:sdtPr>
    <w:sdtEndPr>
      <w:rPr>
        <w:color w:val="7F7F7F" w:themeColor="background1" w:themeShade="7F"/>
        <w:spacing w:val="60"/>
      </w:rPr>
    </w:sdtEndPr>
    <w:sdtContent>
      <w:p w:rsidR="004937FC" w:rsidRDefault="00F8549E">
        <w:pPr>
          <w:pStyle w:val="Footer"/>
          <w:pBdr>
            <w:top w:val="single" w:sz="4" w:space="1" w:color="D9D9D9" w:themeColor="background1" w:themeShade="D9"/>
          </w:pBdr>
          <w:jc w:val="right"/>
        </w:pPr>
        <w:r>
          <w:fldChar w:fldCharType="begin"/>
        </w:r>
        <w:r>
          <w:instrText xml:space="preserve"> PAGE   \* MERGEFORMAT </w:instrText>
        </w:r>
        <w:r>
          <w:fldChar w:fldCharType="separate"/>
        </w:r>
        <w:r w:rsidR="004A5A9B">
          <w:rPr>
            <w:noProof/>
          </w:rPr>
          <w:t>1</w:t>
        </w:r>
        <w:r>
          <w:rPr>
            <w:noProof/>
          </w:rPr>
          <w:fldChar w:fldCharType="end"/>
        </w:r>
        <w:r w:rsidR="004937FC">
          <w:t xml:space="preserve"> | </w:t>
        </w:r>
        <w:r w:rsidR="004937FC">
          <w:rPr>
            <w:color w:val="7F7F7F" w:themeColor="background1" w:themeShade="7F"/>
            <w:spacing w:val="60"/>
          </w:rPr>
          <w:t>Page</w:t>
        </w:r>
      </w:p>
    </w:sdtContent>
  </w:sdt>
  <w:p w:rsidR="004937FC" w:rsidRDefault="00493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7FC" w:rsidRDefault="004937FC" w:rsidP="000D5898">
      <w:r>
        <w:separator/>
      </w:r>
    </w:p>
  </w:footnote>
  <w:footnote w:type="continuationSeparator" w:id="0">
    <w:p w:rsidR="004937FC" w:rsidRDefault="004937FC" w:rsidP="000D5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7FC" w:rsidRDefault="00D55CFC">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4939030</wp:posOffset>
              </wp:positionH>
              <wp:positionV relativeFrom="paragraph">
                <wp:posOffset>-75565</wp:posOffset>
              </wp:positionV>
              <wp:extent cx="1525905" cy="571500"/>
              <wp:effectExtent l="0" t="635"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37FC" w:rsidRDefault="004937FC" w:rsidP="005866DE">
                          <w:pPr>
                            <w:rPr>
                              <w:rFonts w:ascii="Garamond" w:hAnsi="Garamond"/>
                              <w:sz w:val="16"/>
                            </w:rPr>
                          </w:pPr>
                          <w:r>
                            <w:rPr>
                              <w:rFonts w:ascii="Garamond" w:hAnsi="Garamond"/>
                              <w:sz w:val="16"/>
                            </w:rPr>
                            <w:t>9325 Sky Park Court, Suite 260</w:t>
                          </w:r>
                        </w:p>
                        <w:p w:rsidR="004937FC" w:rsidRDefault="004937FC" w:rsidP="005866DE">
                          <w:pPr>
                            <w:rPr>
                              <w:rFonts w:ascii="Garamond" w:hAnsi="Garamond"/>
                              <w:sz w:val="16"/>
                            </w:rPr>
                          </w:pPr>
                          <w:smartTag w:uri="urn:schemas-microsoft-com:office:smarttags" w:element="place">
                            <w:smartTag w:uri="urn:schemas-microsoft-com:office:smarttags" w:element="City">
                              <w:r>
                                <w:rPr>
                                  <w:rFonts w:ascii="Garamond" w:hAnsi="Garamond"/>
                                  <w:sz w:val="16"/>
                                </w:rPr>
                                <w:t>San Diego</w:t>
                              </w:r>
                            </w:smartTag>
                            <w:r>
                              <w:rPr>
                                <w:rFonts w:ascii="Garamond" w:hAnsi="Garamond"/>
                                <w:sz w:val="16"/>
                              </w:rPr>
                              <w:t xml:space="preserve">, </w:t>
                            </w:r>
                            <w:smartTag w:uri="urn:schemas-microsoft-com:office:smarttags" w:element="State">
                              <w:r>
                                <w:rPr>
                                  <w:rFonts w:ascii="Garamond" w:hAnsi="Garamond"/>
                                  <w:sz w:val="16"/>
                                </w:rPr>
                                <w:t>CA</w:t>
                              </w:r>
                            </w:smartTag>
                            <w:r>
                              <w:rPr>
                                <w:rFonts w:ascii="Garamond" w:hAnsi="Garamond"/>
                                <w:sz w:val="16"/>
                              </w:rPr>
                              <w:t xml:space="preserve"> </w:t>
                            </w:r>
                            <w:smartTag w:uri="urn:schemas-microsoft-com:office:smarttags" w:element="PostalCode">
                              <w:r>
                                <w:rPr>
                                  <w:rFonts w:ascii="Garamond" w:hAnsi="Garamond"/>
                                  <w:sz w:val="16"/>
                                </w:rPr>
                                <w:t>92123</w:t>
                              </w:r>
                            </w:smartTag>
                          </w:smartTag>
                        </w:p>
                        <w:p w:rsidR="004937FC" w:rsidRDefault="004937FC" w:rsidP="005866DE">
                          <w:pPr>
                            <w:rPr>
                              <w:rFonts w:ascii="Garamond" w:hAnsi="Garamond"/>
                              <w:sz w:val="16"/>
                            </w:rPr>
                          </w:pPr>
                          <w:r>
                            <w:rPr>
                              <w:rFonts w:ascii="Garamond" w:hAnsi="Garamond"/>
                              <w:sz w:val="16"/>
                            </w:rPr>
                            <w:t>Phone: 858.751.2607</w:t>
                          </w:r>
                        </w:p>
                        <w:p w:rsidR="004937FC" w:rsidRDefault="004937FC" w:rsidP="005866DE">
                          <w:r>
                            <w:rPr>
                              <w:rFonts w:ascii="Garamond" w:hAnsi="Garamond"/>
                              <w:sz w:val="16"/>
                            </w:rPr>
                            <w:t>Fax: 858.751.2810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8.9pt;margin-top:-5.95pt;width:120.1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" stroked="f">
              <v:textbox>
                <w:txbxContent>
                  <w:p w:rsidR="004937FC" w:rsidRDefault="004937FC" w:rsidP="005866DE">
                    <w:pPr>
                      <w:rPr>
                        <w:rFonts w:ascii="Garamond" w:hAnsi="Garamond"/>
                        <w:sz w:val="16"/>
                      </w:rPr>
                    </w:pPr>
                    <w:r>
                      <w:rPr>
                        <w:rFonts w:ascii="Garamond" w:hAnsi="Garamond"/>
                        <w:sz w:val="16"/>
                      </w:rPr>
                      <w:t>9325 Sky Park Court, Suite 260</w:t>
                    </w:r>
                  </w:p>
                  <w:p w:rsidR="004937FC" w:rsidRDefault="004937FC" w:rsidP="005866DE">
                    <w:pPr>
                      <w:rPr>
                        <w:rFonts w:ascii="Garamond" w:hAnsi="Garamond"/>
                        <w:sz w:val="16"/>
                      </w:rPr>
                    </w:pPr>
                    <w:smartTag w:uri="urn:schemas-microsoft-com:office:smarttags" w:element="place">
                      <w:smartTag w:uri="urn:schemas-microsoft-com:office:smarttags" w:element="City">
                        <w:r>
                          <w:rPr>
                            <w:rFonts w:ascii="Garamond" w:hAnsi="Garamond"/>
                            <w:sz w:val="16"/>
                          </w:rPr>
                          <w:t>San Diego</w:t>
                        </w:r>
                      </w:smartTag>
                      <w:r>
                        <w:rPr>
                          <w:rFonts w:ascii="Garamond" w:hAnsi="Garamond"/>
                          <w:sz w:val="16"/>
                        </w:rPr>
                        <w:t xml:space="preserve">, </w:t>
                      </w:r>
                      <w:smartTag w:uri="urn:schemas-microsoft-com:office:smarttags" w:element="State">
                        <w:r>
                          <w:rPr>
                            <w:rFonts w:ascii="Garamond" w:hAnsi="Garamond"/>
                            <w:sz w:val="16"/>
                          </w:rPr>
                          <w:t>CA</w:t>
                        </w:r>
                      </w:smartTag>
                      <w:r>
                        <w:rPr>
                          <w:rFonts w:ascii="Garamond" w:hAnsi="Garamond"/>
                          <w:sz w:val="16"/>
                        </w:rPr>
                        <w:t xml:space="preserve"> </w:t>
                      </w:r>
                      <w:smartTag w:uri="urn:schemas-microsoft-com:office:smarttags" w:element="PostalCode">
                        <w:r>
                          <w:rPr>
                            <w:rFonts w:ascii="Garamond" w:hAnsi="Garamond"/>
                            <w:sz w:val="16"/>
                          </w:rPr>
                          <w:t>92123</w:t>
                        </w:r>
                      </w:smartTag>
                    </w:smartTag>
                  </w:p>
                  <w:p w:rsidR="004937FC" w:rsidRDefault="004937FC" w:rsidP="005866DE">
                    <w:pPr>
                      <w:rPr>
                        <w:rFonts w:ascii="Garamond" w:hAnsi="Garamond"/>
                        <w:sz w:val="16"/>
                      </w:rPr>
                    </w:pPr>
                    <w:r>
                      <w:rPr>
                        <w:rFonts w:ascii="Garamond" w:hAnsi="Garamond"/>
                        <w:sz w:val="16"/>
                      </w:rPr>
                      <w:t>Phone: 858.751.2607</w:t>
                    </w:r>
                  </w:p>
                  <w:p w:rsidR="004937FC" w:rsidRDefault="004937FC" w:rsidP="005866DE">
                    <w:r>
                      <w:rPr>
                        <w:rFonts w:ascii="Garamond" w:hAnsi="Garamond"/>
                        <w:sz w:val="16"/>
                      </w:rPr>
                      <w:t>Fax: 858.751.2810</w:t>
                    </w:r>
                  </w:p>
                </w:txbxContent>
              </v:textbox>
            </v:shape>
          </w:pict>
        </mc:Fallback>
      </mc:AlternateContent>
    </w:r>
    <w:r w:rsidR="004937FC">
      <w:rPr>
        <w:noProof/>
      </w:rPr>
      <w:drawing>
        <wp:anchor distT="0" distB="0" distL="114300" distR="114300" simplePos="0" relativeHeight="251659264" behindDoc="0" locked="0" layoutInCell="1" allowOverlap="1">
          <wp:simplePos x="0" y="0"/>
          <wp:positionH relativeFrom="column">
            <wp:posOffset>-153035</wp:posOffset>
          </wp:positionH>
          <wp:positionV relativeFrom="paragraph">
            <wp:posOffset>-346075</wp:posOffset>
          </wp:positionV>
          <wp:extent cx="3176270" cy="977900"/>
          <wp:effectExtent l="19050" t="0" r="5080" b="0"/>
          <wp:wrapNone/>
          <wp:docPr id="5" name="Picture 1" descr="\\Dwfs1\common\Military Financial Education Program\Logo_artwork\Horizontal\Boost-Logo-Horizonta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fs1\common\Military Financial Education Program\Logo_artwork\Horizontal\Boost-Logo-Horizontal-400.jpg"/>
                  <pic:cNvPicPr>
                    <a:picLocks noChangeAspect="1" noChangeArrowheads="1"/>
                  </pic:cNvPicPr>
                </pic:nvPicPr>
                <pic:blipFill>
                  <a:blip r:embed="rId1" cstate="print"/>
                  <a:srcRect/>
                  <a:stretch>
                    <a:fillRect/>
                  </a:stretch>
                </pic:blipFill>
                <pic:spPr bwMode="auto">
                  <a:xfrm>
                    <a:off x="0" y="0"/>
                    <a:ext cx="3176270" cy="97790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2336" behindDoc="0" locked="0" layoutInCell="1" allowOverlap="1">
              <wp:simplePos x="0" y="0"/>
              <wp:positionH relativeFrom="column">
                <wp:posOffset>3741420</wp:posOffset>
              </wp:positionH>
              <wp:positionV relativeFrom="paragraph">
                <wp:posOffset>-421005</wp:posOffset>
              </wp:positionV>
              <wp:extent cx="1183005" cy="1094740"/>
              <wp:effectExtent l="7620" t="7620" r="889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1094740"/>
                      </a:xfrm>
                      <a:prstGeom prst="rect">
                        <a:avLst/>
                      </a:prstGeom>
                      <a:solidFill>
                        <a:srgbClr val="FFFFFF"/>
                      </a:solidFill>
                      <a:ln w="9525">
                        <a:solidFill>
                          <a:schemeClr val="bg1">
                            <a:lumMod val="100000"/>
                            <a:lumOff val="0"/>
                          </a:schemeClr>
                        </a:solidFill>
                        <a:miter lim="800000"/>
                        <a:headEnd/>
                        <a:tailEnd/>
                      </a:ln>
                    </wps:spPr>
                    <wps:txbx>
                      <w:txbxContent>
                        <w:p w:rsidR="004937FC" w:rsidRDefault="004937FC">
                          <w:r>
                            <w:rPr>
                              <w:noProof/>
                            </w:rPr>
                            <w:drawing>
                              <wp:inline distT="0" distB="0" distL="0" distR="0">
                                <wp:extent cx="963672" cy="993913"/>
                                <wp:effectExtent l="19050" t="0" r="7878" b="0"/>
                                <wp:docPr id="6" name="Picture 2" descr="C:\Users\Chase\Desktop\sdfl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se\Desktop\sdflc logo.JPG"/>
                                        <pic:cNvPicPr>
                                          <a:picLocks noChangeAspect="1" noChangeArrowheads="1"/>
                                        </pic:cNvPicPr>
                                      </pic:nvPicPr>
                                      <pic:blipFill>
                                        <a:blip r:embed="rId2"/>
                                        <a:srcRect/>
                                        <a:stretch>
                                          <a:fillRect/>
                                        </a:stretch>
                                      </pic:blipFill>
                                      <pic:spPr bwMode="auto">
                                        <a:xfrm>
                                          <a:off x="0" y="0"/>
                                          <a:ext cx="961479" cy="991652"/>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294.6pt;margin-top:-33.15pt;width:93.15pt;height:86.2pt;z-index:25166233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" strokecolor="white [3212]">
              <v:textbox style="mso-fit-shape-to-text:t">
                <w:txbxContent>
                  <w:p w:rsidR="004937FC" w:rsidRDefault="004937FC">
                    <w:r>
                      <w:rPr>
                        <w:noProof/>
                      </w:rPr>
                      <w:drawing>
                        <wp:inline distT="0" distB="0" distL="0" distR="0">
                          <wp:extent cx="963672" cy="993913"/>
                          <wp:effectExtent l="19050" t="0" r="7878" b="0"/>
                          <wp:docPr id="6" name="Picture 2" descr="C:\Users\Chase\Desktop\sdfl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se\Desktop\sdflc logo.JPG"/>
                                  <pic:cNvPicPr>
                                    <a:picLocks noChangeAspect="1" noChangeArrowheads="1"/>
                                  </pic:cNvPicPr>
                                </pic:nvPicPr>
                                <pic:blipFill>
                                  <a:blip r:embed="rId3"/>
                                  <a:srcRect/>
                                  <a:stretch>
                                    <a:fillRect/>
                                  </a:stretch>
                                </pic:blipFill>
                                <pic:spPr bwMode="auto">
                                  <a:xfrm>
                                    <a:off x="0" y="0"/>
                                    <a:ext cx="961479" cy="991652"/>
                                  </a:xfrm>
                                  <a:prstGeom prst="rect">
                                    <a:avLst/>
                                  </a:prstGeom>
                                  <a:noFill/>
                                  <a:ln w="9525">
                                    <a:noFill/>
                                    <a:miter lim="800000"/>
                                    <a:headEnd/>
                                    <a:tailEnd/>
                                  </a:ln>
                                </pic:spPr>
                              </pic:pic>
                            </a:graphicData>
                          </a:graphic>
                        </wp:inline>
                      </w:drawing>
                    </w:r>
                  </w:p>
                </w:txbxContent>
              </v:textbox>
            </v:shape>
          </w:pict>
        </mc:Fallback>
      </mc:AlternateContent>
    </w:r>
  </w:p>
  <w:p w:rsidR="004937FC" w:rsidRDefault="004937FC" w:rsidP="00D265D3">
    <w:pPr>
      <w:pStyle w:val="Header"/>
      <w:jc w:val="center"/>
    </w:pPr>
  </w:p>
  <w:p w:rsidR="004937FC" w:rsidRDefault="004937FC" w:rsidP="00D265D3">
    <w:pPr>
      <w:pStyle w:val="Header"/>
      <w:jc w:val="center"/>
    </w:pPr>
  </w:p>
  <w:p w:rsidR="004937FC" w:rsidRDefault="004937FC" w:rsidP="00D265D3">
    <w:pPr>
      <w:pStyle w:val="Header"/>
      <w:jc w:val="center"/>
    </w:pPr>
  </w:p>
  <w:p w:rsidR="004937FC" w:rsidRDefault="004937FC" w:rsidP="00D265D3">
    <w:pPr>
      <w:pStyle w:val="Header"/>
      <w:jc w:val="center"/>
    </w:pPr>
  </w:p>
  <w:p w:rsidR="004937FC" w:rsidRDefault="004937FC" w:rsidP="00D265D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26E4"/>
    <w:multiLevelType w:val="hybridMultilevel"/>
    <w:tmpl w:val="63CC0346"/>
    <w:lvl w:ilvl="0" w:tplc="5C84AA5A">
      <w:start w:val="1"/>
      <w:numFmt w:val="bullet"/>
      <w:lvlText w:val="o"/>
      <w:lvlJc w:val="left"/>
      <w:pPr>
        <w:ind w:left="720" w:hanging="360"/>
      </w:pPr>
      <w:rPr>
        <w:rFonts w:ascii="Courier New" w:hAnsi="Courier New" w:hint="default"/>
        <w:sz w:val="44"/>
      </w:rPr>
    </w:lvl>
    <w:lvl w:ilvl="1" w:tplc="5C84AA5A">
      <w:start w:val="1"/>
      <w:numFmt w:val="bullet"/>
      <w:lvlText w:val="o"/>
      <w:lvlJc w:val="left"/>
      <w:pPr>
        <w:ind w:left="1440" w:hanging="360"/>
      </w:pPr>
      <w:rPr>
        <w:rFonts w:ascii="Courier New" w:hAnsi="Courier New" w:hint="default"/>
        <w:sz w:val="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E7FEF"/>
    <w:multiLevelType w:val="hybridMultilevel"/>
    <w:tmpl w:val="95DCC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1830F7"/>
    <w:multiLevelType w:val="hybridMultilevel"/>
    <w:tmpl w:val="9FC4B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453B7"/>
    <w:multiLevelType w:val="hybridMultilevel"/>
    <w:tmpl w:val="9AAE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04B45"/>
    <w:multiLevelType w:val="hybridMultilevel"/>
    <w:tmpl w:val="BA1899E8"/>
    <w:lvl w:ilvl="0" w:tplc="6B2E42F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450FD4"/>
    <w:multiLevelType w:val="hybridMultilevel"/>
    <w:tmpl w:val="D87A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405E4B"/>
    <w:multiLevelType w:val="hybridMultilevel"/>
    <w:tmpl w:val="3FDA213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B73E95"/>
    <w:multiLevelType w:val="hybridMultilevel"/>
    <w:tmpl w:val="4320A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7788B"/>
    <w:multiLevelType w:val="multilevel"/>
    <w:tmpl w:val="7D06B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50361BC"/>
    <w:multiLevelType w:val="hybridMultilevel"/>
    <w:tmpl w:val="9FC25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852C5C"/>
    <w:multiLevelType w:val="hybridMultilevel"/>
    <w:tmpl w:val="7956664A"/>
    <w:lvl w:ilvl="0" w:tplc="26D4D628">
      <w:numFmt w:val="bullet"/>
      <w:lvlText w:val=""/>
      <w:lvlJc w:val="left"/>
      <w:pPr>
        <w:ind w:left="1800" w:hanging="360"/>
      </w:pPr>
      <w:rPr>
        <w:rFonts w:ascii="Wingdings" w:eastAsia="Times New Roman" w:hAnsi="Wingdings" w:cs="Times New Roman" w:hint="default"/>
        <w:u w:val="no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7817636"/>
    <w:multiLevelType w:val="hybridMultilevel"/>
    <w:tmpl w:val="9D86A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C7D3F"/>
    <w:multiLevelType w:val="multilevel"/>
    <w:tmpl w:val="3572B8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F2F0CBD"/>
    <w:multiLevelType w:val="hybridMultilevel"/>
    <w:tmpl w:val="CEE2595E"/>
    <w:lvl w:ilvl="0" w:tplc="61A8C12E">
      <w:start w:val="1"/>
      <w:numFmt w:val="bullet"/>
      <w:lvlText w:val="o"/>
      <w:lvlJc w:val="left"/>
      <w:pPr>
        <w:ind w:left="720" w:hanging="360"/>
      </w:pPr>
      <w:rPr>
        <w:rFonts w:ascii="Courier New" w:hAnsi="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68163E"/>
    <w:multiLevelType w:val="hybridMultilevel"/>
    <w:tmpl w:val="4210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D213C9"/>
    <w:multiLevelType w:val="hybridMultilevel"/>
    <w:tmpl w:val="7BD07DA4"/>
    <w:lvl w:ilvl="0" w:tplc="5C84AA5A">
      <w:start w:val="1"/>
      <w:numFmt w:val="bullet"/>
      <w:lvlText w:val="o"/>
      <w:lvlJc w:val="left"/>
      <w:pPr>
        <w:ind w:left="720" w:hanging="360"/>
      </w:pPr>
      <w:rPr>
        <w:rFonts w:ascii="Courier New" w:hAnsi="Courier New" w:hint="default"/>
        <w:sz w:val="4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43079B"/>
    <w:multiLevelType w:val="hybridMultilevel"/>
    <w:tmpl w:val="FA0C67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820EAB"/>
    <w:multiLevelType w:val="hybridMultilevel"/>
    <w:tmpl w:val="853A90A4"/>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8">
    <w:nsid w:val="769455C7"/>
    <w:multiLevelType w:val="hybridMultilevel"/>
    <w:tmpl w:val="FFEC940C"/>
    <w:lvl w:ilvl="0" w:tplc="5C84AA5A">
      <w:start w:val="1"/>
      <w:numFmt w:val="bullet"/>
      <w:lvlText w:val="o"/>
      <w:lvlJc w:val="left"/>
      <w:pPr>
        <w:ind w:left="450" w:hanging="360"/>
      </w:pPr>
      <w:rPr>
        <w:rFonts w:ascii="Courier New" w:hAnsi="Courier New" w:hint="default"/>
        <w:sz w:val="44"/>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7F9B3A66"/>
    <w:multiLevelType w:val="hybridMultilevel"/>
    <w:tmpl w:val="4D96C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5"/>
  </w:num>
  <w:num w:numId="6">
    <w:abstractNumId w:val="17"/>
  </w:num>
  <w:num w:numId="7">
    <w:abstractNumId w:val="6"/>
  </w:num>
  <w:num w:numId="8">
    <w:abstractNumId w:val="14"/>
  </w:num>
  <w:num w:numId="9">
    <w:abstractNumId w:val="7"/>
  </w:num>
  <w:num w:numId="10">
    <w:abstractNumId w:val="11"/>
  </w:num>
  <w:num w:numId="11">
    <w:abstractNumId w:val="19"/>
  </w:num>
  <w:num w:numId="12">
    <w:abstractNumId w:val="16"/>
  </w:num>
  <w:num w:numId="13">
    <w:abstractNumId w:val="9"/>
  </w:num>
  <w:num w:numId="14">
    <w:abstractNumId w:val="2"/>
  </w:num>
  <w:num w:numId="15">
    <w:abstractNumId w:val="4"/>
  </w:num>
  <w:num w:numId="16">
    <w:abstractNumId w:val="13"/>
  </w:num>
  <w:num w:numId="17">
    <w:abstractNumId w:val="15"/>
  </w:num>
  <w:num w:numId="18">
    <w:abstractNumId w:val="0"/>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iYX9M793vxnnXHPT3qaRddSiK4=" w:salt="RlpZi7iCGTIInpMGL+igkw=="/>
  <w:defaultTabStop w:val="720"/>
  <w:noPunctuationKerning/>
  <w:characterSpacingControl w:val="doNotCompress"/>
  <w:hdrShapeDefaults>
    <o:shapedefaults v:ext="edit" spidmax="8193">
      <o:colormenu v:ext="edit" stroke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AF8"/>
    <w:rsid w:val="00013D1B"/>
    <w:rsid w:val="00013D41"/>
    <w:rsid w:val="00020A9D"/>
    <w:rsid w:val="00022B63"/>
    <w:rsid w:val="000259A6"/>
    <w:rsid w:val="00033774"/>
    <w:rsid w:val="00033E7D"/>
    <w:rsid w:val="0004148C"/>
    <w:rsid w:val="00044104"/>
    <w:rsid w:val="00046165"/>
    <w:rsid w:val="00057C7D"/>
    <w:rsid w:val="00071628"/>
    <w:rsid w:val="00086500"/>
    <w:rsid w:val="000A003E"/>
    <w:rsid w:val="000B602F"/>
    <w:rsid w:val="000D450D"/>
    <w:rsid w:val="000D5898"/>
    <w:rsid w:val="000F1B6E"/>
    <w:rsid w:val="000F2CC8"/>
    <w:rsid w:val="001121A1"/>
    <w:rsid w:val="001128ED"/>
    <w:rsid w:val="00116D20"/>
    <w:rsid w:val="001558DB"/>
    <w:rsid w:val="0015764A"/>
    <w:rsid w:val="001629CE"/>
    <w:rsid w:val="00162A66"/>
    <w:rsid w:val="0016660F"/>
    <w:rsid w:val="00172F63"/>
    <w:rsid w:val="00175461"/>
    <w:rsid w:val="00184046"/>
    <w:rsid w:val="00190BF0"/>
    <w:rsid w:val="001A2A21"/>
    <w:rsid w:val="001A53FB"/>
    <w:rsid w:val="001A5FC4"/>
    <w:rsid w:val="001A7A91"/>
    <w:rsid w:val="001B6731"/>
    <w:rsid w:val="001C03BC"/>
    <w:rsid w:val="001C310C"/>
    <w:rsid w:val="002144F6"/>
    <w:rsid w:val="002176F5"/>
    <w:rsid w:val="00217D75"/>
    <w:rsid w:val="00227AE2"/>
    <w:rsid w:val="002323BC"/>
    <w:rsid w:val="00232457"/>
    <w:rsid w:val="00237848"/>
    <w:rsid w:val="002622F1"/>
    <w:rsid w:val="00270FDA"/>
    <w:rsid w:val="00273A6D"/>
    <w:rsid w:val="0028208C"/>
    <w:rsid w:val="00283DDD"/>
    <w:rsid w:val="002A269A"/>
    <w:rsid w:val="002A54EA"/>
    <w:rsid w:val="002B215C"/>
    <w:rsid w:val="002B7B4C"/>
    <w:rsid w:val="002C20CE"/>
    <w:rsid w:val="002E1616"/>
    <w:rsid w:val="002F5BDF"/>
    <w:rsid w:val="00305B12"/>
    <w:rsid w:val="00325669"/>
    <w:rsid w:val="0035157D"/>
    <w:rsid w:val="0037549C"/>
    <w:rsid w:val="003A7213"/>
    <w:rsid w:val="003B07E7"/>
    <w:rsid w:val="003B1E70"/>
    <w:rsid w:val="003C2AC1"/>
    <w:rsid w:val="003D155E"/>
    <w:rsid w:val="003E37AD"/>
    <w:rsid w:val="003F1B7F"/>
    <w:rsid w:val="003F5B62"/>
    <w:rsid w:val="00412666"/>
    <w:rsid w:val="004164CE"/>
    <w:rsid w:val="00416D7C"/>
    <w:rsid w:val="00422171"/>
    <w:rsid w:val="00433080"/>
    <w:rsid w:val="00441F39"/>
    <w:rsid w:val="00442F1E"/>
    <w:rsid w:val="00445651"/>
    <w:rsid w:val="00470133"/>
    <w:rsid w:val="00472AA4"/>
    <w:rsid w:val="00476400"/>
    <w:rsid w:val="0048191A"/>
    <w:rsid w:val="004937FC"/>
    <w:rsid w:val="004962D0"/>
    <w:rsid w:val="00496B46"/>
    <w:rsid w:val="004A5A9B"/>
    <w:rsid w:val="004B042F"/>
    <w:rsid w:val="00507CAD"/>
    <w:rsid w:val="0051447D"/>
    <w:rsid w:val="00514DFA"/>
    <w:rsid w:val="00537381"/>
    <w:rsid w:val="00544F0F"/>
    <w:rsid w:val="0054708D"/>
    <w:rsid w:val="005661BE"/>
    <w:rsid w:val="00570556"/>
    <w:rsid w:val="00582807"/>
    <w:rsid w:val="005866DE"/>
    <w:rsid w:val="005929DD"/>
    <w:rsid w:val="00596273"/>
    <w:rsid w:val="005A3F3F"/>
    <w:rsid w:val="005A4F65"/>
    <w:rsid w:val="005B0897"/>
    <w:rsid w:val="005C274B"/>
    <w:rsid w:val="005D31AC"/>
    <w:rsid w:val="005D5461"/>
    <w:rsid w:val="005D6976"/>
    <w:rsid w:val="005E5943"/>
    <w:rsid w:val="005E761C"/>
    <w:rsid w:val="005F0020"/>
    <w:rsid w:val="005F371B"/>
    <w:rsid w:val="0062777E"/>
    <w:rsid w:val="0063552C"/>
    <w:rsid w:val="00644B4F"/>
    <w:rsid w:val="00670AF8"/>
    <w:rsid w:val="00677721"/>
    <w:rsid w:val="0069362E"/>
    <w:rsid w:val="006B0145"/>
    <w:rsid w:val="006C568A"/>
    <w:rsid w:val="006F0E98"/>
    <w:rsid w:val="006F424A"/>
    <w:rsid w:val="007153A7"/>
    <w:rsid w:val="00723BFD"/>
    <w:rsid w:val="007313BD"/>
    <w:rsid w:val="00734EAB"/>
    <w:rsid w:val="00750F0E"/>
    <w:rsid w:val="007516C1"/>
    <w:rsid w:val="00752C77"/>
    <w:rsid w:val="00760472"/>
    <w:rsid w:val="00774CE9"/>
    <w:rsid w:val="00782BAC"/>
    <w:rsid w:val="00783134"/>
    <w:rsid w:val="00783802"/>
    <w:rsid w:val="0078505B"/>
    <w:rsid w:val="007A70D1"/>
    <w:rsid w:val="007F5A47"/>
    <w:rsid w:val="008327F3"/>
    <w:rsid w:val="008375E2"/>
    <w:rsid w:val="00853A87"/>
    <w:rsid w:val="00876772"/>
    <w:rsid w:val="0089596F"/>
    <w:rsid w:val="008A0151"/>
    <w:rsid w:val="008A20DD"/>
    <w:rsid w:val="008B6EBB"/>
    <w:rsid w:val="00926693"/>
    <w:rsid w:val="009536FC"/>
    <w:rsid w:val="0098112C"/>
    <w:rsid w:val="00984F92"/>
    <w:rsid w:val="0098693E"/>
    <w:rsid w:val="009B0D90"/>
    <w:rsid w:val="009B2D54"/>
    <w:rsid w:val="009D0A40"/>
    <w:rsid w:val="009D6AFD"/>
    <w:rsid w:val="009F00BC"/>
    <w:rsid w:val="009F0E89"/>
    <w:rsid w:val="009F2388"/>
    <w:rsid w:val="009F6466"/>
    <w:rsid w:val="00A12A49"/>
    <w:rsid w:val="00A14566"/>
    <w:rsid w:val="00A2279D"/>
    <w:rsid w:val="00A26AA5"/>
    <w:rsid w:val="00A319D0"/>
    <w:rsid w:val="00AD5AC4"/>
    <w:rsid w:val="00AF5769"/>
    <w:rsid w:val="00B202B6"/>
    <w:rsid w:val="00B551D5"/>
    <w:rsid w:val="00B572FE"/>
    <w:rsid w:val="00B5763C"/>
    <w:rsid w:val="00B87CB5"/>
    <w:rsid w:val="00BB298C"/>
    <w:rsid w:val="00BB3AD7"/>
    <w:rsid w:val="00BC0D47"/>
    <w:rsid w:val="00BE2F8B"/>
    <w:rsid w:val="00C12469"/>
    <w:rsid w:val="00C15868"/>
    <w:rsid w:val="00C279B3"/>
    <w:rsid w:val="00C27CF3"/>
    <w:rsid w:val="00C34733"/>
    <w:rsid w:val="00C437F3"/>
    <w:rsid w:val="00C45FEA"/>
    <w:rsid w:val="00C55BDF"/>
    <w:rsid w:val="00C61C97"/>
    <w:rsid w:val="00C9152F"/>
    <w:rsid w:val="00CA382C"/>
    <w:rsid w:val="00CC00C7"/>
    <w:rsid w:val="00CC5E32"/>
    <w:rsid w:val="00CD08F5"/>
    <w:rsid w:val="00CE214F"/>
    <w:rsid w:val="00CE63DD"/>
    <w:rsid w:val="00D24B7D"/>
    <w:rsid w:val="00D265D3"/>
    <w:rsid w:val="00D45C95"/>
    <w:rsid w:val="00D559DB"/>
    <w:rsid w:val="00D55CFC"/>
    <w:rsid w:val="00D7366A"/>
    <w:rsid w:val="00D76174"/>
    <w:rsid w:val="00D76E0B"/>
    <w:rsid w:val="00D84234"/>
    <w:rsid w:val="00D910C4"/>
    <w:rsid w:val="00D91555"/>
    <w:rsid w:val="00DA7B44"/>
    <w:rsid w:val="00DD1D44"/>
    <w:rsid w:val="00DF0314"/>
    <w:rsid w:val="00E00039"/>
    <w:rsid w:val="00E030D9"/>
    <w:rsid w:val="00E20167"/>
    <w:rsid w:val="00E21A2B"/>
    <w:rsid w:val="00E6248C"/>
    <w:rsid w:val="00E83BA7"/>
    <w:rsid w:val="00EC029D"/>
    <w:rsid w:val="00EC3820"/>
    <w:rsid w:val="00ED1AAD"/>
    <w:rsid w:val="00EE0C12"/>
    <w:rsid w:val="00F22F84"/>
    <w:rsid w:val="00F272A2"/>
    <w:rsid w:val="00F34B29"/>
    <w:rsid w:val="00F35E4C"/>
    <w:rsid w:val="00F43FC0"/>
    <w:rsid w:val="00F45C38"/>
    <w:rsid w:val="00F64DB8"/>
    <w:rsid w:val="00F730D3"/>
    <w:rsid w:val="00F75CE1"/>
    <w:rsid w:val="00F80710"/>
    <w:rsid w:val="00F8549E"/>
    <w:rsid w:val="00F861FA"/>
    <w:rsid w:val="00F97C98"/>
    <w:rsid w:val="00FB68D6"/>
    <w:rsid w:val="00FC0EDE"/>
    <w:rsid w:val="00FD35AA"/>
    <w:rsid w:val="00FD68A6"/>
    <w:rsid w:val="00FE0DC5"/>
    <w:rsid w:val="00FE0E50"/>
    <w:rsid w:val="00FF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193">
      <o:colormenu v:ext="edit" strokecolor="none [3212]"/>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B7F"/>
    <w:rPr>
      <w:sz w:val="24"/>
      <w:szCs w:val="24"/>
    </w:rPr>
  </w:style>
  <w:style w:type="paragraph" w:styleId="Heading1">
    <w:name w:val="heading 1"/>
    <w:basedOn w:val="Normal"/>
    <w:next w:val="Normal"/>
    <w:qFormat/>
    <w:rsid w:val="003F1B7F"/>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F1B7F"/>
    <w:rPr>
      <w:sz w:val="22"/>
    </w:rPr>
  </w:style>
  <w:style w:type="paragraph" w:styleId="Header">
    <w:name w:val="header"/>
    <w:basedOn w:val="Normal"/>
    <w:rsid w:val="003F1B7F"/>
    <w:pPr>
      <w:tabs>
        <w:tab w:val="center" w:pos="4320"/>
        <w:tab w:val="right" w:pos="8640"/>
      </w:tabs>
    </w:pPr>
    <w:rPr>
      <w:rFonts w:ascii="Arial" w:hAnsi="Arial"/>
      <w:sz w:val="20"/>
      <w:szCs w:val="20"/>
    </w:rPr>
  </w:style>
  <w:style w:type="character" w:styleId="Hyperlink">
    <w:name w:val="Hyperlink"/>
    <w:basedOn w:val="DefaultParagraphFont"/>
    <w:rsid w:val="003F1B7F"/>
    <w:rPr>
      <w:color w:val="0000FF"/>
      <w:u w:val="single"/>
    </w:rPr>
  </w:style>
  <w:style w:type="paragraph" w:customStyle="1" w:styleId="maintext">
    <w:name w:val="main_text"/>
    <w:basedOn w:val="Normal"/>
    <w:rsid w:val="00B551D5"/>
    <w:pPr>
      <w:spacing w:before="100" w:beforeAutospacing="1" w:after="100" w:afterAutospacing="1"/>
    </w:pPr>
    <w:rPr>
      <w:rFonts w:ascii="Verdana" w:hAnsi="Verdana"/>
      <w:sz w:val="13"/>
      <w:szCs w:val="13"/>
    </w:rPr>
  </w:style>
  <w:style w:type="paragraph" w:customStyle="1" w:styleId="mainbold">
    <w:name w:val="main_bold"/>
    <w:basedOn w:val="Normal"/>
    <w:rsid w:val="00B551D5"/>
    <w:pPr>
      <w:spacing w:before="100" w:beforeAutospacing="1" w:after="100" w:afterAutospacing="1"/>
    </w:pPr>
    <w:rPr>
      <w:rFonts w:ascii="Verdana" w:hAnsi="Verdana"/>
      <w:b/>
      <w:bCs/>
      <w:sz w:val="13"/>
      <w:szCs w:val="13"/>
    </w:rPr>
  </w:style>
  <w:style w:type="paragraph" w:styleId="NormalWeb">
    <w:name w:val="Normal (Web)"/>
    <w:basedOn w:val="Normal"/>
    <w:uiPriority w:val="99"/>
    <w:unhideWhenUsed/>
    <w:rsid w:val="00B551D5"/>
    <w:pPr>
      <w:spacing w:before="100" w:beforeAutospacing="1" w:after="100" w:afterAutospacing="1"/>
    </w:pPr>
  </w:style>
  <w:style w:type="character" w:customStyle="1" w:styleId="maintext1">
    <w:name w:val="main_text1"/>
    <w:basedOn w:val="DefaultParagraphFont"/>
    <w:rsid w:val="00B551D5"/>
    <w:rPr>
      <w:rFonts w:ascii="Verdana" w:hAnsi="Verdana" w:hint="default"/>
      <w:sz w:val="13"/>
      <w:szCs w:val="13"/>
    </w:rPr>
  </w:style>
  <w:style w:type="character" w:styleId="Emphasis">
    <w:name w:val="Emphasis"/>
    <w:basedOn w:val="DefaultParagraphFont"/>
    <w:uiPriority w:val="20"/>
    <w:qFormat/>
    <w:rsid w:val="00B551D5"/>
    <w:rPr>
      <w:i/>
      <w:iCs/>
    </w:rPr>
  </w:style>
  <w:style w:type="paragraph" w:styleId="BalloonText">
    <w:name w:val="Balloon Text"/>
    <w:basedOn w:val="Normal"/>
    <w:link w:val="BalloonTextChar"/>
    <w:rsid w:val="000F2CC8"/>
    <w:rPr>
      <w:rFonts w:ascii="Tahoma" w:hAnsi="Tahoma" w:cs="Tahoma"/>
      <w:sz w:val="16"/>
      <w:szCs w:val="16"/>
    </w:rPr>
  </w:style>
  <w:style w:type="character" w:customStyle="1" w:styleId="BalloonTextChar">
    <w:name w:val="Balloon Text Char"/>
    <w:basedOn w:val="DefaultParagraphFont"/>
    <w:link w:val="BalloonText"/>
    <w:rsid w:val="000F2CC8"/>
    <w:rPr>
      <w:rFonts w:ascii="Tahoma" w:hAnsi="Tahoma" w:cs="Tahoma"/>
      <w:sz w:val="16"/>
      <w:szCs w:val="16"/>
    </w:rPr>
  </w:style>
  <w:style w:type="paragraph" w:styleId="ListParagraph">
    <w:name w:val="List Paragraph"/>
    <w:basedOn w:val="Normal"/>
    <w:uiPriority w:val="34"/>
    <w:qFormat/>
    <w:rsid w:val="00476400"/>
    <w:pPr>
      <w:ind w:left="720"/>
      <w:contextualSpacing/>
    </w:pPr>
  </w:style>
  <w:style w:type="table" w:styleId="TableGrid">
    <w:name w:val="Table Grid"/>
    <w:basedOn w:val="TableNormal"/>
    <w:uiPriority w:val="59"/>
    <w:rsid w:val="003D15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D5898"/>
    <w:pPr>
      <w:tabs>
        <w:tab w:val="center" w:pos="4680"/>
        <w:tab w:val="right" w:pos="9360"/>
      </w:tabs>
    </w:pPr>
  </w:style>
  <w:style w:type="character" w:customStyle="1" w:styleId="FooterChar">
    <w:name w:val="Footer Char"/>
    <w:basedOn w:val="DefaultParagraphFont"/>
    <w:link w:val="Footer"/>
    <w:uiPriority w:val="99"/>
    <w:rsid w:val="000D5898"/>
    <w:rPr>
      <w:sz w:val="24"/>
      <w:szCs w:val="24"/>
    </w:rPr>
  </w:style>
  <w:style w:type="character" w:styleId="PlaceholderText">
    <w:name w:val="Placeholder Text"/>
    <w:basedOn w:val="DefaultParagraphFont"/>
    <w:uiPriority w:val="99"/>
    <w:semiHidden/>
    <w:rsid w:val="005D6976"/>
    <w:rPr>
      <w:color w:val="808080"/>
    </w:rPr>
  </w:style>
  <w:style w:type="paragraph" w:styleId="z-TopofForm">
    <w:name w:val="HTML Top of Form"/>
    <w:basedOn w:val="Normal"/>
    <w:next w:val="Normal"/>
    <w:link w:val="z-TopofFormChar"/>
    <w:hidden/>
    <w:rsid w:val="004B042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4B042F"/>
    <w:rPr>
      <w:rFonts w:ascii="Arial" w:hAnsi="Arial" w:cs="Arial"/>
      <w:vanish/>
      <w:sz w:val="16"/>
      <w:szCs w:val="16"/>
    </w:rPr>
  </w:style>
  <w:style w:type="paragraph" w:styleId="z-BottomofForm">
    <w:name w:val="HTML Bottom of Form"/>
    <w:basedOn w:val="Normal"/>
    <w:next w:val="Normal"/>
    <w:link w:val="z-BottomofFormChar"/>
    <w:hidden/>
    <w:rsid w:val="004B042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4B042F"/>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1B7F"/>
    <w:rPr>
      <w:sz w:val="24"/>
      <w:szCs w:val="24"/>
    </w:rPr>
  </w:style>
  <w:style w:type="paragraph" w:styleId="Heading1">
    <w:name w:val="heading 1"/>
    <w:basedOn w:val="Normal"/>
    <w:next w:val="Normal"/>
    <w:qFormat/>
    <w:rsid w:val="003F1B7F"/>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F1B7F"/>
    <w:rPr>
      <w:sz w:val="22"/>
    </w:rPr>
  </w:style>
  <w:style w:type="paragraph" w:styleId="Header">
    <w:name w:val="header"/>
    <w:basedOn w:val="Normal"/>
    <w:rsid w:val="003F1B7F"/>
    <w:pPr>
      <w:tabs>
        <w:tab w:val="center" w:pos="4320"/>
        <w:tab w:val="right" w:pos="8640"/>
      </w:tabs>
    </w:pPr>
    <w:rPr>
      <w:rFonts w:ascii="Arial" w:hAnsi="Arial"/>
      <w:sz w:val="20"/>
      <w:szCs w:val="20"/>
    </w:rPr>
  </w:style>
  <w:style w:type="character" w:styleId="Hyperlink">
    <w:name w:val="Hyperlink"/>
    <w:basedOn w:val="DefaultParagraphFont"/>
    <w:rsid w:val="003F1B7F"/>
    <w:rPr>
      <w:color w:val="0000FF"/>
      <w:u w:val="single"/>
    </w:rPr>
  </w:style>
  <w:style w:type="paragraph" w:customStyle="1" w:styleId="maintext">
    <w:name w:val="main_text"/>
    <w:basedOn w:val="Normal"/>
    <w:rsid w:val="00B551D5"/>
    <w:pPr>
      <w:spacing w:before="100" w:beforeAutospacing="1" w:after="100" w:afterAutospacing="1"/>
    </w:pPr>
    <w:rPr>
      <w:rFonts w:ascii="Verdana" w:hAnsi="Verdana"/>
      <w:sz w:val="13"/>
      <w:szCs w:val="13"/>
    </w:rPr>
  </w:style>
  <w:style w:type="paragraph" w:customStyle="1" w:styleId="mainbold">
    <w:name w:val="main_bold"/>
    <w:basedOn w:val="Normal"/>
    <w:rsid w:val="00B551D5"/>
    <w:pPr>
      <w:spacing w:before="100" w:beforeAutospacing="1" w:after="100" w:afterAutospacing="1"/>
    </w:pPr>
    <w:rPr>
      <w:rFonts w:ascii="Verdana" w:hAnsi="Verdana"/>
      <w:b/>
      <w:bCs/>
      <w:sz w:val="13"/>
      <w:szCs w:val="13"/>
    </w:rPr>
  </w:style>
  <w:style w:type="paragraph" w:styleId="NormalWeb">
    <w:name w:val="Normal (Web)"/>
    <w:basedOn w:val="Normal"/>
    <w:uiPriority w:val="99"/>
    <w:unhideWhenUsed/>
    <w:rsid w:val="00B551D5"/>
    <w:pPr>
      <w:spacing w:before="100" w:beforeAutospacing="1" w:after="100" w:afterAutospacing="1"/>
    </w:pPr>
  </w:style>
  <w:style w:type="character" w:customStyle="1" w:styleId="maintext1">
    <w:name w:val="main_text1"/>
    <w:basedOn w:val="DefaultParagraphFont"/>
    <w:rsid w:val="00B551D5"/>
    <w:rPr>
      <w:rFonts w:ascii="Verdana" w:hAnsi="Verdana" w:hint="default"/>
      <w:sz w:val="13"/>
      <w:szCs w:val="13"/>
    </w:rPr>
  </w:style>
  <w:style w:type="character" w:styleId="Emphasis">
    <w:name w:val="Emphasis"/>
    <w:basedOn w:val="DefaultParagraphFont"/>
    <w:uiPriority w:val="20"/>
    <w:qFormat/>
    <w:rsid w:val="00B551D5"/>
    <w:rPr>
      <w:i/>
      <w:iCs/>
    </w:rPr>
  </w:style>
  <w:style w:type="paragraph" w:styleId="BalloonText">
    <w:name w:val="Balloon Text"/>
    <w:basedOn w:val="Normal"/>
    <w:link w:val="BalloonTextChar"/>
    <w:rsid w:val="000F2CC8"/>
    <w:rPr>
      <w:rFonts w:ascii="Tahoma" w:hAnsi="Tahoma" w:cs="Tahoma"/>
      <w:sz w:val="16"/>
      <w:szCs w:val="16"/>
    </w:rPr>
  </w:style>
  <w:style w:type="character" w:customStyle="1" w:styleId="BalloonTextChar">
    <w:name w:val="Balloon Text Char"/>
    <w:basedOn w:val="DefaultParagraphFont"/>
    <w:link w:val="BalloonText"/>
    <w:rsid w:val="000F2CC8"/>
    <w:rPr>
      <w:rFonts w:ascii="Tahoma" w:hAnsi="Tahoma" w:cs="Tahoma"/>
      <w:sz w:val="16"/>
      <w:szCs w:val="16"/>
    </w:rPr>
  </w:style>
  <w:style w:type="paragraph" w:styleId="ListParagraph">
    <w:name w:val="List Paragraph"/>
    <w:basedOn w:val="Normal"/>
    <w:uiPriority w:val="34"/>
    <w:qFormat/>
    <w:rsid w:val="00476400"/>
    <w:pPr>
      <w:ind w:left="720"/>
      <w:contextualSpacing/>
    </w:pPr>
  </w:style>
  <w:style w:type="table" w:styleId="TableGrid">
    <w:name w:val="Table Grid"/>
    <w:basedOn w:val="TableNormal"/>
    <w:uiPriority w:val="59"/>
    <w:rsid w:val="003D15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D5898"/>
    <w:pPr>
      <w:tabs>
        <w:tab w:val="center" w:pos="4680"/>
        <w:tab w:val="right" w:pos="9360"/>
      </w:tabs>
    </w:pPr>
  </w:style>
  <w:style w:type="character" w:customStyle="1" w:styleId="FooterChar">
    <w:name w:val="Footer Char"/>
    <w:basedOn w:val="DefaultParagraphFont"/>
    <w:link w:val="Footer"/>
    <w:uiPriority w:val="99"/>
    <w:rsid w:val="000D5898"/>
    <w:rPr>
      <w:sz w:val="24"/>
      <w:szCs w:val="24"/>
    </w:rPr>
  </w:style>
  <w:style w:type="character" w:styleId="PlaceholderText">
    <w:name w:val="Placeholder Text"/>
    <w:basedOn w:val="DefaultParagraphFont"/>
    <w:uiPriority w:val="99"/>
    <w:semiHidden/>
    <w:rsid w:val="005D6976"/>
    <w:rPr>
      <w:color w:val="808080"/>
    </w:rPr>
  </w:style>
  <w:style w:type="paragraph" w:styleId="z-TopofForm">
    <w:name w:val="HTML Top of Form"/>
    <w:basedOn w:val="Normal"/>
    <w:next w:val="Normal"/>
    <w:link w:val="z-TopofFormChar"/>
    <w:hidden/>
    <w:rsid w:val="004B042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4B042F"/>
    <w:rPr>
      <w:rFonts w:ascii="Arial" w:hAnsi="Arial" w:cs="Arial"/>
      <w:vanish/>
      <w:sz w:val="16"/>
      <w:szCs w:val="16"/>
    </w:rPr>
  </w:style>
  <w:style w:type="paragraph" w:styleId="z-BottomofForm">
    <w:name w:val="HTML Bottom of Form"/>
    <w:basedOn w:val="Normal"/>
    <w:next w:val="Normal"/>
    <w:link w:val="z-BottomofFormChar"/>
    <w:hidden/>
    <w:rsid w:val="004B042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4B042F"/>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3479">
      <w:bodyDiv w:val="1"/>
      <w:marLeft w:val="0"/>
      <w:marRight w:val="0"/>
      <w:marTop w:val="0"/>
      <w:marBottom w:val="0"/>
      <w:divBdr>
        <w:top w:val="none" w:sz="0" w:space="0" w:color="auto"/>
        <w:left w:val="none" w:sz="0" w:space="0" w:color="auto"/>
        <w:bottom w:val="none" w:sz="0" w:space="0" w:color="auto"/>
        <w:right w:val="none" w:sz="0" w:space="0" w:color="auto"/>
      </w:divBdr>
    </w:div>
    <w:div w:id="179440426">
      <w:bodyDiv w:val="1"/>
      <w:marLeft w:val="0"/>
      <w:marRight w:val="0"/>
      <w:marTop w:val="0"/>
      <w:marBottom w:val="0"/>
      <w:divBdr>
        <w:top w:val="none" w:sz="0" w:space="0" w:color="auto"/>
        <w:left w:val="none" w:sz="0" w:space="0" w:color="auto"/>
        <w:bottom w:val="none" w:sz="0" w:space="0" w:color="auto"/>
        <w:right w:val="none" w:sz="0" w:space="0" w:color="auto"/>
      </w:divBdr>
    </w:div>
    <w:div w:id="179590112">
      <w:bodyDiv w:val="1"/>
      <w:marLeft w:val="0"/>
      <w:marRight w:val="0"/>
      <w:marTop w:val="0"/>
      <w:marBottom w:val="0"/>
      <w:divBdr>
        <w:top w:val="none" w:sz="0" w:space="0" w:color="auto"/>
        <w:left w:val="none" w:sz="0" w:space="0" w:color="auto"/>
        <w:bottom w:val="none" w:sz="0" w:space="0" w:color="auto"/>
        <w:right w:val="none" w:sz="0" w:space="0" w:color="auto"/>
      </w:divBdr>
    </w:div>
    <w:div w:id="568661008">
      <w:bodyDiv w:val="1"/>
      <w:marLeft w:val="0"/>
      <w:marRight w:val="0"/>
      <w:marTop w:val="0"/>
      <w:marBottom w:val="0"/>
      <w:divBdr>
        <w:top w:val="none" w:sz="0" w:space="0" w:color="auto"/>
        <w:left w:val="none" w:sz="0" w:space="0" w:color="auto"/>
        <w:bottom w:val="none" w:sz="0" w:space="0" w:color="auto"/>
        <w:right w:val="none" w:sz="0" w:space="0" w:color="auto"/>
      </w:divBdr>
    </w:div>
    <w:div w:id="688337748">
      <w:bodyDiv w:val="1"/>
      <w:marLeft w:val="0"/>
      <w:marRight w:val="0"/>
      <w:marTop w:val="0"/>
      <w:marBottom w:val="0"/>
      <w:divBdr>
        <w:top w:val="none" w:sz="0" w:space="0" w:color="auto"/>
        <w:left w:val="none" w:sz="0" w:space="0" w:color="auto"/>
        <w:bottom w:val="none" w:sz="0" w:space="0" w:color="auto"/>
        <w:right w:val="none" w:sz="0" w:space="0" w:color="auto"/>
      </w:divBdr>
    </w:div>
    <w:div w:id="807554544">
      <w:bodyDiv w:val="1"/>
      <w:marLeft w:val="0"/>
      <w:marRight w:val="0"/>
      <w:marTop w:val="0"/>
      <w:marBottom w:val="0"/>
      <w:divBdr>
        <w:top w:val="none" w:sz="0" w:space="0" w:color="auto"/>
        <w:left w:val="none" w:sz="0" w:space="0" w:color="auto"/>
        <w:bottom w:val="none" w:sz="0" w:space="0" w:color="auto"/>
        <w:right w:val="none" w:sz="0" w:space="0" w:color="auto"/>
      </w:divBdr>
    </w:div>
    <w:div w:id="989093247">
      <w:bodyDiv w:val="1"/>
      <w:marLeft w:val="0"/>
      <w:marRight w:val="0"/>
      <w:marTop w:val="0"/>
      <w:marBottom w:val="0"/>
      <w:divBdr>
        <w:top w:val="none" w:sz="0" w:space="0" w:color="auto"/>
        <w:left w:val="none" w:sz="0" w:space="0" w:color="auto"/>
        <w:bottom w:val="none" w:sz="0" w:space="0" w:color="auto"/>
        <w:right w:val="none" w:sz="0" w:space="0" w:color="auto"/>
      </w:divBdr>
    </w:div>
    <w:div w:id="1013607821">
      <w:bodyDiv w:val="1"/>
      <w:marLeft w:val="0"/>
      <w:marRight w:val="0"/>
      <w:marTop w:val="0"/>
      <w:marBottom w:val="0"/>
      <w:divBdr>
        <w:top w:val="none" w:sz="0" w:space="0" w:color="auto"/>
        <w:left w:val="none" w:sz="0" w:space="0" w:color="auto"/>
        <w:bottom w:val="none" w:sz="0" w:space="0" w:color="auto"/>
        <w:right w:val="none" w:sz="0" w:space="0" w:color="auto"/>
      </w:divBdr>
    </w:div>
    <w:div w:id="1416246150">
      <w:bodyDiv w:val="1"/>
      <w:marLeft w:val="0"/>
      <w:marRight w:val="0"/>
      <w:marTop w:val="0"/>
      <w:marBottom w:val="0"/>
      <w:divBdr>
        <w:top w:val="none" w:sz="0" w:space="0" w:color="auto"/>
        <w:left w:val="none" w:sz="0" w:space="0" w:color="auto"/>
        <w:bottom w:val="none" w:sz="0" w:space="0" w:color="auto"/>
        <w:right w:val="none" w:sz="0" w:space="0" w:color="auto"/>
      </w:divBdr>
    </w:div>
    <w:div w:id="1533224343">
      <w:bodyDiv w:val="1"/>
      <w:marLeft w:val="0"/>
      <w:marRight w:val="0"/>
      <w:marTop w:val="0"/>
      <w:marBottom w:val="0"/>
      <w:divBdr>
        <w:top w:val="none" w:sz="0" w:space="0" w:color="auto"/>
        <w:left w:val="none" w:sz="0" w:space="0" w:color="auto"/>
        <w:bottom w:val="none" w:sz="0" w:space="0" w:color="auto"/>
        <w:right w:val="none" w:sz="0" w:space="0" w:color="auto"/>
      </w:divBdr>
    </w:div>
    <w:div w:id="1637835847">
      <w:bodyDiv w:val="1"/>
      <w:marLeft w:val="0"/>
      <w:marRight w:val="0"/>
      <w:marTop w:val="0"/>
      <w:marBottom w:val="0"/>
      <w:divBdr>
        <w:top w:val="none" w:sz="0" w:space="0" w:color="auto"/>
        <w:left w:val="none" w:sz="0" w:space="0" w:color="auto"/>
        <w:bottom w:val="none" w:sz="0" w:space="0" w:color="auto"/>
        <w:right w:val="none" w:sz="0" w:space="0" w:color="auto"/>
      </w:divBdr>
    </w:div>
    <w:div w:id="1672680118">
      <w:bodyDiv w:val="1"/>
      <w:marLeft w:val="0"/>
      <w:marRight w:val="0"/>
      <w:marTop w:val="0"/>
      <w:marBottom w:val="0"/>
      <w:divBdr>
        <w:top w:val="none" w:sz="0" w:space="0" w:color="auto"/>
        <w:left w:val="none" w:sz="0" w:space="0" w:color="auto"/>
        <w:bottom w:val="none" w:sz="0" w:space="0" w:color="auto"/>
        <w:right w:val="none" w:sz="0" w:space="0" w:color="auto"/>
      </w:divBdr>
    </w:div>
    <w:div w:id="1751586468">
      <w:bodyDiv w:val="1"/>
      <w:marLeft w:val="0"/>
      <w:marRight w:val="0"/>
      <w:marTop w:val="0"/>
      <w:marBottom w:val="0"/>
      <w:divBdr>
        <w:top w:val="none" w:sz="0" w:space="0" w:color="auto"/>
        <w:left w:val="none" w:sz="0" w:space="0" w:color="auto"/>
        <w:bottom w:val="none" w:sz="0" w:space="0" w:color="auto"/>
        <w:right w:val="none" w:sz="0" w:space="0" w:color="auto"/>
      </w:divBdr>
    </w:div>
    <w:div w:id="1986273174">
      <w:bodyDiv w:val="1"/>
      <w:marLeft w:val="0"/>
      <w:marRight w:val="0"/>
      <w:marTop w:val="0"/>
      <w:marBottom w:val="0"/>
      <w:divBdr>
        <w:top w:val="none" w:sz="0" w:space="0" w:color="auto"/>
        <w:left w:val="none" w:sz="0" w:space="0" w:color="auto"/>
        <w:bottom w:val="none" w:sz="0" w:space="0" w:color="auto"/>
        <w:right w:val="none" w:sz="0" w:space="0" w:color="auto"/>
      </w:divBdr>
    </w:div>
    <w:div w:id="207423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hyperlink" Target="mailto:info@sdflc.org"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hyperlink" Target="http://www.sdflc.org"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20.jpeg"/><Relationship Id="rId2" Type="http://schemas.openxmlformats.org/officeDocument/2006/relationships/image" Target="media/image12.jpeg"/><Relationship Id="rId1" Type="http://schemas.openxmlformats.org/officeDocument/2006/relationships/image" Target="media/image1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C7774-79F2-4AF3-8E4D-97B3BABF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1943</Words>
  <Characters>11076</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April 26, 2004</vt:lpstr>
    </vt:vector>
  </TitlesOfParts>
  <Company>DebtWave</Company>
  <LinksUpToDate>false</LinksUpToDate>
  <CharactersWithSpaces>12994</CharactersWithSpaces>
  <SharedDoc>false</SharedDoc>
  <HLinks>
    <vt:vector size="6" baseType="variant">
      <vt:variant>
        <vt:i4>78</vt:i4>
      </vt:variant>
      <vt:variant>
        <vt:i4>-1</vt:i4>
      </vt:variant>
      <vt:variant>
        <vt:i4>1036</vt:i4>
      </vt:variant>
      <vt:variant>
        <vt:i4>1</vt:i4>
      </vt:variant>
      <vt:variant>
        <vt:lpwstr>http://www.debtwave.com/images/logo1.gif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26, 2004</dc:title>
  <dc:creator>Mike Marsden</dc:creator>
  <cp:lastModifiedBy>Lauren B</cp:lastModifiedBy>
  <cp:revision>2</cp:revision>
  <cp:lastPrinted>2014-09-05T16:55:00Z</cp:lastPrinted>
  <dcterms:created xsi:type="dcterms:W3CDTF">2015-03-12T16:12:00Z</dcterms:created>
  <dcterms:modified xsi:type="dcterms:W3CDTF">2015-03-12T16:12:00Z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