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C36" w:rsidRDefault="002B1C36">
      <w:r>
        <w:t>For Immediate Release: PMQ to Hos</w:t>
      </w:r>
      <w:r w:rsidR="00BF7950">
        <w:t>t Live Chat on Franchising and Two Webinars in Coming W</w:t>
      </w:r>
      <w:r>
        <w:t>eeks</w:t>
      </w:r>
      <w:bookmarkStart w:id="0" w:name="_GoBack"/>
      <w:bookmarkEnd w:id="0"/>
    </w:p>
    <w:p w:rsidR="002B1C36" w:rsidRDefault="002B1C36">
      <w:r>
        <w:t xml:space="preserve">Oxford, MS – PMQ Pizza Magazine is bringing several live opportunities to pizzeria operators to help with a variety of subjects. First up, PMQ will host a live chat with Master Pizza owner Michael </w:t>
      </w:r>
      <w:proofErr w:type="spellStart"/>
      <w:r>
        <w:t>LaMarca</w:t>
      </w:r>
      <w:proofErr w:type="spellEnd"/>
      <w:r>
        <w:t xml:space="preserve"> about franchising a restaurant on Wednesday, March </w:t>
      </w:r>
      <w:r w:rsidR="00BF7950">
        <w:t>18, at 2 p.m. CST</w:t>
      </w:r>
      <w:r>
        <w:t xml:space="preserve">. </w:t>
      </w:r>
    </w:p>
    <w:p w:rsidR="002B1C36" w:rsidRDefault="002B1C36">
      <w:proofErr w:type="spellStart"/>
      <w:r>
        <w:t>LaMarca</w:t>
      </w:r>
      <w:proofErr w:type="spellEnd"/>
      <w:r>
        <w:t xml:space="preserve"> took the reins of Master Pizza after the formerly popul</w:t>
      </w:r>
      <w:r w:rsidR="00BF7950">
        <w:t xml:space="preserve">ar Ohio chain had dwindled </w:t>
      </w:r>
      <w:r>
        <w:t>to one store. Within a couple of years</w:t>
      </w:r>
      <w:r w:rsidR="00BF7950">
        <w:t xml:space="preserve">, he had successfully re-energized the brand, adding four more stores. La </w:t>
      </w:r>
      <w:proofErr w:type="spellStart"/>
      <w:r w:rsidR="00BF7950">
        <w:t>Marca</w:t>
      </w:r>
      <w:proofErr w:type="spellEnd"/>
      <w:r w:rsidR="00BF7950">
        <w:t xml:space="preserve"> </w:t>
      </w:r>
      <w:r>
        <w:t>has plans to continue to exp</w:t>
      </w:r>
      <w:r w:rsidR="00BF7950">
        <w:t xml:space="preserve">and throughout </w:t>
      </w:r>
      <w:r>
        <w:t xml:space="preserve">Ohio. </w:t>
      </w:r>
      <w:proofErr w:type="spellStart"/>
      <w:r>
        <w:t>LaMarca</w:t>
      </w:r>
      <w:proofErr w:type="spellEnd"/>
      <w:r>
        <w:t xml:space="preserve"> will take questions from interested people on franchising and any other topics related to running a pizzeria. </w:t>
      </w:r>
    </w:p>
    <w:p w:rsidR="002B1C36" w:rsidRDefault="002B1C36">
      <w:r>
        <w:t>To take part in the li</w:t>
      </w:r>
      <w:r w:rsidR="00BF7950">
        <w:t>ve chat, visit www.pmq.com/live</w:t>
      </w:r>
      <w:r>
        <w:t xml:space="preserve">. You can view the chat and participate by using our chat box. </w:t>
      </w:r>
    </w:p>
    <w:p w:rsidR="002B1C36" w:rsidRDefault="002B1C36">
      <w:r>
        <w:t xml:space="preserve">Then on April 8, PMQ will host the Ciao Webinar on the tomatoes of Naples or “Il </w:t>
      </w:r>
      <w:proofErr w:type="spellStart"/>
      <w:r>
        <w:t>Pomodoro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Napoli.” The webinar will feature Don </w:t>
      </w:r>
      <w:proofErr w:type="spellStart"/>
      <w:r>
        <w:t>Letendre</w:t>
      </w:r>
      <w:proofErr w:type="spellEnd"/>
      <w:r>
        <w:t xml:space="preserve"> of </w:t>
      </w:r>
      <w:proofErr w:type="spellStart"/>
      <w:r>
        <w:t>Famoso</w:t>
      </w:r>
      <w:proofErr w:type="spellEnd"/>
      <w:r>
        <w:t xml:space="preserve"> Pizza and Brad </w:t>
      </w:r>
      <w:proofErr w:type="spellStart"/>
      <w:r>
        <w:t>Otton</w:t>
      </w:r>
      <w:proofErr w:type="spellEnd"/>
      <w:r>
        <w:t xml:space="preserve"> of </w:t>
      </w:r>
      <w:proofErr w:type="spellStart"/>
      <w:r w:rsidR="00BF7950">
        <w:t>Sette</w:t>
      </w:r>
      <w:proofErr w:type="spellEnd"/>
      <w:r w:rsidR="00BF7950">
        <w:t xml:space="preserve"> Bello’s. The event will air at 2 p.m. CST</w:t>
      </w:r>
      <w:r>
        <w:t>. To participate, register in advance or during the webinar at pmq.com/webinar.</w:t>
      </w:r>
    </w:p>
    <w:p w:rsidR="002B1C36" w:rsidRDefault="002B1C36">
      <w:r>
        <w:t>On May 6, PMQ will host a webinar with Caputo Flour on Adding Gluten Free to your menu. The</w:t>
      </w:r>
      <w:r w:rsidR="00BF7950">
        <w:t xml:space="preserve"> subject, “Gluten Free Doesn’t Have to Mean Bad P</w:t>
      </w:r>
      <w:r>
        <w:t>izza</w:t>
      </w:r>
      <w:r w:rsidR="00BF7950">
        <w:t xml:space="preserve">,” explores what you can do to offer </w:t>
      </w:r>
      <w:r>
        <w:t>exciting pizza options to gluten</w:t>
      </w:r>
      <w:r w:rsidR="00BF7950">
        <w:t>-</w:t>
      </w:r>
      <w:r>
        <w:t xml:space="preserve">free fans. Featuring Mark </w:t>
      </w:r>
      <w:proofErr w:type="spellStart"/>
      <w:r>
        <w:t>Dym</w:t>
      </w:r>
      <w:proofErr w:type="spellEnd"/>
      <w:r>
        <w:t xml:space="preserve"> of Marco’s Coal Fired Pizza and Anthony Carron of 800 Degrees, th</w:t>
      </w:r>
      <w:r w:rsidR="00BF7950">
        <w:t>e event will be held at 2 p.m. CST</w:t>
      </w:r>
      <w:r>
        <w:t>. To participate, register in advance or during the webinar at pmq.com/webinar.</w:t>
      </w:r>
    </w:p>
    <w:p w:rsidR="00BF7950" w:rsidRDefault="00BF7950"/>
    <w:p w:rsidR="00BF7950" w:rsidRDefault="00BF7950"/>
    <w:sectPr w:rsidR="00BF7950" w:rsidSect="0051645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2B1C36"/>
    <w:rsid w:val="002B1C36"/>
    <w:rsid w:val="00516457"/>
    <w:rsid w:val="00BF7950"/>
    <w:rsid w:val="00DE57AB"/>
    <w:rsid w:val="00FE10C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0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1C36"/>
    <w:rPr>
      <w:color w:val="0000FF" w:themeColor="hyperlink"/>
      <w:u w:val="single"/>
    </w:rPr>
  </w:style>
  <w:style w:type="character" w:customStyle="1" w:styleId="aqj">
    <w:name w:val="aqj"/>
    <w:basedOn w:val="DefaultParagraphFont"/>
    <w:rsid w:val="002B1C3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1C36"/>
    <w:rPr>
      <w:color w:val="0000FF" w:themeColor="hyperlink"/>
      <w:u w:val="single"/>
    </w:rPr>
  </w:style>
  <w:style w:type="character" w:customStyle="1" w:styleId="aqj">
    <w:name w:val="aqj"/>
    <w:basedOn w:val="DefaultParagraphFont"/>
    <w:rsid w:val="002B1C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1351</Characters>
  <Application>Microsoft Office Word</Application>
  <DocSecurity>0</DocSecurity>
  <Lines>11</Lines>
  <Paragraphs>3</Paragraphs>
  <ScaleCrop>false</ScaleCrop>
  <Company>Ole Miss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PMQ Magazine</dc:creator>
  <cp:lastModifiedBy>Administrator</cp:lastModifiedBy>
  <cp:revision>2</cp:revision>
  <dcterms:created xsi:type="dcterms:W3CDTF">2015-03-12T14:32:00Z</dcterms:created>
  <dcterms:modified xsi:type="dcterms:W3CDTF">2015-03-12T14:32:00Z</dcterms:modified>
</cp:coreProperties>
</file>