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4D" w:rsidRDefault="00694EED" w:rsidP="00554DD0">
      <w:pPr>
        <w:tabs>
          <w:tab w:val="left" w:pos="450"/>
        </w:tabs>
        <w:rPr>
          <w:noProof/>
        </w:rPr>
      </w:pPr>
      <w:r>
        <w:rPr>
          <w:noProof/>
        </w:rPr>
        <w:drawing>
          <wp:anchor distT="0" distB="0" distL="114300" distR="114300" simplePos="0" relativeHeight="251659264" behindDoc="0" locked="0" layoutInCell="1" allowOverlap="1">
            <wp:simplePos x="0" y="0"/>
            <wp:positionH relativeFrom="column">
              <wp:posOffset>4489450</wp:posOffset>
            </wp:positionH>
            <wp:positionV relativeFrom="paragraph">
              <wp:posOffset>-203200</wp:posOffset>
            </wp:positionV>
            <wp:extent cx="1168400" cy="934720"/>
            <wp:effectExtent l="0" t="0" r="0" b="0"/>
            <wp:wrapTight wrapText="bothSides">
              <wp:wrapPolygon edited="0">
                <wp:start x="0" y="0"/>
                <wp:lineTo x="0" y="21130"/>
                <wp:lineTo x="21130" y="21130"/>
                <wp:lineTo x="211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_logo_2color_notag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8400" cy="934720"/>
                    </a:xfrm>
                    <a:prstGeom prst="rect">
                      <a:avLst/>
                    </a:prstGeom>
                  </pic:spPr>
                </pic:pic>
              </a:graphicData>
            </a:graphic>
            <wp14:sizeRelH relativeFrom="margin">
              <wp14:pctWidth>0</wp14:pctWidth>
            </wp14:sizeRelH>
            <wp14:sizeRelV relativeFrom="margin">
              <wp14:pctHeight>0</wp14:pctHeight>
            </wp14:sizeRelV>
          </wp:anchor>
        </w:drawing>
      </w:r>
      <w:r w:rsidR="00717C7F">
        <w:rPr>
          <w:noProof/>
        </w:rPr>
        <w:tab/>
      </w:r>
      <w:r w:rsidR="00554DD0">
        <w:rPr>
          <w:noProof/>
        </w:rPr>
        <w:tab/>
      </w:r>
      <w:r w:rsidR="00717C7F">
        <w:rPr>
          <w:noProof/>
        </w:rPr>
        <w:object w:dxaOrig="17116" w:dyaOrig="5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pt;height:59pt" o:ole="">
            <v:imagedata r:id="rId6" o:title=""/>
          </v:shape>
          <o:OLEObject Type="Embed" ProgID="AcroExch.Document.7" ShapeID="_x0000_i1025" DrawAspect="Content" ObjectID="_1489838935" r:id="rId7"/>
        </w:object>
      </w:r>
    </w:p>
    <w:p w:rsidR="00554DD0" w:rsidRDefault="00554DD0" w:rsidP="00554DD0">
      <w:pPr>
        <w:tabs>
          <w:tab w:val="left" w:pos="450"/>
        </w:tabs>
        <w:spacing w:after="0" w:line="240" w:lineRule="auto"/>
        <w:rPr>
          <w:noProof/>
        </w:rPr>
      </w:pPr>
    </w:p>
    <w:p w:rsidR="00E65A19" w:rsidRDefault="00554DD0" w:rsidP="00554DD0">
      <w:pPr>
        <w:tabs>
          <w:tab w:val="left" w:pos="450"/>
        </w:tabs>
        <w:spacing w:after="0" w:line="240" w:lineRule="auto"/>
        <w:rPr>
          <w:noProof/>
        </w:rPr>
      </w:pPr>
      <w:r>
        <w:rPr>
          <w:noProof/>
        </w:rPr>
        <w:tab/>
      </w:r>
    </w:p>
    <w:p w:rsidR="00144979" w:rsidRPr="00E65A19" w:rsidRDefault="00E65A19" w:rsidP="00554DD0">
      <w:pPr>
        <w:tabs>
          <w:tab w:val="left" w:pos="450"/>
        </w:tabs>
        <w:spacing w:after="0" w:line="240" w:lineRule="auto"/>
        <w:rPr>
          <w:rFonts w:ascii="Palatino" w:hAnsi="Palatino"/>
          <w:sz w:val="20"/>
          <w:szCs w:val="20"/>
        </w:rPr>
      </w:pPr>
      <w:r>
        <w:rPr>
          <w:noProof/>
        </w:rPr>
        <w:tab/>
      </w:r>
      <w:r w:rsidR="00144979" w:rsidRPr="00E65A19">
        <w:rPr>
          <w:rFonts w:ascii="Palatino" w:hAnsi="Palatino"/>
          <w:sz w:val="20"/>
          <w:szCs w:val="20"/>
        </w:rPr>
        <w:t>Contact: Ellie Chamberlain</w:t>
      </w:r>
      <w:r w:rsidR="004F2623">
        <w:rPr>
          <w:rFonts w:ascii="Palatino" w:hAnsi="Palatino"/>
          <w:sz w:val="20"/>
          <w:szCs w:val="20"/>
        </w:rPr>
        <w:t xml:space="preserve"> at </w:t>
      </w:r>
      <w:r w:rsidR="00144979" w:rsidRPr="00E65A19">
        <w:rPr>
          <w:rFonts w:ascii="Palatino" w:hAnsi="Palatino"/>
          <w:sz w:val="20"/>
          <w:szCs w:val="20"/>
        </w:rPr>
        <w:t>415-457-3200, ext. 113</w:t>
      </w:r>
    </w:p>
    <w:p w:rsidR="00144979" w:rsidRDefault="00144979" w:rsidP="00554DD0">
      <w:pPr>
        <w:tabs>
          <w:tab w:val="left" w:pos="450"/>
        </w:tabs>
        <w:spacing w:after="0" w:line="240" w:lineRule="auto"/>
        <w:rPr>
          <w:rFonts w:ascii="Palatino" w:hAnsi="Palatino"/>
        </w:rPr>
      </w:pPr>
      <w:r w:rsidRPr="00E65A19">
        <w:rPr>
          <w:rFonts w:ascii="Palatino" w:hAnsi="Palatino"/>
          <w:sz w:val="20"/>
          <w:szCs w:val="20"/>
        </w:rPr>
        <w:tab/>
      </w:r>
      <w:r w:rsidR="00DB271D" w:rsidRPr="00E65A19">
        <w:rPr>
          <w:rFonts w:ascii="Palatino" w:hAnsi="Palatino"/>
          <w:sz w:val="20"/>
          <w:szCs w:val="20"/>
        </w:rPr>
        <w:t xml:space="preserve">Email: </w:t>
      </w:r>
      <w:r w:rsidRPr="00E65A19">
        <w:rPr>
          <w:rFonts w:ascii="Palatino" w:hAnsi="Palatino"/>
          <w:sz w:val="20"/>
          <w:szCs w:val="20"/>
        </w:rPr>
        <w:t>Echamberlain@sunnyhillsservices.org</w:t>
      </w:r>
    </w:p>
    <w:p w:rsidR="00144979" w:rsidRDefault="00144979" w:rsidP="00554DD0">
      <w:pPr>
        <w:tabs>
          <w:tab w:val="left" w:pos="450"/>
        </w:tabs>
        <w:spacing w:after="0" w:line="240" w:lineRule="auto"/>
        <w:rPr>
          <w:rFonts w:ascii="Palatino" w:hAnsi="Palatino"/>
        </w:rPr>
      </w:pPr>
    </w:p>
    <w:p w:rsidR="00144979" w:rsidRDefault="00144979" w:rsidP="00554DD0">
      <w:pPr>
        <w:tabs>
          <w:tab w:val="left" w:pos="450"/>
        </w:tabs>
        <w:spacing w:after="0" w:line="240" w:lineRule="auto"/>
        <w:rPr>
          <w:rFonts w:ascii="Palatino" w:hAnsi="Palatino"/>
        </w:rPr>
      </w:pPr>
      <w:r>
        <w:rPr>
          <w:rFonts w:ascii="Palatino" w:hAnsi="Palatino"/>
        </w:rPr>
        <w:tab/>
      </w:r>
    </w:p>
    <w:p w:rsidR="00E65A19" w:rsidRPr="00DB271D" w:rsidRDefault="00E65A19" w:rsidP="00554DD0">
      <w:pPr>
        <w:tabs>
          <w:tab w:val="left" w:pos="450"/>
        </w:tabs>
        <w:spacing w:after="0" w:line="240" w:lineRule="auto"/>
        <w:rPr>
          <w:rFonts w:ascii="Palatino" w:hAnsi="Palatino"/>
        </w:rPr>
      </w:pPr>
    </w:p>
    <w:p w:rsidR="00AE226C" w:rsidRPr="00E65A19" w:rsidRDefault="00AE226C" w:rsidP="00554DD0">
      <w:pPr>
        <w:tabs>
          <w:tab w:val="left" w:pos="450"/>
        </w:tabs>
        <w:spacing w:after="0" w:line="240" w:lineRule="auto"/>
        <w:ind w:left="450"/>
        <w:jc w:val="center"/>
        <w:rPr>
          <w:rFonts w:ascii="Palatino" w:hAnsi="Palatino"/>
          <w:b/>
          <w:sz w:val="25"/>
          <w:szCs w:val="25"/>
        </w:rPr>
      </w:pPr>
      <w:r w:rsidRPr="00E65A19">
        <w:rPr>
          <w:rFonts w:ascii="Palatino" w:hAnsi="Palatino"/>
          <w:b/>
          <w:sz w:val="25"/>
          <w:szCs w:val="25"/>
        </w:rPr>
        <w:t xml:space="preserve">LGBTQ Youth Benefit from </w:t>
      </w:r>
      <w:r w:rsidR="002C6A3B" w:rsidRPr="00E65A19">
        <w:rPr>
          <w:rFonts w:ascii="Palatino" w:hAnsi="Palatino"/>
          <w:b/>
          <w:sz w:val="25"/>
          <w:szCs w:val="25"/>
        </w:rPr>
        <w:t xml:space="preserve">Oakland </w:t>
      </w:r>
      <w:r w:rsidRPr="00E65A19">
        <w:rPr>
          <w:rFonts w:ascii="Palatino" w:hAnsi="Palatino"/>
          <w:b/>
          <w:sz w:val="25"/>
          <w:szCs w:val="25"/>
        </w:rPr>
        <w:t xml:space="preserve">A’s </w:t>
      </w:r>
      <w:r w:rsidR="00717C7F" w:rsidRPr="00E65A19">
        <w:rPr>
          <w:rFonts w:ascii="Palatino" w:hAnsi="Palatino"/>
          <w:b/>
          <w:sz w:val="25"/>
          <w:szCs w:val="25"/>
        </w:rPr>
        <w:t xml:space="preserve">Pitcher Sean Doolittle </w:t>
      </w:r>
      <w:r w:rsidR="00144979" w:rsidRPr="00E65A19">
        <w:rPr>
          <w:rFonts w:ascii="Palatino" w:hAnsi="Palatino"/>
          <w:b/>
          <w:sz w:val="25"/>
          <w:szCs w:val="25"/>
        </w:rPr>
        <w:t xml:space="preserve">and </w:t>
      </w:r>
    </w:p>
    <w:p w:rsidR="00717C7F" w:rsidRDefault="00144979" w:rsidP="00554DD0">
      <w:pPr>
        <w:tabs>
          <w:tab w:val="left" w:pos="450"/>
        </w:tabs>
        <w:spacing w:after="0" w:line="240" w:lineRule="auto"/>
        <w:ind w:left="450"/>
        <w:jc w:val="center"/>
        <w:rPr>
          <w:rFonts w:ascii="Palatino" w:hAnsi="Palatino"/>
          <w:b/>
          <w:sz w:val="24"/>
          <w:szCs w:val="24"/>
        </w:rPr>
      </w:pPr>
      <w:r w:rsidRPr="00E65A19">
        <w:rPr>
          <w:rFonts w:ascii="Palatino" w:hAnsi="Palatino"/>
          <w:b/>
          <w:sz w:val="25"/>
          <w:szCs w:val="25"/>
        </w:rPr>
        <w:t>G</w:t>
      </w:r>
      <w:r w:rsidR="00717C7F" w:rsidRPr="00E65A19">
        <w:rPr>
          <w:rFonts w:ascii="Palatino" w:hAnsi="Palatino"/>
          <w:b/>
          <w:sz w:val="25"/>
          <w:szCs w:val="25"/>
        </w:rPr>
        <w:t xml:space="preserve">irlfriend </w:t>
      </w:r>
      <w:proofErr w:type="spellStart"/>
      <w:r w:rsidR="00717C7F" w:rsidRPr="00E65A19">
        <w:rPr>
          <w:rFonts w:ascii="Palatino" w:hAnsi="Palatino"/>
          <w:b/>
          <w:sz w:val="25"/>
          <w:szCs w:val="25"/>
        </w:rPr>
        <w:t>Eireann</w:t>
      </w:r>
      <w:proofErr w:type="spellEnd"/>
      <w:r w:rsidR="00717C7F" w:rsidRPr="00E65A19">
        <w:rPr>
          <w:rFonts w:ascii="Palatino" w:hAnsi="Palatino"/>
          <w:b/>
          <w:sz w:val="25"/>
          <w:szCs w:val="25"/>
        </w:rPr>
        <w:t xml:space="preserve"> Dolan</w:t>
      </w:r>
      <w:r w:rsidR="00AE226C" w:rsidRPr="00E65A19">
        <w:rPr>
          <w:rFonts w:ascii="Palatino" w:hAnsi="Palatino"/>
          <w:b/>
          <w:sz w:val="25"/>
          <w:szCs w:val="25"/>
        </w:rPr>
        <w:t>’s “Pride Night” Campaign</w:t>
      </w:r>
    </w:p>
    <w:p w:rsidR="00AE226C" w:rsidRDefault="00AE226C" w:rsidP="00554DD0">
      <w:pPr>
        <w:tabs>
          <w:tab w:val="left" w:pos="450"/>
        </w:tabs>
        <w:spacing w:after="0" w:line="240" w:lineRule="auto"/>
        <w:ind w:left="450"/>
        <w:jc w:val="center"/>
        <w:rPr>
          <w:rFonts w:ascii="Palatino" w:hAnsi="Palatino"/>
          <w:b/>
          <w:sz w:val="24"/>
          <w:szCs w:val="24"/>
        </w:rPr>
      </w:pPr>
    </w:p>
    <w:p w:rsidR="00AE226C" w:rsidRPr="00AE226C" w:rsidRDefault="00AE226C" w:rsidP="00554DD0">
      <w:pPr>
        <w:tabs>
          <w:tab w:val="left" w:pos="450"/>
        </w:tabs>
        <w:spacing w:after="0" w:line="240" w:lineRule="auto"/>
        <w:ind w:left="450"/>
        <w:jc w:val="center"/>
        <w:rPr>
          <w:rFonts w:ascii="Palatino" w:hAnsi="Palatino"/>
        </w:rPr>
      </w:pPr>
      <w:r w:rsidRPr="00AE226C">
        <w:rPr>
          <w:rFonts w:ascii="Palatino" w:hAnsi="Palatino"/>
        </w:rPr>
        <w:t>---</w:t>
      </w:r>
      <w:r w:rsidR="00E65A19">
        <w:rPr>
          <w:rFonts w:ascii="Palatino" w:hAnsi="Palatino"/>
        </w:rPr>
        <w:t>Couple Raise</w:t>
      </w:r>
      <w:r>
        <w:rPr>
          <w:rFonts w:ascii="Palatino" w:hAnsi="Palatino"/>
        </w:rPr>
        <w:t xml:space="preserve"> </w:t>
      </w:r>
      <w:r w:rsidR="002C6A3B">
        <w:rPr>
          <w:rFonts w:ascii="Palatino" w:hAnsi="Palatino"/>
        </w:rPr>
        <w:t>Close to</w:t>
      </w:r>
      <w:r w:rsidRPr="00AE226C">
        <w:rPr>
          <w:rFonts w:ascii="Palatino" w:hAnsi="Palatino"/>
        </w:rPr>
        <w:t xml:space="preserve"> $35,000 </w:t>
      </w:r>
      <w:r>
        <w:rPr>
          <w:rFonts w:ascii="Palatino" w:hAnsi="Palatino"/>
        </w:rPr>
        <w:t>in</w:t>
      </w:r>
      <w:r w:rsidRPr="00AE226C">
        <w:rPr>
          <w:rFonts w:ascii="Palatino" w:hAnsi="Palatino"/>
        </w:rPr>
        <w:t xml:space="preserve"> </w:t>
      </w:r>
      <w:r>
        <w:rPr>
          <w:rFonts w:ascii="Palatino" w:hAnsi="Palatino"/>
        </w:rPr>
        <w:t xml:space="preserve">Support </w:t>
      </w:r>
      <w:r w:rsidR="00DA692D">
        <w:rPr>
          <w:rFonts w:ascii="Palatino" w:hAnsi="Palatino"/>
        </w:rPr>
        <w:t>of Gay</w:t>
      </w:r>
      <w:r w:rsidR="00313B7E">
        <w:rPr>
          <w:rFonts w:ascii="Palatino" w:hAnsi="Palatino"/>
        </w:rPr>
        <w:t xml:space="preserve"> and Transgender</w:t>
      </w:r>
      <w:r w:rsidR="00DA692D">
        <w:rPr>
          <w:rFonts w:ascii="Palatino" w:hAnsi="Palatino"/>
        </w:rPr>
        <w:t xml:space="preserve"> </w:t>
      </w:r>
      <w:r>
        <w:rPr>
          <w:rFonts w:ascii="Palatino" w:hAnsi="Palatino"/>
        </w:rPr>
        <w:t>Youth</w:t>
      </w:r>
      <w:r w:rsidRPr="00AE226C">
        <w:rPr>
          <w:rFonts w:ascii="Palatino" w:hAnsi="Palatino"/>
        </w:rPr>
        <w:t>---</w:t>
      </w:r>
    </w:p>
    <w:p w:rsidR="00E61087" w:rsidRDefault="00E61087" w:rsidP="00554DD0">
      <w:pPr>
        <w:tabs>
          <w:tab w:val="left" w:pos="450"/>
        </w:tabs>
        <w:spacing w:line="360" w:lineRule="auto"/>
        <w:ind w:left="450"/>
        <w:rPr>
          <w:rFonts w:ascii="Palatino" w:hAnsi="Palatino"/>
        </w:rPr>
      </w:pPr>
    </w:p>
    <w:p w:rsidR="00717C7F" w:rsidRPr="003956F8" w:rsidRDefault="00554DD0" w:rsidP="00554DD0">
      <w:pPr>
        <w:tabs>
          <w:tab w:val="left" w:pos="450"/>
        </w:tabs>
        <w:spacing w:line="360" w:lineRule="auto"/>
        <w:ind w:left="450"/>
        <w:rPr>
          <w:rFonts w:ascii="Palatino" w:hAnsi="Palatino"/>
        </w:rPr>
      </w:pPr>
      <w:r>
        <w:rPr>
          <w:rFonts w:ascii="Palatino" w:hAnsi="Palatino"/>
        </w:rPr>
        <w:t>Hayward, CA</w:t>
      </w:r>
      <w:r w:rsidR="00343049">
        <w:rPr>
          <w:rFonts w:ascii="Palatino" w:hAnsi="Palatino"/>
        </w:rPr>
        <w:t>, April 7</w:t>
      </w:r>
      <w:bookmarkStart w:id="0" w:name="_GoBack"/>
      <w:bookmarkEnd w:id="0"/>
      <w:r w:rsidR="00EA77F9">
        <w:rPr>
          <w:rFonts w:ascii="Palatino" w:hAnsi="Palatino"/>
        </w:rPr>
        <w:t xml:space="preserve">, 2015.  </w:t>
      </w:r>
      <w:r w:rsidR="00717C7F" w:rsidRPr="003956F8">
        <w:rPr>
          <w:rFonts w:ascii="Palatino" w:hAnsi="Palatino"/>
        </w:rPr>
        <w:t>The Oakland A’s will have their first ever Pride Night, celebrating the Bay Area’s LGBTQ community</w:t>
      </w:r>
      <w:r w:rsidR="00E61087">
        <w:rPr>
          <w:rFonts w:ascii="Palatino" w:hAnsi="Palatino"/>
        </w:rPr>
        <w:t>,</w:t>
      </w:r>
      <w:r w:rsidR="00717C7F" w:rsidRPr="003956F8">
        <w:rPr>
          <w:rFonts w:ascii="Palatino" w:hAnsi="Palatino"/>
        </w:rPr>
        <w:t xml:space="preserve"> on June 17</w:t>
      </w:r>
      <w:r w:rsidR="00E61087">
        <w:rPr>
          <w:rFonts w:ascii="Palatino" w:hAnsi="Palatino"/>
          <w:vertAlign w:val="superscript"/>
        </w:rPr>
        <w:t xml:space="preserve"> </w:t>
      </w:r>
      <w:r w:rsidR="00E61087">
        <w:rPr>
          <w:rFonts w:ascii="Palatino" w:hAnsi="Palatino"/>
        </w:rPr>
        <w:t>when they face the San Diego Padres, but the game’s real winners will be the</w:t>
      </w:r>
      <w:r w:rsidR="0026213B">
        <w:rPr>
          <w:rFonts w:ascii="Palatino" w:hAnsi="Palatino"/>
        </w:rPr>
        <w:t xml:space="preserve"> </w:t>
      </w:r>
      <w:r w:rsidR="0026213B" w:rsidRPr="00876036">
        <w:rPr>
          <w:rFonts w:ascii="Palatino Linotype" w:hAnsi="Palatino Linotype" w:cs="Arial"/>
        </w:rPr>
        <w:t>lesbian, gay, bisexual, tra</w:t>
      </w:r>
      <w:r w:rsidR="0026213B">
        <w:rPr>
          <w:rFonts w:ascii="Palatino Linotype" w:hAnsi="Palatino Linotype" w:cs="Arial"/>
        </w:rPr>
        <w:t>nsgender, queer and questioning</w:t>
      </w:r>
      <w:r w:rsidR="00E61087">
        <w:rPr>
          <w:rFonts w:ascii="Palatino" w:hAnsi="Palatino"/>
        </w:rPr>
        <w:t xml:space="preserve"> </w:t>
      </w:r>
      <w:r w:rsidR="0026213B">
        <w:rPr>
          <w:rFonts w:ascii="Palatino" w:hAnsi="Palatino"/>
        </w:rPr>
        <w:t xml:space="preserve">(LGBTQ) </w:t>
      </w:r>
      <w:r w:rsidR="00E61087">
        <w:rPr>
          <w:rFonts w:ascii="Palatino" w:hAnsi="Palatino"/>
        </w:rPr>
        <w:t>community and supporters.</w:t>
      </w:r>
    </w:p>
    <w:p w:rsidR="00717C7F" w:rsidRPr="003956F8" w:rsidRDefault="00717C7F" w:rsidP="00554DD0">
      <w:pPr>
        <w:tabs>
          <w:tab w:val="left" w:pos="450"/>
        </w:tabs>
        <w:spacing w:line="360" w:lineRule="auto"/>
        <w:ind w:left="450"/>
        <w:rPr>
          <w:rFonts w:ascii="Palatino" w:hAnsi="Palatino"/>
        </w:rPr>
      </w:pPr>
      <w:r>
        <w:rPr>
          <w:rFonts w:ascii="Palatino" w:hAnsi="Palatino"/>
        </w:rPr>
        <w:tab/>
      </w:r>
      <w:r w:rsidRPr="003956F8">
        <w:rPr>
          <w:rFonts w:ascii="Palatino" w:hAnsi="Palatino"/>
        </w:rPr>
        <w:t xml:space="preserve">When A’s pitcher Sean Doolittle and his girlfriend </w:t>
      </w:r>
      <w:proofErr w:type="spellStart"/>
      <w:r w:rsidRPr="003956F8">
        <w:rPr>
          <w:rFonts w:ascii="Palatino" w:hAnsi="Palatino"/>
        </w:rPr>
        <w:t>Eireann</w:t>
      </w:r>
      <w:proofErr w:type="spellEnd"/>
      <w:r w:rsidRPr="003956F8">
        <w:rPr>
          <w:rFonts w:ascii="Palatino" w:hAnsi="Palatino"/>
        </w:rPr>
        <w:t xml:space="preserve"> Dolan learned that some A’s season ticket holders </w:t>
      </w:r>
      <w:r w:rsidR="00144979">
        <w:rPr>
          <w:rFonts w:ascii="Palatino" w:hAnsi="Palatino"/>
        </w:rPr>
        <w:t>feel</w:t>
      </w:r>
      <w:r>
        <w:rPr>
          <w:rFonts w:ascii="Palatino" w:hAnsi="Palatino"/>
        </w:rPr>
        <w:t xml:space="preserve"> uncomfortable about Pride Night and </w:t>
      </w:r>
      <w:r w:rsidRPr="003956F8">
        <w:rPr>
          <w:rFonts w:ascii="Palatino" w:hAnsi="Palatino"/>
        </w:rPr>
        <w:t xml:space="preserve">plan to </w:t>
      </w:r>
      <w:r>
        <w:rPr>
          <w:rFonts w:ascii="Palatino" w:hAnsi="Palatino"/>
        </w:rPr>
        <w:t>skip it</w:t>
      </w:r>
      <w:r w:rsidRPr="003956F8">
        <w:rPr>
          <w:rFonts w:ascii="Palatino" w:hAnsi="Palatino"/>
        </w:rPr>
        <w:t xml:space="preserve">, </w:t>
      </w:r>
      <w:proofErr w:type="spellStart"/>
      <w:r w:rsidRPr="003956F8">
        <w:rPr>
          <w:rFonts w:ascii="Palatino" w:hAnsi="Palatino"/>
        </w:rPr>
        <w:t>Eireann</w:t>
      </w:r>
      <w:proofErr w:type="spellEnd"/>
      <w:r w:rsidRPr="003956F8">
        <w:rPr>
          <w:rFonts w:ascii="Palatino" w:hAnsi="Palatino"/>
        </w:rPr>
        <w:t xml:space="preserve">, who was raised by two moms and </w:t>
      </w:r>
      <w:r w:rsidRPr="003956F8">
        <w:rPr>
          <w:rFonts w:ascii="Palatino" w:hAnsi="Palatino" w:cs="Times New Roman"/>
          <w:szCs w:val="20"/>
        </w:rPr>
        <w:t xml:space="preserve">wants to make sure the stadium is filled for Pride Night, </w:t>
      </w:r>
      <w:r w:rsidRPr="003956F8">
        <w:rPr>
          <w:rFonts w:ascii="Palatino" w:hAnsi="Palatino"/>
        </w:rPr>
        <w:t>came up with a brilliant solution for all involved.</w:t>
      </w:r>
    </w:p>
    <w:p w:rsidR="00717C7F" w:rsidRDefault="00717C7F" w:rsidP="00554DD0">
      <w:pPr>
        <w:tabs>
          <w:tab w:val="left" w:pos="450"/>
        </w:tabs>
        <w:spacing w:line="360" w:lineRule="auto"/>
        <w:ind w:left="450"/>
        <w:rPr>
          <w:rFonts w:ascii="Palatino" w:hAnsi="Palatino"/>
        </w:rPr>
      </w:pPr>
      <w:r>
        <w:rPr>
          <w:rFonts w:ascii="Palatino" w:hAnsi="Palatino"/>
        </w:rPr>
        <w:tab/>
      </w:r>
      <w:r w:rsidRPr="003956F8">
        <w:rPr>
          <w:rFonts w:ascii="Palatino" w:hAnsi="Palatino"/>
        </w:rPr>
        <w:t xml:space="preserve">Sean and </w:t>
      </w:r>
      <w:proofErr w:type="spellStart"/>
      <w:r w:rsidRPr="003956F8">
        <w:rPr>
          <w:rFonts w:ascii="Palatino" w:hAnsi="Palatino"/>
        </w:rPr>
        <w:t>Eireann</w:t>
      </w:r>
      <w:proofErr w:type="spellEnd"/>
      <w:r w:rsidRPr="003956F8">
        <w:rPr>
          <w:rFonts w:ascii="Palatino" w:hAnsi="Palatino"/>
        </w:rPr>
        <w:t xml:space="preserve"> offered to buy back, at face value, </w:t>
      </w:r>
      <w:r>
        <w:rPr>
          <w:rFonts w:ascii="Palatino" w:hAnsi="Palatino"/>
        </w:rPr>
        <w:t>the ticket</w:t>
      </w:r>
      <w:r w:rsidRPr="003956F8">
        <w:rPr>
          <w:rFonts w:ascii="Palatino" w:hAnsi="Palatino"/>
        </w:rPr>
        <w:t xml:space="preserve"> of any season ticket holder who won’t attend </w:t>
      </w:r>
      <w:r w:rsidR="002C6A3B">
        <w:rPr>
          <w:rFonts w:ascii="Palatino" w:hAnsi="Palatino"/>
        </w:rPr>
        <w:t xml:space="preserve">Pride Night. </w:t>
      </w:r>
      <w:proofErr w:type="spellStart"/>
      <w:r w:rsidR="002C6A3B">
        <w:rPr>
          <w:rFonts w:ascii="Palatino" w:hAnsi="Palatino"/>
        </w:rPr>
        <w:t>Eireann</w:t>
      </w:r>
      <w:proofErr w:type="spellEnd"/>
      <w:r w:rsidR="002C6A3B">
        <w:rPr>
          <w:rFonts w:ascii="Palatino" w:hAnsi="Palatino"/>
        </w:rPr>
        <w:t xml:space="preserve"> created a fundraising </w:t>
      </w:r>
      <w:r w:rsidRPr="003956F8">
        <w:rPr>
          <w:rFonts w:ascii="Palatino" w:hAnsi="Palatino"/>
        </w:rPr>
        <w:t xml:space="preserve">page (gofundme.com/qeuuz4) </w:t>
      </w:r>
      <w:r w:rsidR="00E61087">
        <w:rPr>
          <w:rFonts w:ascii="Palatino" w:hAnsi="Palatino"/>
        </w:rPr>
        <w:t>aptly</w:t>
      </w:r>
      <w:r>
        <w:rPr>
          <w:rFonts w:ascii="Palatino" w:hAnsi="Palatino"/>
        </w:rPr>
        <w:t xml:space="preserve"> named</w:t>
      </w:r>
      <w:r w:rsidRPr="003956F8">
        <w:rPr>
          <w:rFonts w:ascii="Palatino" w:hAnsi="Palatino"/>
        </w:rPr>
        <w:t xml:space="preserve"> “Filling the Stands on Pride Night</w:t>
      </w:r>
      <w:r>
        <w:rPr>
          <w:rFonts w:ascii="Palatino" w:hAnsi="Palatino"/>
        </w:rPr>
        <w:t>,</w:t>
      </w:r>
      <w:r w:rsidRPr="003956F8">
        <w:rPr>
          <w:rFonts w:ascii="Palatino" w:hAnsi="Palatino"/>
        </w:rPr>
        <w:t xml:space="preserve">” where she </w:t>
      </w:r>
      <w:r w:rsidR="002C6A3B">
        <w:rPr>
          <w:rFonts w:ascii="Palatino" w:hAnsi="Palatino"/>
        </w:rPr>
        <w:t>hoped to raise</w:t>
      </w:r>
      <w:r w:rsidRPr="003956F8">
        <w:rPr>
          <w:rFonts w:ascii="Palatino" w:hAnsi="Palatino"/>
        </w:rPr>
        <w:t xml:space="preserve"> $3,000, which she </w:t>
      </w:r>
      <w:r>
        <w:rPr>
          <w:rFonts w:ascii="Palatino" w:hAnsi="Palatino"/>
        </w:rPr>
        <w:t>would</w:t>
      </w:r>
      <w:r w:rsidRPr="003956F8">
        <w:rPr>
          <w:rFonts w:ascii="Palatino" w:hAnsi="Palatino"/>
        </w:rPr>
        <w:t xml:space="preserve"> personally match. She would us</w:t>
      </w:r>
      <w:r>
        <w:rPr>
          <w:rFonts w:ascii="Palatino" w:hAnsi="Palatino"/>
        </w:rPr>
        <w:t>e</w:t>
      </w:r>
      <w:r w:rsidRPr="003956F8">
        <w:rPr>
          <w:rFonts w:ascii="Palatino" w:hAnsi="Palatino"/>
        </w:rPr>
        <w:t xml:space="preserve"> the $6,000 to </w:t>
      </w:r>
      <w:r>
        <w:rPr>
          <w:rFonts w:ascii="Palatino" w:hAnsi="Palatino"/>
        </w:rPr>
        <w:t>buy</w:t>
      </w:r>
      <w:r w:rsidRPr="003956F8">
        <w:rPr>
          <w:rFonts w:ascii="Palatino" w:hAnsi="Palatino"/>
        </w:rPr>
        <w:t xml:space="preserve"> unwanted Pride Night tickets and donate them to Our Space</w:t>
      </w:r>
      <w:r>
        <w:rPr>
          <w:rFonts w:ascii="Palatino" w:hAnsi="Palatino"/>
        </w:rPr>
        <w:t xml:space="preserve"> (</w:t>
      </w:r>
      <w:r w:rsidRPr="0015795D">
        <w:rPr>
          <w:rFonts w:ascii="Palatino" w:hAnsi="Palatino"/>
        </w:rPr>
        <w:t>sunnyhillsservices.org/our-space.html</w:t>
      </w:r>
      <w:r w:rsidR="00876036">
        <w:rPr>
          <w:rFonts w:ascii="Palatino" w:hAnsi="Palatino"/>
        </w:rPr>
        <w:t>, a</w:t>
      </w:r>
      <w:r w:rsidR="00E61087">
        <w:rPr>
          <w:rFonts w:ascii="Palatino" w:hAnsi="Palatino"/>
        </w:rPr>
        <w:t xml:space="preserve"> </w:t>
      </w:r>
      <w:r w:rsidR="00643531">
        <w:rPr>
          <w:rFonts w:ascii="Palatino" w:hAnsi="Palatino"/>
        </w:rPr>
        <w:t>program</w:t>
      </w:r>
      <w:r w:rsidR="00E61087">
        <w:rPr>
          <w:rFonts w:ascii="Palatino" w:hAnsi="Palatino"/>
        </w:rPr>
        <w:t xml:space="preserve"> of Sunny Hills Services), a</w:t>
      </w:r>
      <w:r w:rsidR="0026213B">
        <w:rPr>
          <w:rFonts w:ascii="Palatino Linotype" w:hAnsi="Palatino Linotype" w:cs="Arial"/>
        </w:rPr>
        <w:t xml:space="preserve">n </w:t>
      </w:r>
      <w:r w:rsidRPr="003956F8">
        <w:rPr>
          <w:rFonts w:ascii="Palatino" w:hAnsi="Palatino"/>
        </w:rPr>
        <w:t xml:space="preserve">LGBTQ Center in Hayward that offers safe space </w:t>
      </w:r>
      <w:r w:rsidR="00473C20">
        <w:rPr>
          <w:rFonts w:ascii="Palatino" w:hAnsi="Palatino"/>
        </w:rPr>
        <w:t>and support services for</w:t>
      </w:r>
      <w:r w:rsidRPr="003956F8">
        <w:rPr>
          <w:rFonts w:ascii="Palatino" w:hAnsi="Palatino"/>
        </w:rPr>
        <w:t xml:space="preserve"> </w:t>
      </w:r>
      <w:r w:rsidR="00473C20">
        <w:rPr>
          <w:rFonts w:ascii="Palatino" w:hAnsi="Palatino"/>
        </w:rPr>
        <w:t>youth</w:t>
      </w:r>
      <w:r w:rsidRPr="003956F8">
        <w:rPr>
          <w:rFonts w:ascii="Palatino" w:hAnsi="Palatino"/>
        </w:rPr>
        <w:t xml:space="preserve"> to explore their identities, socialize, build community, develop </w:t>
      </w:r>
      <w:r w:rsidR="00473C20">
        <w:rPr>
          <w:rFonts w:ascii="Palatino" w:hAnsi="Palatino"/>
        </w:rPr>
        <w:t>leadership</w:t>
      </w:r>
      <w:r w:rsidRPr="003956F8">
        <w:rPr>
          <w:rFonts w:ascii="Palatino" w:hAnsi="Palatino"/>
        </w:rPr>
        <w:t xml:space="preserve"> skills, and receive </w:t>
      </w:r>
      <w:r w:rsidR="00473C20">
        <w:rPr>
          <w:rFonts w:ascii="Palatino" w:hAnsi="Palatino"/>
        </w:rPr>
        <w:t xml:space="preserve">LGBTQ competent and affirming </w:t>
      </w:r>
      <w:r w:rsidRPr="003956F8">
        <w:rPr>
          <w:rFonts w:ascii="Palatino" w:hAnsi="Palatino"/>
        </w:rPr>
        <w:t xml:space="preserve">mental health services. </w:t>
      </w:r>
    </w:p>
    <w:p w:rsidR="00E61087" w:rsidRDefault="00E61087" w:rsidP="00E61087">
      <w:pPr>
        <w:tabs>
          <w:tab w:val="left" w:pos="450"/>
        </w:tabs>
        <w:spacing w:line="360" w:lineRule="auto"/>
        <w:ind w:left="450"/>
        <w:jc w:val="center"/>
        <w:rPr>
          <w:rFonts w:ascii="Palatino" w:hAnsi="Palatino"/>
        </w:rPr>
      </w:pPr>
      <w:r>
        <w:rPr>
          <w:rFonts w:ascii="Palatino" w:hAnsi="Palatino"/>
        </w:rPr>
        <w:t>-</w:t>
      </w:r>
      <w:proofErr w:type="gramStart"/>
      <w:r>
        <w:rPr>
          <w:rFonts w:ascii="Palatino" w:hAnsi="Palatino"/>
        </w:rPr>
        <w:t>more</w:t>
      </w:r>
      <w:proofErr w:type="gramEnd"/>
      <w:r>
        <w:rPr>
          <w:rFonts w:ascii="Palatino" w:hAnsi="Palatino"/>
        </w:rPr>
        <w:t>-</w:t>
      </w:r>
    </w:p>
    <w:p w:rsidR="00BE4E7C" w:rsidRDefault="00BE4E7C" w:rsidP="00E61087">
      <w:pPr>
        <w:tabs>
          <w:tab w:val="left" w:pos="450"/>
        </w:tabs>
        <w:spacing w:line="360" w:lineRule="auto"/>
        <w:ind w:left="450"/>
        <w:jc w:val="center"/>
        <w:rPr>
          <w:rFonts w:ascii="Palatino" w:hAnsi="Palatino"/>
        </w:rPr>
      </w:pPr>
    </w:p>
    <w:p w:rsidR="00717C7F" w:rsidRPr="00E61087" w:rsidRDefault="00E65A19" w:rsidP="00E61087">
      <w:pPr>
        <w:tabs>
          <w:tab w:val="left" w:pos="450"/>
        </w:tabs>
      </w:pPr>
      <w:r>
        <w:rPr>
          <w:rFonts w:ascii="Palatino" w:hAnsi="Palatino"/>
        </w:rPr>
        <w:lastRenderedPageBreak/>
        <w:tab/>
      </w:r>
      <w:r w:rsidR="000A6F3C">
        <w:rPr>
          <w:rFonts w:ascii="Palatino" w:hAnsi="Palatino"/>
        </w:rPr>
        <w:tab/>
      </w:r>
      <w:proofErr w:type="spellStart"/>
      <w:r w:rsidR="00717C7F" w:rsidRPr="003956F8">
        <w:rPr>
          <w:rFonts w:ascii="Palatino" w:hAnsi="Palatino"/>
        </w:rPr>
        <w:t>Eireann</w:t>
      </w:r>
      <w:proofErr w:type="spellEnd"/>
      <w:r w:rsidR="00717C7F" w:rsidRPr="003956F8">
        <w:rPr>
          <w:rFonts w:ascii="Palatino" w:hAnsi="Palatino"/>
        </w:rPr>
        <w:t xml:space="preserve"> </w:t>
      </w:r>
      <w:r w:rsidR="00E61087">
        <w:rPr>
          <w:rFonts w:ascii="Palatino" w:hAnsi="Palatino"/>
        </w:rPr>
        <w:t>shared why she and</w:t>
      </w:r>
      <w:r w:rsidR="00717C7F" w:rsidRPr="003956F8">
        <w:rPr>
          <w:rFonts w:ascii="Palatino" w:hAnsi="Palatino"/>
        </w:rPr>
        <w:t xml:space="preserve"> Sean chose Our </w:t>
      </w:r>
      <w:r w:rsidR="00717C7F">
        <w:rPr>
          <w:rFonts w:ascii="Palatino" w:hAnsi="Palatino"/>
        </w:rPr>
        <w:t>Space as the campaign</w:t>
      </w:r>
      <w:r w:rsidR="00E61087">
        <w:rPr>
          <w:rFonts w:ascii="Palatino" w:hAnsi="Palatino"/>
        </w:rPr>
        <w:t>’</w:t>
      </w:r>
      <w:r w:rsidR="00717C7F">
        <w:rPr>
          <w:rFonts w:ascii="Palatino" w:hAnsi="Palatino"/>
        </w:rPr>
        <w:t xml:space="preserve">s primary </w:t>
      </w:r>
      <w:r w:rsidR="00E61087">
        <w:rPr>
          <w:rFonts w:ascii="Palatino" w:hAnsi="Palatino"/>
        </w:rPr>
        <w:tab/>
      </w:r>
      <w:r w:rsidR="00717C7F">
        <w:rPr>
          <w:rFonts w:ascii="Palatino" w:hAnsi="Palatino"/>
        </w:rPr>
        <w:t>beneficiary</w:t>
      </w:r>
      <w:r w:rsidR="00E61087">
        <w:rPr>
          <w:rFonts w:ascii="Palatino" w:hAnsi="Palatino"/>
        </w:rPr>
        <w:t xml:space="preserve">, </w:t>
      </w:r>
      <w:r w:rsidR="00E61087" w:rsidRPr="00E61087">
        <w:rPr>
          <w:rFonts w:ascii="Palatino Linotype" w:hAnsi="Palatino Linotype"/>
        </w:rPr>
        <w:t xml:space="preserve">"We're happy to show the teens and young adults that they always have a </w:t>
      </w:r>
      <w:r w:rsidR="00E61087">
        <w:rPr>
          <w:rFonts w:ascii="Palatino Linotype" w:hAnsi="Palatino Linotype"/>
        </w:rPr>
        <w:tab/>
      </w:r>
      <w:r w:rsidR="00E61087" w:rsidRPr="00E61087">
        <w:rPr>
          <w:rFonts w:ascii="Palatino Linotype" w:hAnsi="Palatino Linotype"/>
        </w:rPr>
        <w:t xml:space="preserve">family in the A's community, no matter what their own personal family situation might </w:t>
      </w:r>
      <w:r w:rsidR="00E61087">
        <w:rPr>
          <w:rFonts w:ascii="Palatino Linotype" w:hAnsi="Palatino Linotype"/>
        </w:rPr>
        <w:tab/>
      </w:r>
      <w:r w:rsidR="00E61087" w:rsidRPr="00E61087">
        <w:rPr>
          <w:rFonts w:ascii="Palatino Linotype" w:hAnsi="Palatino Linotype"/>
        </w:rPr>
        <w:t>be."</w:t>
      </w:r>
      <w:r w:rsidR="00E61087">
        <w:t> </w:t>
      </w:r>
    </w:p>
    <w:p w:rsidR="00717C7F" w:rsidRPr="003956F8" w:rsidRDefault="00554DD0" w:rsidP="00554DD0">
      <w:pPr>
        <w:tabs>
          <w:tab w:val="left" w:pos="450"/>
        </w:tabs>
        <w:spacing w:line="360" w:lineRule="auto"/>
        <w:ind w:left="450"/>
        <w:rPr>
          <w:rFonts w:ascii="Palatino" w:hAnsi="Palatino"/>
        </w:rPr>
      </w:pPr>
      <w:r>
        <w:rPr>
          <w:rFonts w:ascii="Palatino" w:hAnsi="Palatino"/>
        </w:rPr>
        <w:tab/>
      </w:r>
      <w:r w:rsidR="00717C7F">
        <w:rPr>
          <w:rFonts w:ascii="Palatino" w:hAnsi="Palatino"/>
        </w:rPr>
        <w:t>According to Stephanie Perron, Program Director at Our Space, “</w:t>
      </w:r>
      <w:r w:rsidR="000A6F3C">
        <w:rPr>
          <w:rFonts w:ascii="Palatino" w:hAnsi="Palatino"/>
        </w:rPr>
        <w:t>Most of the youth who come to Our Space are systems-involved, meaning they have been impacted by homelessness and/or the foster care, juvenile justice, and mental health systems. Nearly all of our youth</w:t>
      </w:r>
      <w:r w:rsidR="00717C7F" w:rsidRPr="003956F8">
        <w:rPr>
          <w:rFonts w:ascii="Palatino" w:hAnsi="Palatino"/>
        </w:rPr>
        <w:t xml:space="preserve"> </w:t>
      </w:r>
      <w:r w:rsidR="00717C7F">
        <w:rPr>
          <w:rFonts w:ascii="Palatino" w:hAnsi="Palatino"/>
        </w:rPr>
        <w:t xml:space="preserve">are </w:t>
      </w:r>
      <w:r w:rsidR="00717C7F" w:rsidRPr="003956F8">
        <w:rPr>
          <w:rFonts w:ascii="Palatino" w:hAnsi="Palatino"/>
        </w:rPr>
        <w:t xml:space="preserve">marginalized, stigmatized and underserved in </w:t>
      </w:r>
      <w:r w:rsidR="000A6F3C">
        <w:rPr>
          <w:rFonts w:ascii="Palatino" w:hAnsi="Palatino"/>
        </w:rPr>
        <w:t>our</w:t>
      </w:r>
      <w:r w:rsidR="00717C7F" w:rsidRPr="003956F8">
        <w:rPr>
          <w:rFonts w:ascii="Palatino" w:hAnsi="Palatino"/>
        </w:rPr>
        <w:t xml:space="preserve"> communities. They’re the </w:t>
      </w:r>
      <w:r w:rsidR="00717C7F">
        <w:rPr>
          <w:rFonts w:ascii="Palatino" w:hAnsi="Palatino"/>
        </w:rPr>
        <w:t xml:space="preserve">frequent </w:t>
      </w:r>
      <w:r w:rsidR="00717C7F" w:rsidRPr="003956F8">
        <w:rPr>
          <w:rFonts w:ascii="Palatino" w:hAnsi="Palatino"/>
        </w:rPr>
        <w:t xml:space="preserve">targets of verbal and physical abuse, abandonment and shaming. </w:t>
      </w:r>
      <w:r w:rsidR="000A6F3C">
        <w:rPr>
          <w:rFonts w:ascii="Palatino" w:hAnsi="Palatino"/>
        </w:rPr>
        <w:t xml:space="preserve">At </w:t>
      </w:r>
      <w:r w:rsidR="00717C7F" w:rsidRPr="003956F8">
        <w:rPr>
          <w:rFonts w:ascii="Palatino" w:hAnsi="Palatino"/>
        </w:rPr>
        <w:t xml:space="preserve">Our Space </w:t>
      </w:r>
      <w:r w:rsidR="000A6F3C">
        <w:rPr>
          <w:rFonts w:ascii="Palatino" w:hAnsi="Palatino"/>
        </w:rPr>
        <w:t xml:space="preserve">LGBTQ youth can feel safe to be </w:t>
      </w:r>
      <w:proofErr w:type="gramStart"/>
      <w:r w:rsidR="000A6F3C">
        <w:rPr>
          <w:rFonts w:ascii="Palatino" w:hAnsi="Palatino"/>
        </w:rPr>
        <w:t>themselves</w:t>
      </w:r>
      <w:proofErr w:type="gramEnd"/>
      <w:r w:rsidR="000A6F3C">
        <w:rPr>
          <w:rFonts w:ascii="Palatino" w:hAnsi="Palatino"/>
        </w:rPr>
        <w:t xml:space="preserve">, are affirmed and celebrated for who they are, and are connected to a larger LGBTQ community where they can see themselves reflected in others and receive support in making their dreams come true.” </w:t>
      </w:r>
    </w:p>
    <w:p w:rsidR="00717C7F" w:rsidRDefault="00717C7F" w:rsidP="00554DD0">
      <w:pPr>
        <w:tabs>
          <w:tab w:val="left" w:pos="450"/>
        </w:tabs>
        <w:spacing w:line="360" w:lineRule="auto"/>
        <w:ind w:left="450"/>
        <w:rPr>
          <w:rFonts w:ascii="Palatino" w:hAnsi="Palatino"/>
        </w:rPr>
      </w:pPr>
      <w:r>
        <w:rPr>
          <w:rFonts w:ascii="Palatino" w:hAnsi="Palatino"/>
        </w:rPr>
        <w:tab/>
      </w:r>
      <w:r w:rsidRPr="003956F8">
        <w:rPr>
          <w:rFonts w:ascii="Palatino" w:hAnsi="Palatino"/>
        </w:rPr>
        <w:t xml:space="preserve">When word spread on social media about </w:t>
      </w:r>
      <w:proofErr w:type="spellStart"/>
      <w:r w:rsidRPr="003956F8">
        <w:rPr>
          <w:rFonts w:ascii="Palatino" w:hAnsi="Palatino"/>
        </w:rPr>
        <w:t>Eireann</w:t>
      </w:r>
      <w:proofErr w:type="spellEnd"/>
      <w:r w:rsidRPr="003956F8">
        <w:rPr>
          <w:rFonts w:ascii="Palatino" w:hAnsi="Palatino"/>
        </w:rPr>
        <w:t xml:space="preserve"> and Sean’s campaign, their </w:t>
      </w:r>
      <w:proofErr w:type="spellStart"/>
      <w:r w:rsidRPr="003956F8">
        <w:rPr>
          <w:rFonts w:ascii="Palatino" w:hAnsi="Palatino"/>
        </w:rPr>
        <w:t>GoFundMe</w:t>
      </w:r>
      <w:proofErr w:type="spellEnd"/>
      <w:r w:rsidRPr="003956F8">
        <w:rPr>
          <w:rFonts w:ascii="Palatino" w:hAnsi="Palatino"/>
        </w:rPr>
        <w:t xml:space="preserve"> page </w:t>
      </w:r>
      <w:r>
        <w:rPr>
          <w:rFonts w:ascii="Palatino" w:hAnsi="Palatino"/>
        </w:rPr>
        <w:t>explode</w:t>
      </w:r>
      <w:r w:rsidR="00876036">
        <w:rPr>
          <w:rFonts w:ascii="Palatino" w:hAnsi="Palatino"/>
        </w:rPr>
        <w:t>d</w:t>
      </w:r>
      <w:r w:rsidR="006F6CA8">
        <w:rPr>
          <w:rFonts w:ascii="Palatino" w:hAnsi="Palatino"/>
        </w:rPr>
        <w:t xml:space="preserve">, </w:t>
      </w:r>
      <w:proofErr w:type="gramStart"/>
      <w:r w:rsidR="006F6CA8">
        <w:rPr>
          <w:rFonts w:ascii="Palatino" w:hAnsi="Palatino"/>
        </w:rPr>
        <w:t>raising</w:t>
      </w:r>
      <w:proofErr w:type="gramEnd"/>
      <w:r w:rsidR="002C6A3B">
        <w:rPr>
          <w:rFonts w:ascii="Palatino" w:hAnsi="Palatino"/>
        </w:rPr>
        <w:t xml:space="preserve"> close to</w:t>
      </w:r>
      <w:r w:rsidR="006F6CA8">
        <w:rPr>
          <w:rFonts w:ascii="Palatino" w:hAnsi="Palatino"/>
        </w:rPr>
        <w:t xml:space="preserve"> </w:t>
      </w:r>
      <w:r w:rsidR="00876036">
        <w:rPr>
          <w:rFonts w:ascii="Palatino" w:hAnsi="Palatino"/>
        </w:rPr>
        <w:t>$</w:t>
      </w:r>
      <w:r w:rsidRPr="003956F8">
        <w:rPr>
          <w:rFonts w:ascii="Palatino" w:hAnsi="Palatino"/>
        </w:rPr>
        <w:t xml:space="preserve">35,000 </w:t>
      </w:r>
      <w:r w:rsidR="006F6CA8">
        <w:rPr>
          <w:rFonts w:ascii="Palatino" w:hAnsi="Palatino"/>
        </w:rPr>
        <w:t xml:space="preserve">over </w:t>
      </w:r>
      <w:r w:rsidR="00876036">
        <w:rPr>
          <w:rFonts w:ascii="Palatino" w:hAnsi="Palatino"/>
        </w:rPr>
        <w:t>the course of 5 days.</w:t>
      </w:r>
      <w:r w:rsidRPr="003956F8">
        <w:rPr>
          <w:rFonts w:ascii="Palatino" w:hAnsi="Palatino"/>
        </w:rPr>
        <w:t xml:space="preserve"> </w:t>
      </w:r>
      <w:r w:rsidR="006F6CA8">
        <w:rPr>
          <w:rFonts w:ascii="Palatino" w:hAnsi="Palatino"/>
        </w:rPr>
        <w:t>And</w:t>
      </w:r>
      <w:r w:rsidR="006F6CA8" w:rsidRPr="003956F8">
        <w:rPr>
          <w:rFonts w:ascii="Palatino" w:hAnsi="Palatino"/>
        </w:rPr>
        <w:t xml:space="preserve"> local and national media outlets </w:t>
      </w:r>
      <w:r w:rsidR="006F6CA8">
        <w:rPr>
          <w:rFonts w:ascii="Palatino" w:hAnsi="Palatino"/>
        </w:rPr>
        <w:t>continue to cover the campaign,</w:t>
      </w:r>
      <w:r w:rsidR="006F6CA8" w:rsidRPr="003956F8">
        <w:rPr>
          <w:rFonts w:ascii="Palatino" w:hAnsi="Palatino"/>
        </w:rPr>
        <w:t xml:space="preserve"> </w:t>
      </w:r>
      <w:r w:rsidR="006F6CA8">
        <w:rPr>
          <w:rFonts w:ascii="Palatino" w:hAnsi="Palatino"/>
        </w:rPr>
        <w:t xml:space="preserve">resulting in a coming together of baseball fans across the country who are lauding the Oakland A’s for standing firm behind Pride Night. Whatever </w:t>
      </w:r>
      <w:r w:rsidR="00876036">
        <w:rPr>
          <w:rFonts w:ascii="Palatino" w:hAnsi="Palatino"/>
        </w:rPr>
        <w:t>donated funds</w:t>
      </w:r>
      <w:r w:rsidRPr="003956F8">
        <w:rPr>
          <w:rFonts w:ascii="Palatino" w:hAnsi="Palatino"/>
        </w:rPr>
        <w:t xml:space="preserve"> </w:t>
      </w:r>
      <w:r w:rsidR="006F6CA8">
        <w:rPr>
          <w:rFonts w:ascii="Palatino" w:hAnsi="Palatino"/>
        </w:rPr>
        <w:t>remain after game tickets are purchased will</w:t>
      </w:r>
      <w:r w:rsidRPr="003956F8">
        <w:rPr>
          <w:rFonts w:ascii="Palatino" w:hAnsi="Palatino"/>
        </w:rPr>
        <w:t xml:space="preserve"> be evenly divided between</w:t>
      </w:r>
      <w:r w:rsidR="00E61087">
        <w:rPr>
          <w:rFonts w:ascii="Palatino" w:hAnsi="Palatino"/>
        </w:rPr>
        <w:t xml:space="preserve"> </w:t>
      </w:r>
      <w:hyperlink r:id="rId8" w:history="1">
        <w:r w:rsidR="002838B3">
          <w:rPr>
            <w:rStyle w:val="Hyperlink"/>
            <w:rFonts w:ascii="Palatino" w:hAnsi="Palatino"/>
          </w:rPr>
          <w:t>Our Space</w:t>
        </w:r>
      </w:hyperlink>
      <w:r w:rsidR="002838B3">
        <w:rPr>
          <w:rFonts w:ascii="Palatino" w:hAnsi="Palatino"/>
          <w:color w:val="FF0000"/>
        </w:rPr>
        <w:t xml:space="preserve">, </w:t>
      </w:r>
      <w:hyperlink r:id="rId9" w:tgtFrame="_blank" w:history="1">
        <w:r w:rsidRPr="003956F8">
          <w:rPr>
            <w:rStyle w:val="Hyperlink"/>
            <w:rFonts w:ascii="Palatino" w:hAnsi="Palatino"/>
          </w:rPr>
          <w:t>AIDS Project East Bay</w:t>
        </w:r>
      </w:hyperlink>
      <w:r w:rsidRPr="003956F8">
        <w:rPr>
          <w:rFonts w:ascii="Palatino" w:hAnsi="Palatino"/>
        </w:rPr>
        <w:t>, and </w:t>
      </w:r>
      <w:proofErr w:type="spellStart"/>
      <w:r w:rsidR="0026213B">
        <w:fldChar w:fldCharType="begin"/>
      </w:r>
      <w:r w:rsidR="0026213B">
        <w:instrText xml:space="preserve"> HYPERLINK "http://www.frameline.org/" \t "_blank" </w:instrText>
      </w:r>
      <w:r w:rsidR="0026213B">
        <w:fldChar w:fldCharType="separate"/>
      </w:r>
      <w:r w:rsidRPr="003956F8">
        <w:rPr>
          <w:rStyle w:val="Hyperlink"/>
          <w:rFonts w:ascii="Palatino" w:hAnsi="Palatino"/>
        </w:rPr>
        <w:t>Frameline</w:t>
      </w:r>
      <w:proofErr w:type="spellEnd"/>
      <w:r w:rsidR="0026213B">
        <w:rPr>
          <w:rStyle w:val="Hyperlink"/>
          <w:rFonts w:ascii="Palatino" w:hAnsi="Palatino"/>
        </w:rPr>
        <w:fldChar w:fldCharType="end"/>
      </w:r>
      <w:r w:rsidRPr="003956F8">
        <w:rPr>
          <w:rFonts w:ascii="Palatino" w:hAnsi="Palatino"/>
        </w:rPr>
        <w:t xml:space="preserve">.  </w:t>
      </w:r>
    </w:p>
    <w:p w:rsidR="00C23627" w:rsidRDefault="00717C7F" w:rsidP="00554DD0">
      <w:pPr>
        <w:tabs>
          <w:tab w:val="left" w:pos="450"/>
        </w:tabs>
        <w:spacing w:line="360" w:lineRule="auto"/>
        <w:ind w:left="450"/>
        <w:rPr>
          <w:rFonts w:ascii="Palatino" w:hAnsi="Palatino"/>
        </w:rPr>
      </w:pPr>
      <w:r>
        <w:rPr>
          <w:rFonts w:ascii="Palatino" w:hAnsi="Palatino"/>
        </w:rPr>
        <w:tab/>
        <w:t xml:space="preserve">“The Our Space youth are completely blown away by the outpouring of generosity and love coming at them through </w:t>
      </w:r>
      <w:proofErr w:type="spellStart"/>
      <w:r>
        <w:rPr>
          <w:rFonts w:ascii="Palatino" w:hAnsi="Palatino"/>
        </w:rPr>
        <w:t>Eireann</w:t>
      </w:r>
      <w:proofErr w:type="spellEnd"/>
      <w:r>
        <w:rPr>
          <w:rFonts w:ascii="Palatino" w:hAnsi="Palatino"/>
        </w:rPr>
        <w:t xml:space="preserve"> and Sean’s campaign</w:t>
      </w:r>
      <w:r w:rsidR="000A6F3C">
        <w:rPr>
          <w:rFonts w:ascii="Palatino" w:hAnsi="Palatino"/>
        </w:rPr>
        <w:t xml:space="preserve">. </w:t>
      </w:r>
      <w:r>
        <w:rPr>
          <w:rFonts w:ascii="Palatino" w:hAnsi="Palatino"/>
        </w:rPr>
        <w:t xml:space="preserve">It’s beautiful to watch. We’re so grateful to </w:t>
      </w:r>
      <w:proofErr w:type="spellStart"/>
      <w:r>
        <w:rPr>
          <w:rFonts w:ascii="Palatino" w:hAnsi="Palatino"/>
        </w:rPr>
        <w:t>Eir</w:t>
      </w:r>
      <w:r w:rsidR="001A2F4A">
        <w:rPr>
          <w:rFonts w:ascii="Palatino" w:hAnsi="Palatino"/>
        </w:rPr>
        <w:t>e</w:t>
      </w:r>
      <w:r>
        <w:rPr>
          <w:rFonts w:ascii="Palatino" w:hAnsi="Palatino"/>
        </w:rPr>
        <w:t>ann</w:t>
      </w:r>
      <w:proofErr w:type="spellEnd"/>
      <w:r>
        <w:rPr>
          <w:rFonts w:ascii="Palatino" w:hAnsi="Palatino"/>
        </w:rPr>
        <w:t xml:space="preserve"> and Sean and all of the people who donated and spread the word so that the </w:t>
      </w:r>
      <w:r w:rsidR="006F6CA8">
        <w:rPr>
          <w:rFonts w:ascii="Palatino" w:hAnsi="Palatino"/>
        </w:rPr>
        <w:t>youth</w:t>
      </w:r>
      <w:r>
        <w:rPr>
          <w:rFonts w:ascii="Palatino" w:hAnsi="Palatino"/>
        </w:rPr>
        <w:t xml:space="preserve"> at Our Space</w:t>
      </w:r>
      <w:r w:rsidR="006F6CA8">
        <w:rPr>
          <w:rFonts w:ascii="Palatino" w:hAnsi="Palatino"/>
        </w:rPr>
        <w:t>,</w:t>
      </w:r>
      <w:r>
        <w:rPr>
          <w:rFonts w:ascii="Palatino" w:hAnsi="Palatino"/>
        </w:rPr>
        <w:t xml:space="preserve"> and the LBGTQ community as a whole will </w:t>
      </w:r>
      <w:r w:rsidR="006F6CA8">
        <w:rPr>
          <w:rFonts w:ascii="Palatino" w:hAnsi="Palatino"/>
        </w:rPr>
        <w:t>get to have</w:t>
      </w:r>
      <w:r>
        <w:rPr>
          <w:rFonts w:ascii="Palatino" w:hAnsi="Palatino"/>
        </w:rPr>
        <w:t xml:space="preserve"> a Pride Night they’ll never forget,” Added Stephanie Perron.</w:t>
      </w:r>
    </w:p>
    <w:p w:rsidR="00E65A19" w:rsidRPr="00BE4E7C" w:rsidRDefault="00717C7F" w:rsidP="00E61087">
      <w:pPr>
        <w:tabs>
          <w:tab w:val="left" w:pos="450"/>
        </w:tabs>
        <w:spacing w:line="360" w:lineRule="auto"/>
        <w:ind w:left="450"/>
        <w:jc w:val="center"/>
        <w:rPr>
          <w:rFonts w:ascii="Palatino Linotype" w:hAnsi="Palatino Linotype"/>
        </w:rPr>
      </w:pPr>
      <w:r w:rsidRPr="00BE4E7C">
        <w:rPr>
          <w:rFonts w:ascii="Palatino Linotype" w:hAnsi="Palatino Linotype"/>
        </w:rPr>
        <w:t>###</w:t>
      </w:r>
    </w:p>
    <w:p w:rsidR="000A6F3C" w:rsidRPr="00BE4E7C" w:rsidRDefault="000A6F3C" w:rsidP="00313B7E">
      <w:pPr>
        <w:pStyle w:val="NormalWeb"/>
        <w:shd w:val="clear" w:color="auto" w:fill="FFFFFF"/>
        <w:tabs>
          <w:tab w:val="left" w:pos="450"/>
        </w:tabs>
        <w:spacing w:before="0" w:beforeAutospacing="0" w:after="0" w:afterAutospacing="0"/>
        <w:ind w:left="450"/>
        <w:rPr>
          <w:rFonts w:ascii="Palatino Linotype" w:hAnsi="Palatino Linotype" w:cs="Arial"/>
          <w:sz w:val="20"/>
          <w:szCs w:val="20"/>
          <w:shd w:val="clear" w:color="auto" w:fill="FFFFFF"/>
        </w:rPr>
      </w:pPr>
      <w:r w:rsidRPr="00BE4E7C">
        <w:rPr>
          <w:rFonts w:ascii="Palatino Linotype" w:hAnsi="Palatino Linotype"/>
          <w:sz w:val="20"/>
          <w:szCs w:val="20"/>
        </w:rPr>
        <w:t>In partnership with LGBTQ youth, adults and allies, Our Space creates safe and affirming space where LGBTQ youth can socialize, build community, develop leadership skills and access culturally relevant support services. Our Space services include: safe space for LGBTQ youth to socialize and build community; psycho-educational, performance-based, skill building and peer support groups; LGBTQ affirming mental health and case management services; a clothing closet and food pantry; intergenerational community building activities; specialized support services for LGBTQ foster youth and their caregivers/families; and youth leadership development. </w:t>
      </w:r>
    </w:p>
    <w:p w:rsidR="000A6F3C" w:rsidRPr="00BE4E7C" w:rsidRDefault="000A6F3C" w:rsidP="00313B7E">
      <w:pPr>
        <w:pStyle w:val="NormalWeb"/>
        <w:shd w:val="clear" w:color="auto" w:fill="FFFFFF"/>
        <w:tabs>
          <w:tab w:val="left" w:pos="450"/>
        </w:tabs>
        <w:spacing w:before="0" w:beforeAutospacing="0" w:after="0" w:afterAutospacing="0"/>
        <w:ind w:left="450"/>
        <w:rPr>
          <w:rFonts w:ascii="Palatino Linotype" w:hAnsi="Palatino Linotype" w:cs="Arial"/>
          <w:sz w:val="20"/>
          <w:szCs w:val="20"/>
          <w:shd w:val="clear" w:color="auto" w:fill="FFFFFF"/>
        </w:rPr>
      </w:pPr>
    </w:p>
    <w:p w:rsidR="00717C7F" w:rsidRPr="00554DD0" w:rsidRDefault="00EA77F9" w:rsidP="00313B7E">
      <w:pPr>
        <w:pStyle w:val="NormalWeb"/>
        <w:shd w:val="clear" w:color="auto" w:fill="FFFFFF"/>
        <w:tabs>
          <w:tab w:val="left" w:pos="450"/>
        </w:tabs>
        <w:spacing w:before="0" w:beforeAutospacing="0" w:after="0" w:afterAutospacing="0"/>
        <w:ind w:left="450"/>
        <w:rPr>
          <w:rFonts w:ascii="Palatino Linotype" w:hAnsi="Palatino Linotype" w:cs="Arial"/>
          <w:color w:val="666666"/>
          <w:sz w:val="20"/>
          <w:szCs w:val="20"/>
        </w:rPr>
      </w:pPr>
      <w:r w:rsidRPr="00BE4E7C">
        <w:rPr>
          <w:rFonts w:ascii="Palatino Linotype" w:hAnsi="Palatino Linotype" w:cs="Arial"/>
          <w:sz w:val="20"/>
          <w:szCs w:val="20"/>
          <w:shd w:val="clear" w:color="auto" w:fill="FFFFFF"/>
        </w:rPr>
        <w:t xml:space="preserve">Our Space is a </w:t>
      </w:r>
      <w:r w:rsidR="00312872" w:rsidRPr="00BE4E7C">
        <w:rPr>
          <w:rFonts w:ascii="Palatino Linotype" w:hAnsi="Palatino Linotype" w:cs="Arial"/>
          <w:sz w:val="20"/>
          <w:szCs w:val="20"/>
          <w:shd w:val="clear" w:color="auto" w:fill="FFFFFF"/>
        </w:rPr>
        <w:t>P</w:t>
      </w:r>
      <w:r w:rsidRPr="00BE4E7C">
        <w:rPr>
          <w:rFonts w:ascii="Palatino Linotype" w:hAnsi="Palatino Linotype" w:cs="Arial"/>
          <w:sz w:val="20"/>
          <w:szCs w:val="20"/>
          <w:shd w:val="clear" w:color="auto" w:fill="FFFFFF"/>
        </w:rPr>
        <w:t>rogram of Bay Area Youth Center, a Division of Sunny Hills Services</w:t>
      </w:r>
      <w:r w:rsidR="009B1A4A" w:rsidRPr="00BE4E7C">
        <w:rPr>
          <w:rFonts w:ascii="Palatino Linotype" w:hAnsi="Palatino Linotype" w:cs="Arial"/>
          <w:sz w:val="20"/>
          <w:szCs w:val="20"/>
          <w:shd w:val="clear" w:color="auto" w:fill="FFFFFF"/>
        </w:rPr>
        <w:t xml:space="preserve">. </w:t>
      </w:r>
      <w:r w:rsidR="00313B7E" w:rsidRPr="00BE4E7C">
        <w:rPr>
          <w:rFonts w:ascii="Palatino Linotype" w:hAnsi="Palatino Linotype" w:cs="Arial"/>
          <w:sz w:val="20"/>
          <w:szCs w:val="20"/>
          <w:shd w:val="clear" w:color="auto" w:fill="FFFFFF"/>
        </w:rPr>
        <w:t xml:space="preserve"> Sunny Hills Services is dedicated to helping acutely vulnerable children and youth transform their lives through programs and services in mental health, special education, transitional </w:t>
      </w:r>
      <w:r w:rsidR="004F2623" w:rsidRPr="00BE4E7C">
        <w:rPr>
          <w:rFonts w:ascii="Palatino Linotype" w:hAnsi="Palatino Linotype" w:cs="Arial"/>
          <w:sz w:val="20"/>
          <w:szCs w:val="20"/>
          <w:shd w:val="clear" w:color="auto" w:fill="FFFFFF"/>
        </w:rPr>
        <w:t xml:space="preserve">housing and community services. </w:t>
      </w:r>
      <w:r w:rsidR="009B1A4A" w:rsidRPr="00BE4E7C">
        <w:rPr>
          <w:rFonts w:ascii="Palatino Linotype" w:hAnsi="Palatino Linotype" w:cs="Arial"/>
          <w:sz w:val="20"/>
          <w:szCs w:val="20"/>
          <w:shd w:val="clear" w:color="auto" w:fill="FFFFFF"/>
        </w:rPr>
        <w:t>www</w:t>
      </w:r>
      <w:r w:rsidR="00E61087" w:rsidRPr="00BE4E7C">
        <w:rPr>
          <w:rFonts w:ascii="Palatino Linotype" w:hAnsi="Palatino Linotype" w:cs="Arial"/>
          <w:sz w:val="20"/>
          <w:szCs w:val="20"/>
          <w:shd w:val="clear" w:color="auto" w:fill="FFFFFF"/>
        </w:rPr>
        <w:t>.sunnyhillsservices.org</w:t>
      </w:r>
    </w:p>
    <w:sectPr w:rsidR="00717C7F" w:rsidRPr="00554DD0" w:rsidSect="00BE4E7C">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ED"/>
    <w:rsid w:val="000A6F3C"/>
    <w:rsid w:val="00144979"/>
    <w:rsid w:val="001A2F4A"/>
    <w:rsid w:val="0026213B"/>
    <w:rsid w:val="002838B3"/>
    <w:rsid w:val="002C6A3B"/>
    <w:rsid w:val="00312872"/>
    <w:rsid w:val="00313B7E"/>
    <w:rsid w:val="00343049"/>
    <w:rsid w:val="003C09C3"/>
    <w:rsid w:val="003F76BE"/>
    <w:rsid w:val="00473C20"/>
    <w:rsid w:val="004E29DE"/>
    <w:rsid w:val="004F2623"/>
    <w:rsid w:val="00554DD0"/>
    <w:rsid w:val="00643531"/>
    <w:rsid w:val="0067637A"/>
    <w:rsid w:val="00694EED"/>
    <w:rsid w:val="00696B60"/>
    <w:rsid w:val="006F6CA8"/>
    <w:rsid w:val="00712D98"/>
    <w:rsid w:val="00717C7F"/>
    <w:rsid w:val="007271F1"/>
    <w:rsid w:val="00876036"/>
    <w:rsid w:val="00973B4D"/>
    <w:rsid w:val="009908FA"/>
    <w:rsid w:val="009B1A4A"/>
    <w:rsid w:val="00A95B73"/>
    <w:rsid w:val="00AB4469"/>
    <w:rsid w:val="00AE226C"/>
    <w:rsid w:val="00BE4E7C"/>
    <w:rsid w:val="00C23627"/>
    <w:rsid w:val="00DA692D"/>
    <w:rsid w:val="00DB20F2"/>
    <w:rsid w:val="00DB271D"/>
    <w:rsid w:val="00DB795B"/>
    <w:rsid w:val="00E61087"/>
    <w:rsid w:val="00E65A19"/>
    <w:rsid w:val="00EA77F9"/>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7C7F"/>
    <w:rPr>
      <w:color w:val="0000FF"/>
      <w:u w:val="single"/>
    </w:rPr>
  </w:style>
  <w:style w:type="paragraph" w:styleId="NormalWeb">
    <w:name w:val="Normal (Web)"/>
    <w:basedOn w:val="Normal"/>
    <w:uiPriority w:val="99"/>
    <w:unhideWhenUsed/>
    <w:rsid w:val="008760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6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7A"/>
    <w:rPr>
      <w:rFonts w:ascii="Tahoma" w:hAnsi="Tahoma" w:cs="Tahoma"/>
      <w:sz w:val="16"/>
      <w:szCs w:val="16"/>
    </w:rPr>
  </w:style>
  <w:style w:type="character" w:customStyle="1" w:styleId="apple-converted-space">
    <w:name w:val="apple-converted-space"/>
    <w:basedOn w:val="DefaultParagraphFont"/>
    <w:rsid w:val="002C6A3B"/>
  </w:style>
  <w:style w:type="character" w:styleId="FollowedHyperlink">
    <w:name w:val="FollowedHyperlink"/>
    <w:basedOn w:val="DefaultParagraphFont"/>
    <w:uiPriority w:val="99"/>
    <w:semiHidden/>
    <w:unhideWhenUsed/>
    <w:rsid w:val="002838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7C7F"/>
    <w:rPr>
      <w:color w:val="0000FF"/>
      <w:u w:val="single"/>
    </w:rPr>
  </w:style>
  <w:style w:type="paragraph" w:styleId="NormalWeb">
    <w:name w:val="Normal (Web)"/>
    <w:basedOn w:val="Normal"/>
    <w:uiPriority w:val="99"/>
    <w:unhideWhenUsed/>
    <w:rsid w:val="008760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6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37A"/>
    <w:rPr>
      <w:rFonts w:ascii="Tahoma" w:hAnsi="Tahoma" w:cs="Tahoma"/>
      <w:sz w:val="16"/>
      <w:szCs w:val="16"/>
    </w:rPr>
  </w:style>
  <w:style w:type="character" w:customStyle="1" w:styleId="apple-converted-space">
    <w:name w:val="apple-converted-space"/>
    <w:basedOn w:val="DefaultParagraphFont"/>
    <w:rsid w:val="002C6A3B"/>
  </w:style>
  <w:style w:type="character" w:styleId="FollowedHyperlink">
    <w:name w:val="FollowedHyperlink"/>
    <w:basedOn w:val="DefaultParagraphFont"/>
    <w:uiPriority w:val="99"/>
    <w:semiHidden/>
    <w:unhideWhenUsed/>
    <w:rsid w:val="00283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42307">
      <w:bodyDiv w:val="1"/>
      <w:marLeft w:val="0"/>
      <w:marRight w:val="0"/>
      <w:marTop w:val="0"/>
      <w:marBottom w:val="0"/>
      <w:divBdr>
        <w:top w:val="none" w:sz="0" w:space="0" w:color="auto"/>
        <w:left w:val="none" w:sz="0" w:space="0" w:color="auto"/>
        <w:bottom w:val="none" w:sz="0" w:space="0" w:color="auto"/>
        <w:right w:val="none" w:sz="0" w:space="0" w:color="auto"/>
      </w:divBdr>
    </w:div>
    <w:div w:id="11961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ourspaceyouth"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Chamberlain</dc:creator>
  <cp:lastModifiedBy>Ellie Chamberlain</cp:lastModifiedBy>
  <cp:revision>16</cp:revision>
  <cp:lastPrinted>2015-04-06T19:12:00Z</cp:lastPrinted>
  <dcterms:created xsi:type="dcterms:W3CDTF">2015-04-06T18:19:00Z</dcterms:created>
  <dcterms:modified xsi:type="dcterms:W3CDTF">2015-04-06T22:22:00Z</dcterms:modified>
</cp:coreProperties>
</file>