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27D" w:rsidRPr="00281E93" w:rsidRDefault="00281E93" w:rsidP="00700D5E">
      <w:pPr>
        <w:rPr>
          <w:b/>
          <w:sz w:val="52"/>
          <w:szCs w:val="52"/>
        </w:rPr>
      </w:pPr>
      <w:bookmarkStart w:id="0" w:name="_GoBack"/>
      <w:bookmarkEnd w:id="0"/>
      <w:r w:rsidRPr="00281E93">
        <w:rPr>
          <w:b/>
          <w:sz w:val="52"/>
          <w:szCs w:val="52"/>
        </w:rPr>
        <w:t xml:space="preserve">Education Forum 2015 </w:t>
      </w:r>
      <w:r w:rsidR="005D627D" w:rsidRPr="00281E93">
        <w:rPr>
          <w:b/>
          <w:sz w:val="52"/>
          <w:szCs w:val="52"/>
        </w:rPr>
        <w:t>ATTENDEE QUOTES:</w:t>
      </w:r>
    </w:p>
    <w:p w:rsidR="005D627D" w:rsidRPr="00D76CD0" w:rsidRDefault="005D627D" w:rsidP="005D627D">
      <w:r>
        <w:t>“Education Forum at IWCE allowed me to learn more about DAS systems in order better understand customer needs and regulations surrounding communications indoors. Highly knowledgeable instructors provided key information on how to design and implement the most efficient system for our cus</w:t>
      </w:r>
      <w:r w:rsidR="00D76CD0">
        <w:t xml:space="preserve">tomers.” </w:t>
      </w:r>
      <w:proofErr w:type="spellStart"/>
      <w:r w:rsidRPr="005D627D">
        <w:rPr>
          <w:i/>
        </w:rPr>
        <w:t>Orhan</w:t>
      </w:r>
      <w:proofErr w:type="spellEnd"/>
      <w:r w:rsidRPr="005D627D">
        <w:rPr>
          <w:i/>
        </w:rPr>
        <w:t xml:space="preserve"> </w:t>
      </w:r>
      <w:proofErr w:type="spellStart"/>
      <w:r w:rsidRPr="005D627D">
        <w:rPr>
          <w:i/>
        </w:rPr>
        <w:t>Avcioglu</w:t>
      </w:r>
      <w:proofErr w:type="spellEnd"/>
      <w:r w:rsidRPr="005D627D">
        <w:rPr>
          <w:i/>
        </w:rPr>
        <w:t xml:space="preserve">, Business Development Manager, </w:t>
      </w:r>
      <w:proofErr w:type="spellStart"/>
      <w:r w:rsidRPr="005D627D">
        <w:rPr>
          <w:i/>
        </w:rPr>
        <w:t>Telsan</w:t>
      </w:r>
      <w:proofErr w:type="spellEnd"/>
      <w:r w:rsidRPr="005D627D">
        <w:rPr>
          <w:i/>
        </w:rPr>
        <w:t>, Istanbul, Turkey</w:t>
      </w:r>
    </w:p>
    <w:p w:rsidR="005D627D" w:rsidRPr="00D76CD0" w:rsidRDefault="005D627D" w:rsidP="005D627D">
      <w:r>
        <w:t xml:space="preserve">“My experience with ETA was great.  I attended the class for the CET associate’s test.  </w:t>
      </w:r>
      <w:proofErr w:type="gramStart"/>
      <w:r>
        <w:t xml:space="preserve">The new changes that </w:t>
      </w:r>
      <w:r w:rsidR="00D76CD0">
        <w:t>ETA</w:t>
      </w:r>
      <w:r>
        <w:t xml:space="preserve"> made</w:t>
      </w:r>
      <w:r w:rsidR="008F1841">
        <w:t xml:space="preserve"> to the class, which now focus</w:t>
      </w:r>
      <w:r>
        <w:t xml:space="preserve"> more on the specific material that is</w:t>
      </w:r>
      <w:r w:rsidR="00761039">
        <w:t xml:space="preserve"> on the test, are spot-</w:t>
      </w:r>
      <w:r>
        <w:t>on.</w:t>
      </w:r>
      <w:proofErr w:type="gramEnd"/>
      <w:r>
        <w:t xml:space="preserve">  This shortens the class, while still giving you the required information to do well on the test.  Overall, I </w:t>
      </w:r>
      <w:r w:rsidR="00D76CD0">
        <w:t xml:space="preserve">think it was a great success.” </w:t>
      </w:r>
      <w:r w:rsidRPr="005D627D">
        <w:rPr>
          <w:i/>
        </w:rPr>
        <w:t>Dustin Peabody, Field Technician, Creative Communications Sales &amp; Rentals, Arizona</w:t>
      </w:r>
    </w:p>
    <w:p w:rsidR="005D627D" w:rsidRPr="00D76CD0" w:rsidRDefault="005D627D" w:rsidP="005D627D">
      <w:r>
        <w:t>"The knowledge and materials provided at ETA training is invaluable in providing excellent communications</w:t>
      </w:r>
      <w:r w:rsidR="00D76CD0">
        <w:t xml:space="preserve"> that our customers depend on." </w:t>
      </w:r>
      <w:r w:rsidRPr="005D627D">
        <w:rPr>
          <w:i/>
        </w:rPr>
        <w:t>Eric Rodriguez, Technician, Highland Wireless Services, Florida</w:t>
      </w:r>
    </w:p>
    <w:p w:rsidR="005D627D" w:rsidRPr="00D76CD0" w:rsidRDefault="005D627D" w:rsidP="005D627D">
      <w:r>
        <w:t xml:space="preserve">“IWCE 2015 </w:t>
      </w:r>
      <w:r w:rsidR="00D76CD0">
        <w:t xml:space="preserve">was </w:t>
      </w:r>
      <w:r>
        <w:t xml:space="preserve">my first time there and </w:t>
      </w:r>
      <w:r w:rsidR="00D76CD0">
        <w:t xml:space="preserve">it was </w:t>
      </w:r>
      <w:r>
        <w:t xml:space="preserve">an outstanding learning environment </w:t>
      </w:r>
      <w:r w:rsidR="00D76CD0">
        <w:t>for</w:t>
      </w:r>
      <w:r>
        <w:t xml:space="preserve"> anyone in the RF field. The courses offered are second to none and I sugg</w:t>
      </w:r>
      <w:r w:rsidR="00D76CD0">
        <w:t xml:space="preserve">est sending your people there!” </w:t>
      </w:r>
      <w:r w:rsidRPr="005D627D">
        <w:rPr>
          <w:i/>
        </w:rPr>
        <w:t>Martin F. Baker, Senior Telecommunications Technician, Peoples Natural Gas, Pennsylvania</w:t>
      </w:r>
    </w:p>
    <w:p w:rsidR="005D627D" w:rsidRDefault="005D627D" w:rsidP="005D627D">
      <w:pPr>
        <w:rPr>
          <w:i/>
        </w:rPr>
      </w:pPr>
      <w:r>
        <w:t>“Invaluable course material taught by Dane [</w:t>
      </w:r>
      <w:proofErr w:type="spellStart"/>
      <w:r>
        <w:t>Brockmiller</w:t>
      </w:r>
      <w:proofErr w:type="spellEnd"/>
      <w:r>
        <w:t xml:space="preserve">] with an even exchange of ideas and methods from the class attendees of their past and present DAS projects. This was my 1st IWCE attendance, definitely will not be my last. </w:t>
      </w:r>
      <w:r w:rsidR="00D76CD0">
        <w:t>I hope</w:t>
      </w:r>
      <w:r>
        <w:t xml:space="preserve"> to see a larger female population in attendance in the coming years wi</w:t>
      </w:r>
      <w:r w:rsidR="00D76CD0">
        <w:t xml:space="preserve">th the growth of the industry.” </w:t>
      </w:r>
      <w:r w:rsidRPr="005D627D">
        <w:rPr>
          <w:i/>
        </w:rPr>
        <w:t>Nicole Lloyd, Senior Telecommunication Services Specialist, University of Central Florida</w:t>
      </w:r>
    </w:p>
    <w:p w:rsidR="00281E93" w:rsidRPr="00281E93" w:rsidRDefault="00281E93" w:rsidP="00281E93">
      <w:pPr>
        <w:rPr>
          <w:i/>
        </w:rPr>
      </w:pPr>
      <w:r>
        <w:t>“Having</w:t>
      </w:r>
      <w:r>
        <w:t xml:space="preserve"> been in the electronics and RF </w:t>
      </w:r>
      <w:r>
        <w:t>communicat</w:t>
      </w:r>
      <w:r>
        <w:t xml:space="preserve">ions field for over 34 years, I </w:t>
      </w:r>
      <w:r>
        <w:t>want to say tha</w:t>
      </w:r>
      <w:r>
        <w:t xml:space="preserve">t the training hosted by ETA is </w:t>
      </w:r>
      <w:r>
        <w:t xml:space="preserve">excellent. In </w:t>
      </w:r>
      <w:r>
        <w:t xml:space="preserve">a couple of days’ time, you are </w:t>
      </w:r>
      <w:r>
        <w:t>educated i</w:t>
      </w:r>
      <w:r>
        <w:t xml:space="preserve">n new and existing technologies </w:t>
      </w:r>
      <w:r>
        <w:t xml:space="preserve">that allow you </w:t>
      </w:r>
      <w:r>
        <w:t xml:space="preserve">to keep pace with the industry. </w:t>
      </w:r>
      <w:r>
        <w:t>Even if y</w:t>
      </w:r>
      <w:r>
        <w:t xml:space="preserve">ou are a seasoned professional, </w:t>
      </w:r>
      <w:r>
        <w:t>you walk a</w:t>
      </w:r>
      <w:r>
        <w:t xml:space="preserve">way with learning something new </w:t>
      </w:r>
      <w:r>
        <w:t>or refreshing your memory. After train</w:t>
      </w:r>
      <w:r>
        <w:t xml:space="preserve">ing, </w:t>
      </w:r>
      <w:r>
        <w:t>ETA offers ce</w:t>
      </w:r>
      <w:r>
        <w:t xml:space="preserve">rtification exams that validate </w:t>
      </w:r>
      <w:r>
        <w:t>your k</w:t>
      </w:r>
      <w:r>
        <w:t xml:space="preserve">nowledge which can enhance your </w:t>
      </w:r>
      <w:r>
        <w:t>employment</w:t>
      </w:r>
      <w:r>
        <w:t xml:space="preserve"> situation. An added benefit of </w:t>
      </w:r>
      <w:r>
        <w:t>having this</w:t>
      </w:r>
      <w:r>
        <w:t xml:space="preserve"> training coincide with IWCE is </w:t>
      </w:r>
      <w:r>
        <w:t>the networkin</w:t>
      </w:r>
      <w:r>
        <w:t xml:space="preserve">g opportunities and the ability </w:t>
      </w:r>
      <w:r>
        <w:t>to see firsthand many of the items whi</w:t>
      </w:r>
      <w:r>
        <w:t xml:space="preserve">ch are </w:t>
      </w:r>
      <w:r>
        <w:t>discussed in</w:t>
      </w:r>
      <w:r>
        <w:t xml:space="preserve"> class. I highly recommend this </w:t>
      </w:r>
      <w:r>
        <w:t>progra</w:t>
      </w:r>
      <w:r>
        <w:t xml:space="preserve">m and the ETA/IWCE experience.” </w:t>
      </w:r>
      <w:r w:rsidRPr="00281E93">
        <w:rPr>
          <w:i/>
        </w:rPr>
        <w:t xml:space="preserve">Mark J. </w:t>
      </w:r>
      <w:proofErr w:type="spellStart"/>
      <w:r w:rsidRPr="00281E93">
        <w:rPr>
          <w:i/>
        </w:rPr>
        <w:t>Hari</w:t>
      </w:r>
      <w:proofErr w:type="spellEnd"/>
      <w:r w:rsidRPr="00281E93">
        <w:rPr>
          <w:i/>
        </w:rPr>
        <w:t xml:space="preserve">, </w:t>
      </w:r>
      <w:r w:rsidRPr="00281E93">
        <w:rPr>
          <w:i/>
        </w:rPr>
        <w:t>Director – Technical S</w:t>
      </w:r>
      <w:r w:rsidRPr="00281E93">
        <w:rPr>
          <w:i/>
        </w:rPr>
        <w:t xml:space="preserve">ervices, Englewood Hospital </w:t>
      </w:r>
      <w:proofErr w:type="spellStart"/>
      <w:r w:rsidRPr="00281E93">
        <w:rPr>
          <w:i/>
        </w:rPr>
        <w:t>and</w:t>
      </w:r>
      <w:r w:rsidRPr="00281E93">
        <w:rPr>
          <w:i/>
        </w:rPr>
        <w:t>Medical</w:t>
      </w:r>
      <w:proofErr w:type="spellEnd"/>
      <w:r w:rsidRPr="00281E93">
        <w:rPr>
          <w:i/>
        </w:rPr>
        <w:t xml:space="preserve"> Center, New Jersey</w:t>
      </w:r>
      <w:r w:rsidRPr="00281E93">
        <w:rPr>
          <w:i/>
        </w:rPr>
        <w:t>.</w:t>
      </w:r>
    </w:p>
    <w:sectPr w:rsidR="00281E93" w:rsidRPr="00281E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A7B"/>
    <w:rsid w:val="00035332"/>
    <w:rsid w:val="0008237B"/>
    <w:rsid w:val="00113F21"/>
    <w:rsid w:val="001A5D7B"/>
    <w:rsid w:val="001F1366"/>
    <w:rsid w:val="00281E93"/>
    <w:rsid w:val="002C2557"/>
    <w:rsid w:val="002C5139"/>
    <w:rsid w:val="004459FD"/>
    <w:rsid w:val="00535C80"/>
    <w:rsid w:val="005D627D"/>
    <w:rsid w:val="00606C41"/>
    <w:rsid w:val="00681EE8"/>
    <w:rsid w:val="006836D9"/>
    <w:rsid w:val="00700D5E"/>
    <w:rsid w:val="00761039"/>
    <w:rsid w:val="008B0DF1"/>
    <w:rsid w:val="008E03A8"/>
    <w:rsid w:val="008F1841"/>
    <w:rsid w:val="0090527D"/>
    <w:rsid w:val="00934CBE"/>
    <w:rsid w:val="00A03E5D"/>
    <w:rsid w:val="00A0694C"/>
    <w:rsid w:val="00A720CF"/>
    <w:rsid w:val="00AC6A7B"/>
    <w:rsid w:val="00BD207E"/>
    <w:rsid w:val="00BE0405"/>
    <w:rsid w:val="00D76CD0"/>
    <w:rsid w:val="00F34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968244977">
      <w:bodyDiv w:val="1"/>
      <w:marLeft w:val="0"/>
      <w:marRight w:val="0"/>
      <w:marTop w:val="0"/>
      <w:marBottom w:val="0"/>
      <w:divBdr>
        <w:top w:val="none" w:sz="0" w:space="0" w:color="auto"/>
        <w:left w:val="none" w:sz="0" w:space="0" w:color="auto"/>
        <w:bottom w:val="none" w:sz="0" w:space="0" w:color="auto"/>
        <w:right w:val="none" w:sz="0" w:space="0" w:color="auto"/>
      </w:divBdr>
    </w:div>
    <w:div w:id="1110975442">
      <w:bodyDiv w:val="1"/>
      <w:marLeft w:val="0"/>
      <w:marRight w:val="0"/>
      <w:marTop w:val="0"/>
      <w:marBottom w:val="0"/>
      <w:divBdr>
        <w:top w:val="none" w:sz="0" w:space="0" w:color="auto"/>
        <w:left w:val="none" w:sz="0" w:space="0" w:color="auto"/>
        <w:bottom w:val="none" w:sz="0" w:space="0" w:color="auto"/>
        <w:right w:val="none" w:sz="0" w:space="0" w:color="auto"/>
      </w:divBdr>
    </w:div>
    <w:div w:id="180357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Altman</dc:creator>
  <cp:lastModifiedBy>Michele Altman</cp:lastModifiedBy>
  <cp:revision>2</cp:revision>
  <cp:lastPrinted>2015-04-02T15:45:00Z</cp:lastPrinted>
  <dcterms:created xsi:type="dcterms:W3CDTF">2015-04-10T13:14:00Z</dcterms:created>
  <dcterms:modified xsi:type="dcterms:W3CDTF">2015-04-10T13:14:00Z</dcterms:modified>
</cp:coreProperties>
</file>