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6D510" w14:textId="77777777" w:rsidR="000C17C8" w:rsidRDefault="000C17C8" w:rsidP="002E24CB">
      <w:pPr>
        <w:spacing w:after="0" w:line="240" w:lineRule="auto"/>
        <w:rPr>
          <w:rFonts w:cs="Calibri"/>
          <w:b/>
          <w:bCs/>
        </w:rPr>
      </w:pPr>
      <w:r w:rsidRPr="00C607E3">
        <w:rPr>
          <w:rFonts w:cs="Calibri"/>
          <w:b/>
          <w:bCs/>
        </w:rPr>
        <w:t>For Immediate Release:</w:t>
      </w:r>
    </w:p>
    <w:p w14:paraId="71E87231" w14:textId="77777777" w:rsidR="00B17B36" w:rsidRDefault="00B17B36" w:rsidP="00B17B36">
      <w:pPr>
        <w:spacing w:after="0" w:line="240" w:lineRule="auto"/>
        <w:jc w:val="right"/>
        <w:rPr>
          <w:rFonts w:cs="Calibri"/>
          <w:bCs/>
        </w:rPr>
      </w:pPr>
      <w:r>
        <w:rPr>
          <w:rFonts w:cs="Calibri"/>
          <w:bCs/>
        </w:rPr>
        <w:t xml:space="preserve">John </w:t>
      </w:r>
      <w:proofErr w:type="spellStart"/>
      <w:r>
        <w:rPr>
          <w:rFonts w:cs="Calibri"/>
          <w:bCs/>
        </w:rPr>
        <w:t>Standal</w:t>
      </w:r>
      <w:proofErr w:type="spellEnd"/>
      <w:r>
        <w:rPr>
          <w:rFonts w:cs="Calibri"/>
          <w:bCs/>
        </w:rPr>
        <w:br/>
        <w:t>John@n2y.com</w:t>
      </w:r>
    </w:p>
    <w:p w14:paraId="7D71C885" w14:textId="77777777" w:rsidR="00B17B36" w:rsidRPr="00B17B36" w:rsidRDefault="00B17B36" w:rsidP="00B17B36">
      <w:pPr>
        <w:spacing w:after="0" w:line="240" w:lineRule="auto"/>
        <w:jc w:val="right"/>
        <w:rPr>
          <w:rFonts w:cs="Calibri"/>
          <w:bCs/>
        </w:rPr>
      </w:pPr>
      <w:r>
        <w:rPr>
          <w:rFonts w:cs="Calibri"/>
          <w:bCs/>
        </w:rPr>
        <w:t>1.800.697.6575</w:t>
      </w:r>
    </w:p>
    <w:p w14:paraId="112686F0" w14:textId="77777777" w:rsidR="001340D2" w:rsidRDefault="001340D2" w:rsidP="00B17B36">
      <w:pPr>
        <w:spacing w:after="0" w:line="240" w:lineRule="auto"/>
        <w:rPr>
          <w:rFonts w:cs="Calibri"/>
          <w:b/>
          <w:bCs/>
          <w:color w:val="FF0000"/>
          <w:sz w:val="28"/>
          <w:szCs w:val="28"/>
        </w:rPr>
      </w:pPr>
    </w:p>
    <w:p w14:paraId="0E1358F7" w14:textId="77777777" w:rsidR="000C17C8" w:rsidRPr="00B17B36" w:rsidRDefault="00DC75D3" w:rsidP="002E24CB">
      <w:pPr>
        <w:spacing w:after="0" w:line="240" w:lineRule="auto"/>
        <w:jc w:val="center"/>
        <w:rPr>
          <w:rFonts w:cs="Calibri"/>
          <w:sz w:val="28"/>
          <w:szCs w:val="28"/>
        </w:rPr>
      </w:pPr>
      <w:proofErr w:type="gramStart"/>
      <w:r w:rsidRPr="00B17B36">
        <w:rPr>
          <w:rFonts w:cs="Calibri"/>
          <w:b/>
          <w:bCs/>
          <w:sz w:val="28"/>
          <w:szCs w:val="28"/>
        </w:rPr>
        <w:t>n2y</w:t>
      </w:r>
      <w:proofErr w:type="gramEnd"/>
      <w:r w:rsidRPr="00B17B36">
        <w:rPr>
          <w:rFonts w:cs="Calibri"/>
          <w:b/>
          <w:bCs/>
          <w:sz w:val="28"/>
          <w:szCs w:val="28"/>
        </w:rPr>
        <w:t xml:space="preserve"> </w:t>
      </w:r>
      <w:r w:rsidR="002E24CB" w:rsidRPr="00B17B36">
        <w:rPr>
          <w:rFonts w:cs="Calibri"/>
          <w:b/>
          <w:bCs/>
          <w:sz w:val="28"/>
          <w:szCs w:val="28"/>
        </w:rPr>
        <w:t>Named</w:t>
      </w:r>
      <w:r w:rsidR="007D51D2" w:rsidRPr="00B17B36">
        <w:rPr>
          <w:rFonts w:cs="Calibri"/>
          <w:b/>
          <w:bCs/>
          <w:sz w:val="28"/>
          <w:szCs w:val="28"/>
        </w:rPr>
        <w:t xml:space="preserve"> SIIA </w:t>
      </w:r>
      <w:r w:rsidR="00346CEA" w:rsidRPr="00B17B36">
        <w:rPr>
          <w:rFonts w:cs="Calibri"/>
          <w:b/>
          <w:bCs/>
          <w:sz w:val="28"/>
          <w:szCs w:val="28"/>
        </w:rPr>
        <w:t xml:space="preserve">Education </w:t>
      </w:r>
      <w:r w:rsidR="007D51D2" w:rsidRPr="00B17B36">
        <w:rPr>
          <w:rFonts w:cs="Calibri"/>
          <w:b/>
          <w:bCs/>
          <w:sz w:val="28"/>
          <w:szCs w:val="28"/>
        </w:rPr>
        <w:t xml:space="preserve">CODiE Award </w:t>
      </w:r>
      <w:r w:rsidR="002E24CB" w:rsidRPr="00B17B36">
        <w:rPr>
          <w:rFonts w:cs="Calibri"/>
          <w:b/>
          <w:bCs/>
          <w:sz w:val="28"/>
          <w:szCs w:val="28"/>
        </w:rPr>
        <w:t>Finalist</w:t>
      </w:r>
    </w:p>
    <w:p w14:paraId="1748C2EA" w14:textId="77777777" w:rsidR="000C17C8" w:rsidRPr="00C607E3" w:rsidRDefault="00DC75D3" w:rsidP="002E24CB">
      <w:pPr>
        <w:spacing w:after="0" w:line="240" w:lineRule="auto"/>
        <w:jc w:val="center"/>
        <w:rPr>
          <w:rFonts w:cs="Calibri"/>
          <w:i/>
          <w:sz w:val="24"/>
          <w:szCs w:val="24"/>
        </w:rPr>
      </w:pPr>
      <w:r>
        <w:rPr>
          <w:rFonts w:cs="Calibri"/>
          <w:i/>
          <w:sz w:val="24"/>
          <w:szCs w:val="24"/>
        </w:rPr>
        <w:t>Unique Learning System</w:t>
      </w:r>
      <w:r w:rsidR="00BF426A">
        <w:rPr>
          <w:rFonts w:cs="Calibri"/>
          <w:i/>
          <w:sz w:val="24"/>
          <w:szCs w:val="24"/>
        </w:rPr>
        <w:t xml:space="preserve"> Earns</w:t>
      </w:r>
      <w:r w:rsidR="002E24CB" w:rsidRPr="00C607E3">
        <w:rPr>
          <w:rFonts w:cs="Calibri"/>
          <w:i/>
          <w:sz w:val="24"/>
          <w:szCs w:val="24"/>
        </w:rPr>
        <w:t xml:space="preserve"> </w:t>
      </w:r>
      <w:r w:rsidR="00346CEA">
        <w:rPr>
          <w:rFonts w:cs="Calibri"/>
          <w:i/>
          <w:sz w:val="24"/>
          <w:szCs w:val="24"/>
        </w:rPr>
        <w:t>Education</w:t>
      </w:r>
      <w:r w:rsidR="00346CEA" w:rsidRPr="00C607E3">
        <w:rPr>
          <w:rFonts w:cs="Calibri"/>
          <w:i/>
          <w:sz w:val="24"/>
          <w:szCs w:val="24"/>
        </w:rPr>
        <w:t xml:space="preserve"> </w:t>
      </w:r>
      <w:r w:rsidR="00733E87" w:rsidRPr="00C607E3">
        <w:rPr>
          <w:rFonts w:cs="Calibri"/>
          <w:i/>
          <w:sz w:val="24"/>
          <w:szCs w:val="24"/>
        </w:rPr>
        <w:t>Industry Recognition</w:t>
      </w:r>
    </w:p>
    <w:p w14:paraId="5D6A53E9" w14:textId="77777777" w:rsidR="000C17C8" w:rsidRPr="00C607E3" w:rsidRDefault="000C17C8" w:rsidP="002E24CB">
      <w:pPr>
        <w:spacing w:after="0" w:line="240" w:lineRule="auto"/>
        <w:rPr>
          <w:rFonts w:cs="Calibri"/>
          <w:i/>
          <w:iCs/>
        </w:rPr>
      </w:pPr>
    </w:p>
    <w:p w14:paraId="532207BB" w14:textId="77777777" w:rsidR="005C4FB2" w:rsidRPr="00B57596" w:rsidRDefault="00B17B36" w:rsidP="0088366B">
      <w:pPr>
        <w:rPr>
          <w:rFonts w:asciiTheme="minorHAnsi" w:hAnsiTheme="minorHAnsi"/>
        </w:rPr>
      </w:pPr>
      <w:r>
        <w:rPr>
          <w:rFonts w:cs="Calibri"/>
          <w:b/>
        </w:rPr>
        <w:t>HURON, OHIO</w:t>
      </w:r>
      <w:r w:rsidR="0077698E" w:rsidRPr="00C607E3">
        <w:rPr>
          <w:rFonts w:cs="Calibri"/>
        </w:rPr>
        <w:t xml:space="preserve"> (</w:t>
      </w:r>
      <w:r w:rsidR="00BF426A">
        <w:rPr>
          <w:rFonts w:cs="Calibri"/>
        </w:rPr>
        <w:t>April</w:t>
      </w:r>
      <w:r w:rsidR="00B418D1">
        <w:rPr>
          <w:rFonts w:cs="Calibri"/>
        </w:rPr>
        <w:t xml:space="preserve"> </w:t>
      </w:r>
      <w:r w:rsidR="00D5208A">
        <w:rPr>
          <w:rFonts w:cs="Calibri"/>
        </w:rPr>
        <w:t>16</w:t>
      </w:r>
      <w:bookmarkStart w:id="0" w:name="_GoBack"/>
      <w:bookmarkEnd w:id="0"/>
      <w:r w:rsidR="0077698E" w:rsidRPr="00C607E3">
        <w:rPr>
          <w:rFonts w:cs="Calibri"/>
        </w:rPr>
        <w:t>, 201</w:t>
      </w:r>
      <w:r w:rsidR="001340D2">
        <w:rPr>
          <w:rFonts w:cs="Calibri"/>
        </w:rPr>
        <w:t>5</w:t>
      </w:r>
      <w:r w:rsidR="0077698E" w:rsidRPr="00C607E3">
        <w:rPr>
          <w:rFonts w:cs="Calibri"/>
        </w:rPr>
        <w:t xml:space="preserve">) </w:t>
      </w:r>
      <w:r w:rsidR="00DC75D3" w:rsidRPr="00B17B36">
        <w:rPr>
          <w:rFonts w:cs="Calibri"/>
          <w:b/>
        </w:rPr>
        <w:t xml:space="preserve">n2y, </w:t>
      </w:r>
      <w:r w:rsidR="00F4374D" w:rsidRPr="00B17B36">
        <w:rPr>
          <w:rFonts w:cs="Calibri"/>
        </w:rPr>
        <w:t>developer of special education curriculum and materials,</w:t>
      </w:r>
      <w:r w:rsidR="00733E87" w:rsidRPr="00C607E3">
        <w:rPr>
          <w:rFonts w:cs="Calibri"/>
        </w:rPr>
        <w:t xml:space="preserve"> </w:t>
      </w:r>
      <w:r>
        <w:rPr>
          <w:rFonts w:cs="Calibri"/>
        </w:rPr>
        <w:t>has been</w:t>
      </w:r>
      <w:r w:rsidR="002E24CB" w:rsidRPr="00C607E3">
        <w:rPr>
          <w:rFonts w:cs="Calibri"/>
        </w:rPr>
        <w:t xml:space="preserve"> named a</w:t>
      </w:r>
      <w:r w:rsidR="007D51D2" w:rsidRPr="00C607E3">
        <w:rPr>
          <w:rFonts w:cs="Calibri"/>
        </w:rPr>
        <w:t xml:space="preserve"> </w:t>
      </w:r>
      <w:r w:rsidR="00BF426A">
        <w:rPr>
          <w:rFonts w:cs="Calibri"/>
        </w:rPr>
        <w:t>finalist for the 2015</w:t>
      </w:r>
      <w:r w:rsidR="002E24CB" w:rsidRPr="00C607E3">
        <w:rPr>
          <w:rFonts w:cs="Calibri"/>
        </w:rPr>
        <w:t xml:space="preserve"> </w:t>
      </w:r>
      <w:r w:rsidR="007D51D2" w:rsidRPr="00C607E3">
        <w:rPr>
          <w:rFonts w:cs="Calibri"/>
        </w:rPr>
        <w:t xml:space="preserve">SIIA </w:t>
      </w:r>
      <w:r w:rsidR="00346CEA">
        <w:rPr>
          <w:rFonts w:cs="Calibri"/>
        </w:rPr>
        <w:t xml:space="preserve">Education </w:t>
      </w:r>
      <w:r w:rsidR="007D51D2" w:rsidRPr="00C607E3">
        <w:rPr>
          <w:rFonts w:cs="Calibri"/>
        </w:rPr>
        <w:t>CODiE Award</w:t>
      </w:r>
      <w:r w:rsidR="002E24CB" w:rsidRPr="00C607E3">
        <w:rPr>
          <w:rFonts w:cs="Calibri"/>
        </w:rPr>
        <w:t>s</w:t>
      </w:r>
      <w:r w:rsidR="007D51D2" w:rsidRPr="00C607E3">
        <w:rPr>
          <w:rFonts w:cs="Calibri"/>
        </w:rPr>
        <w:t xml:space="preserve"> </w:t>
      </w:r>
      <w:r w:rsidR="002E24CB" w:rsidRPr="00C607E3">
        <w:rPr>
          <w:rFonts w:cs="Calibri"/>
        </w:rPr>
        <w:t>for</w:t>
      </w:r>
      <w:r w:rsidR="00DC75D3">
        <w:rPr>
          <w:rFonts w:cs="Calibri"/>
        </w:rPr>
        <w:t xml:space="preserve"> Best Solution for Special Needs Students</w:t>
      </w:r>
      <w:r>
        <w:rPr>
          <w:rFonts w:cs="Calibri"/>
        </w:rPr>
        <w:t xml:space="preserve"> for its Unique Learning System</w:t>
      </w:r>
      <w:r w:rsidR="00DC75D3">
        <w:rPr>
          <w:rFonts w:cs="Calibri"/>
        </w:rPr>
        <w:t>.</w:t>
      </w:r>
      <w:r w:rsidR="003013D8">
        <w:rPr>
          <w:rFonts w:cs="Calibri"/>
        </w:rPr>
        <w:t xml:space="preserve"> </w:t>
      </w:r>
      <w:r w:rsidR="003013D8" w:rsidRPr="0088366B">
        <w:rPr>
          <w:rFonts w:asciiTheme="minorHAnsi" w:hAnsiTheme="minorHAnsi"/>
        </w:rPr>
        <w:t xml:space="preserve">The </w:t>
      </w:r>
      <w:r w:rsidR="00F4374D">
        <w:fldChar w:fldCharType="begin"/>
      </w:r>
      <w:r w:rsidR="00F4374D">
        <w:instrText xml:space="preserve"> HYPERLINK "http://siia.net/codies" \t "_blank" </w:instrText>
      </w:r>
      <w:r w:rsidR="00F4374D">
        <w:fldChar w:fldCharType="separate"/>
      </w:r>
      <w:r w:rsidR="003013D8" w:rsidRPr="0088366B">
        <w:rPr>
          <w:rStyle w:val="Hyperlink"/>
          <w:rFonts w:asciiTheme="minorHAnsi" w:hAnsiTheme="minorHAnsi"/>
        </w:rPr>
        <w:t xml:space="preserve">SIIA </w:t>
      </w:r>
      <w:proofErr w:type="spellStart"/>
      <w:r w:rsidR="003013D8" w:rsidRPr="0088366B">
        <w:rPr>
          <w:rStyle w:val="Hyperlink"/>
          <w:rFonts w:asciiTheme="minorHAnsi" w:hAnsiTheme="minorHAnsi"/>
        </w:rPr>
        <w:t>CODiE</w:t>
      </w:r>
      <w:proofErr w:type="spellEnd"/>
      <w:r w:rsidR="003013D8" w:rsidRPr="0088366B">
        <w:rPr>
          <w:rStyle w:val="Hyperlink"/>
          <w:rFonts w:asciiTheme="minorHAnsi" w:hAnsiTheme="minorHAnsi"/>
        </w:rPr>
        <w:t xml:space="preserve"> Awards</w:t>
      </w:r>
      <w:r w:rsidR="00F4374D">
        <w:rPr>
          <w:rStyle w:val="Hyperlink"/>
          <w:rFonts w:asciiTheme="minorHAnsi" w:hAnsiTheme="minorHAnsi"/>
        </w:rPr>
        <w:fldChar w:fldCharType="end"/>
      </w:r>
      <w:r w:rsidR="003013D8" w:rsidRPr="0088366B">
        <w:rPr>
          <w:rFonts w:asciiTheme="minorHAnsi" w:hAnsiTheme="minorHAnsi"/>
        </w:rPr>
        <w:t xml:space="preserve"> are </w:t>
      </w:r>
      <w:r w:rsidR="00152F02">
        <w:rPr>
          <w:rFonts w:asciiTheme="minorHAnsi" w:hAnsiTheme="minorHAnsi"/>
        </w:rPr>
        <w:t>the only peer-recognized</w:t>
      </w:r>
      <w:r w:rsidR="003013D8" w:rsidRPr="0088366B">
        <w:rPr>
          <w:rFonts w:asciiTheme="minorHAnsi" w:hAnsiTheme="minorHAnsi"/>
        </w:rPr>
        <w:t xml:space="preserve"> award</w:t>
      </w:r>
      <w:r w:rsidR="00152F02">
        <w:rPr>
          <w:rFonts w:asciiTheme="minorHAnsi" w:hAnsiTheme="minorHAnsi"/>
        </w:rPr>
        <w:t xml:space="preserve"> program</w:t>
      </w:r>
      <w:r w:rsidR="003013D8" w:rsidRPr="0088366B">
        <w:rPr>
          <w:rFonts w:asciiTheme="minorHAnsi" w:hAnsiTheme="minorHAnsi"/>
        </w:rPr>
        <w:t xml:space="preserve"> for the software and information industries, and have been recognizing product excellence for 2</w:t>
      </w:r>
      <w:r w:rsidR="006F7B7D">
        <w:rPr>
          <w:rFonts w:asciiTheme="minorHAnsi" w:hAnsiTheme="minorHAnsi"/>
        </w:rPr>
        <w:t>9</w:t>
      </w:r>
      <w:r w:rsidR="00152F02">
        <w:rPr>
          <w:rFonts w:asciiTheme="minorHAnsi" w:hAnsiTheme="minorHAnsi"/>
        </w:rPr>
        <w:t xml:space="preserve"> years. The awards span more than</w:t>
      </w:r>
      <w:r w:rsidR="001340D2">
        <w:rPr>
          <w:rFonts w:asciiTheme="minorHAnsi" w:hAnsiTheme="minorHAnsi"/>
        </w:rPr>
        <w:t xml:space="preserve"> 8</w:t>
      </w:r>
      <w:r w:rsidR="003013D8" w:rsidRPr="0088366B">
        <w:rPr>
          <w:rFonts w:asciiTheme="minorHAnsi" w:hAnsiTheme="minorHAnsi"/>
        </w:rPr>
        <w:t>5 categories</w:t>
      </w:r>
      <w:r w:rsidR="00BF426A">
        <w:rPr>
          <w:rFonts w:asciiTheme="minorHAnsi" w:hAnsiTheme="minorHAnsi"/>
        </w:rPr>
        <w:t>,</w:t>
      </w:r>
      <w:r w:rsidR="003013D8" w:rsidRPr="0088366B">
        <w:rPr>
          <w:rFonts w:asciiTheme="minorHAnsi" w:hAnsiTheme="minorHAnsi"/>
        </w:rPr>
        <w:t xml:space="preserve"> organized by industry focus</w:t>
      </w:r>
      <w:r w:rsidR="00DC2C27">
        <w:rPr>
          <w:rFonts w:asciiTheme="minorHAnsi" w:hAnsiTheme="minorHAnsi"/>
        </w:rPr>
        <w:t xml:space="preserve"> of</w:t>
      </w:r>
      <w:r w:rsidR="003013D8" w:rsidRPr="0088366B">
        <w:rPr>
          <w:rFonts w:asciiTheme="minorHAnsi" w:hAnsiTheme="minorHAnsi"/>
        </w:rPr>
        <w:t xml:space="preserve"> </w:t>
      </w:r>
      <w:r w:rsidR="00196D62">
        <w:rPr>
          <w:rFonts w:asciiTheme="minorHAnsi" w:hAnsiTheme="minorHAnsi"/>
        </w:rPr>
        <w:t>c</w:t>
      </w:r>
      <w:r w:rsidR="003013D8" w:rsidRPr="001340D2">
        <w:rPr>
          <w:rFonts w:asciiTheme="minorHAnsi" w:hAnsiTheme="minorHAnsi"/>
        </w:rPr>
        <w:t>ontent</w:t>
      </w:r>
      <w:r w:rsidR="003013D8" w:rsidRPr="0088366B">
        <w:rPr>
          <w:rFonts w:asciiTheme="minorHAnsi" w:hAnsiTheme="minorHAnsi"/>
        </w:rPr>
        <w:t xml:space="preserve">, </w:t>
      </w:r>
      <w:r w:rsidR="00196D62">
        <w:rPr>
          <w:rFonts w:asciiTheme="minorHAnsi" w:hAnsiTheme="minorHAnsi"/>
        </w:rPr>
        <w:t>e</w:t>
      </w:r>
      <w:r w:rsidR="003013D8" w:rsidRPr="001340D2">
        <w:rPr>
          <w:rFonts w:asciiTheme="minorHAnsi" w:hAnsiTheme="minorHAnsi"/>
        </w:rPr>
        <w:t>ducation</w:t>
      </w:r>
      <w:r w:rsidR="006F7B7D">
        <w:rPr>
          <w:rFonts w:asciiTheme="minorHAnsi" w:hAnsiTheme="minorHAnsi"/>
        </w:rPr>
        <w:t xml:space="preserve"> a</w:t>
      </w:r>
      <w:r w:rsidR="003013D8" w:rsidRPr="0088366B">
        <w:rPr>
          <w:rFonts w:asciiTheme="minorHAnsi" w:hAnsiTheme="minorHAnsi"/>
        </w:rPr>
        <w:t xml:space="preserve">nd </w:t>
      </w:r>
      <w:r w:rsidR="00196D62">
        <w:rPr>
          <w:rFonts w:asciiTheme="minorHAnsi" w:hAnsiTheme="minorHAnsi"/>
        </w:rPr>
        <w:t>s</w:t>
      </w:r>
      <w:r w:rsidR="003013D8" w:rsidRPr="001340D2">
        <w:rPr>
          <w:rFonts w:asciiTheme="minorHAnsi" w:hAnsiTheme="minorHAnsi"/>
        </w:rPr>
        <w:t>oftware</w:t>
      </w:r>
      <w:r w:rsidR="003013D8" w:rsidRPr="0088366B">
        <w:rPr>
          <w:rFonts w:asciiTheme="minorHAnsi" w:hAnsiTheme="minorHAnsi"/>
        </w:rPr>
        <w:t xml:space="preserve">. </w:t>
      </w:r>
      <w:r w:rsidR="00882AA5">
        <w:rPr>
          <w:rFonts w:asciiTheme="minorHAnsi" w:hAnsiTheme="minorHAnsi"/>
        </w:rPr>
        <w:t xml:space="preserve">Unique Learning System </w:t>
      </w:r>
      <w:r w:rsidR="00BF426A">
        <w:rPr>
          <w:rFonts w:asciiTheme="minorHAnsi" w:hAnsiTheme="minorHAnsi"/>
        </w:rPr>
        <w:t>has been nominated in the “Best Solution for Special Needs Students” category.</w:t>
      </w:r>
    </w:p>
    <w:p w14:paraId="5B8F74F6" w14:textId="77777777" w:rsidR="00882AA5" w:rsidRDefault="00882AA5" w:rsidP="0088366B">
      <w:pPr>
        <w:rPr>
          <w:rFonts w:eastAsia="Times New Roman"/>
        </w:rPr>
      </w:pPr>
      <w:r w:rsidRPr="00882AA5">
        <w:rPr>
          <w:rFonts w:cs="Calibri"/>
        </w:rPr>
        <w:t>Unique Learning System i</w:t>
      </w:r>
      <w:r w:rsidRPr="00882AA5">
        <w:rPr>
          <w:rFonts w:eastAsia="Times New Roman"/>
        </w:rPr>
        <w:t>s</w:t>
      </w:r>
      <w:r w:rsidR="00BF426A">
        <w:rPr>
          <w:rFonts w:eastAsia="Times New Roman"/>
        </w:rPr>
        <w:t xml:space="preserve"> an online, interactive</w:t>
      </w:r>
      <w:r>
        <w:rPr>
          <w:rFonts w:eastAsia="Times New Roman"/>
        </w:rPr>
        <w:t xml:space="preserve"> standards-based curriculum specifically designed for students with special needs. Su</w:t>
      </w:r>
      <w:r w:rsidR="00B57596">
        <w:rPr>
          <w:rFonts w:eastAsia="Times New Roman"/>
        </w:rPr>
        <w:t>bscribers interact with monthly</w:t>
      </w:r>
      <w:r>
        <w:rPr>
          <w:rFonts w:eastAsia="Times New Roman"/>
        </w:rPr>
        <w:t xml:space="preserve"> instructiona</w:t>
      </w:r>
      <w:r w:rsidR="00B57596">
        <w:rPr>
          <w:rFonts w:eastAsia="Times New Roman"/>
        </w:rPr>
        <w:t>l, thematic units of study, with each unit containing</w:t>
      </w:r>
      <w:r>
        <w:rPr>
          <w:rFonts w:eastAsia="Times New Roman"/>
        </w:rPr>
        <w:t xml:space="preserve"> special education lesson plans and interactive materials. The unit lesson plans define three levels of differentiated tasks</w:t>
      </w:r>
      <w:r w:rsidR="00B57596">
        <w:rPr>
          <w:rFonts w:eastAsia="Times New Roman"/>
        </w:rPr>
        <w:t>,</w:t>
      </w:r>
      <w:r>
        <w:rPr>
          <w:rFonts w:eastAsia="Times New Roman"/>
        </w:rPr>
        <w:t xml:space="preserve"> which accommodate the diversity of learners with significant disabilities. Unique Learning System is available for preschool through transition students.</w:t>
      </w:r>
    </w:p>
    <w:p w14:paraId="2986EE04" w14:textId="77777777" w:rsidR="00B57596" w:rsidRPr="00B57596" w:rsidRDefault="00B57596" w:rsidP="0088366B">
      <w:pPr>
        <w:rPr>
          <w:rFonts w:asciiTheme="minorHAnsi" w:hAnsiTheme="minorHAnsi"/>
        </w:rPr>
      </w:pPr>
      <w:r>
        <w:rPr>
          <w:rFonts w:eastAsia="Times New Roman"/>
        </w:rPr>
        <w:t xml:space="preserve">“Unique Learning System is equipping teachers with the resources they need to change the lives of students with special needs,” said Allison Vice, </w:t>
      </w:r>
      <w:r>
        <w:rPr>
          <w:rFonts w:eastAsia="Times New Roman"/>
          <w:b/>
        </w:rPr>
        <w:t>n2y</w:t>
      </w:r>
      <w:r>
        <w:rPr>
          <w:rFonts w:eastAsia="Times New Roman"/>
        </w:rPr>
        <w:t xml:space="preserve"> Director of Products. “Students are making greater progress within standards and teachers have become more productive and effective in helping them learn. I am honored that our efforts to improve educational opportunities for special needs students has been recognized through a </w:t>
      </w:r>
      <w:proofErr w:type="spellStart"/>
      <w:r>
        <w:rPr>
          <w:rFonts w:eastAsia="Times New Roman"/>
        </w:rPr>
        <w:t>CODiE</w:t>
      </w:r>
      <w:proofErr w:type="spellEnd"/>
      <w:r>
        <w:rPr>
          <w:rFonts w:eastAsia="Times New Roman"/>
        </w:rPr>
        <w:t xml:space="preserve"> award nomination.”</w:t>
      </w:r>
    </w:p>
    <w:p w14:paraId="3865D177" w14:textId="77777777" w:rsidR="003013D8" w:rsidRPr="00B57596" w:rsidRDefault="001340D2" w:rsidP="00B57596">
      <w:pPr>
        <w:spacing w:before="30" w:after="225" w:line="240" w:lineRule="atLeast"/>
        <w:ind w:right="240"/>
        <w:rPr>
          <w:rFonts w:asciiTheme="minorHAnsi" w:eastAsia="Times New Roman" w:hAnsiTheme="minorHAnsi" w:cstheme="minorHAnsi"/>
          <w:lang w:val="en-GB"/>
        </w:rPr>
      </w:pPr>
      <w:r w:rsidRPr="00AE09D6">
        <w:rPr>
          <w:rFonts w:asciiTheme="minorHAnsi" w:eastAsia="Times New Roman" w:hAnsiTheme="minorHAnsi" w:cstheme="minorHAnsi"/>
          <w:lang w:val="en-GB"/>
        </w:rPr>
        <w:t xml:space="preserve">This year’s </w:t>
      </w:r>
      <w:r w:rsidR="00196D62">
        <w:rPr>
          <w:rFonts w:asciiTheme="minorHAnsi" w:eastAsia="Times New Roman" w:hAnsiTheme="minorHAnsi" w:cstheme="minorHAnsi"/>
          <w:lang w:val="en-GB"/>
        </w:rPr>
        <w:t>awards program features 28 e</w:t>
      </w:r>
      <w:r w:rsidRPr="00AE09D6">
        <w:rPr>
          <w:rFonts w:asciiTheme="minorHAnsi" w:eastAsia="Times New Roman" w:hAnsiTheme="minorHAnsi" w:cstheme="minorHAnsi"/>
          <w:lang w:val="en-GB"/>
        </w:rPr>
        <w:t>ducation categories, several of which are new or updated to reflect the latest indus</w:t>
      </w:r>
      <w:r w:rsidR="00882AA5">
        <w:rPr>
          <w:rFonts w:asciiTheme="minorHAnsi" w:eastAsia="Times New Roman" w:hAnsiTheme="minorHAnsi" w:cstheme="minorHAnsi"/>
          <w:lang w:val="en-GB"/>
        </w:rPr>
        <w:t>try trends and business models, including new</w:t>
      </w:r>
      <w:r w:rsidRPr="00AE09D6">
        <w:rPr>
          <w:rFonts w:asciiTheme="minorHAnsi" w:eastAsia="Times New Roman" w:hAnsiTheme="minorHAnsi" w:cstheme="minorHAnsi"/>
          <w:lang w:val="en-GB"/>
        </w:rPr>
        <w:t xml:space="preserve"> </w:t>
      </w:r>
      <w:r w:rsidRPr="00AE09D6">
        <w:rPr>
          <w:rFonts w:asciiTheme="minorHAnsi" w:hAnsiTheme="minorHAnsi"/>
        </w:rPr>
        <w:t xml:space="preserve">top awards in </w:t>
      </w:r>
      <w:r w:rsidR="00196D62">
        <w:rPr>
          <w:rFonts w:asciiTheme="minorHAnsi" w:eastAsia="Times New Roman" w:hAnsiTheme="minorHAnsi" w:cstheme="minorHAnsi"/>
          <w:lang w:val="en-GB"/>
        </w:rPr>
        <w:t>three overall e</w:t>
      </w:r>
      <w:r w:rsidR="00882AA5">
        <w:rPr>
          <w:rFonts w:asciiTheme="minorHAnsi" w:eastAsia="Times New Roman" w:hAnsiTheme="minorHAnsi" w:cstheme="minorHAnsi"/>
          <w:lang w:val="en-GB"/>
        </w:rPr>
        <w:t xml:space="preserve">ducation categories: </w:t>
      </w:r>
      <w:r w:rsidRPr="00AE09D6">
        <w:rPr>
          <w:rFonts w:asciiTheme="minorHAnsi" w:hAnsiTheme="minorHAnsi"/>
        </w:rPr>
        <w:t>Best PK-12 Soluti</w:t>
      </w:r>
      <w:r w:rsidR="00882AA5">
        <w:rPr>
          <w:rFonts w:asciiTheme="minorHAnsi" w:hAnsiTheme="minorHAnsi"/>
        </w:rPr>
        <w:t>on, Best Postsecondary Solution</w:t>
      </w:r>
      <w:r w:rsidRPr="00AE09D6">
        <w:rPr>
          <w:rFonts w:asciiTheme="minorHAnsi" w:hAnsiTheme="minorHAnsi"/>
        </w:rPr>
        <w:t xml:space="preserve"> a</w:t>
      </w:r>
      <w:r w:rsidR="00882AA5">
        <w:rPr>
          <w:rFonts w:asciiTheme="minorHAnsi" w:hAnsiTheme="minorHAnsi"/>
        </w:rPr>
        <w:t>nd Best Education Solution. W</w:t>
      </w:r>
      <w:r w:rsidRPr="00AE09D6">
        <w:rPr>
          <w:rFonts w:asciiTheme="minorHAnsi" w:eastAsia="Times New Roman" w:hAnsiTheme="minorHAnsi" w:cstheme="minorHAnsi"/>
          <w:lang w:val="en-GB"/>
        </w:rPr>
        <w:t>inners will be announced during</w:t>
      </w:r>
      <w:r w:rsidR="00882AA5">
        <w:rPr>
          <w:rFonts w:asciiTheme="minorHAnsi" w:eastAsia="Times New Roman" w:hAnsiTheme="minorHAnsi" w:cstheme="minorHAnsi"/>
          <w:lang w:val="en-GB"/>
        </w:rPr>
        <w:t xml:space="preserve"> a special awards dinner at </w:t>
      </w:r>
      <w:r w:rsidRPr="00AE09D6">
        <w:rPr>
          <w:rFonts w:asciiTheme="minorHAnsi" w:eastAsia="Times New Roman" w:hAnsiTheme="minorHAnsi" w:cstheme="minorHAnsi"/>
          <w:lang w:val="en-GB"/>
        </w:rPr>
        <w:t xml:space="preserve">the </w:t>
      </w:r>
      <w:hyperlink r:id="rId7" w:history="1">
        <w:r w:rsidRPr="00882AA5">
          <w:rPr>
            <w:rFonts w:asciiTheme="minorHAnsi" w:eastAsia="Times New Roman" w:hAnsiTheme="minorHAnsi" w:cstheme="minorHAnsi"/>
            <w:color w:val="0000FF"/>
            <w:u w:val="single"/>
            <w:lang w:val="en-GB"/>
          </w:rPr>
          <w:t>Education Industry Summit</w:t>
        </w:r>
      </w:hyperlink>
      <w:r w:rsidRPr="00AE09D6">
        <w:rPr>
          <w:rFonts w:asciiTheme="minorHAnsi" w:eastAsia="Times New Roman" w:hAnsiTheme="minorHAnsi" w:cstheme="minorHAnsi"/>
          <w:lang w:val="en-GB"/>
        </w:rPr>
        <w:t xml:space="preserve"> in San Francisco on May 5.</w:t>
      </w:r>
      <w:r w:rsidR="00BF2F63">
        <w:rPr>
          <w:rFonts w:asciiTheme="minorHAnsi" w:eastAsia="Times New Roman" w:hAnsiTheme="minorHAnsi" w:cstheme="minorHAnsi"/>
          <w:lang w:val="en-GB"/>
        </w:rPr>
        <w:t xml:space="preserve"> The </w:t>
      </w:r>
      <w:r w:rsidR="00882AA5">
        <w:rPr>
          <w:rFonts w:asciiTheme="minorHAnsi" w:eastAsia="Times New Roman" w:hAnsiTheme="minorHAnsi" w:cstheme="minorHAnsi"/>
          <w:lang w:val="en-GB"/>
        </w:rPr>
        <w:t>awards</w:t>
      </w:r>
      <w:r w:rsidR="009171C9">
        <w:rPr>
          <w:rFonts w:asciiTheme="minorHAnsi" w:eastAsia="Times New Roman" w:hAnsiTheme="minorHAnsi" w:cstheme="minorHAnsi"/>
          <w:lang w:val="en-GB"/>
        </w:rPr>
        <w:t xml:space="preserve"> program will be live streamed from the SIAA website.</w:t>
      </w:r>
    </w:p>
    <w:p w14:paraId="35219D0B" w14:textId="77777777" w:rsidR="001340D2" w:rsidRPr="00AE09D6" w:rsidRDefault="001340D2" w:rsidP="001340D2">
      <w:pPr>
        <w:spacing w:before="30" w:after="225" w:line="240" w:lineRule="atLeast"/>
        <w:ind w:right="240"/>
        <w:rPr>
          <w:rFonts w:asciiTheme="minorHAnsi" w:eastAsia="Times New Roman" w:hAnsiTheme="minorHAnsi" w:cstheme="minorHAnsi"/>
          <w:lang w:val="en-GB"/>
        </w:rPr>
      </w:pPr>
      <w:r w:rsidRPr="00AE09D6">
        <w:rPr>
          <w:rFonts w:asciiTheme="minorHAnsi" w:eastAsia="Times New Roman" w:hAnsiTheme="minorHAnsi" w:cstheme="minorHAnsi"/>
          <w:lang w:val="en-GB"/>
        </w:rPr>
        <w:t xml:space="preserve">“This year’s finalists are breaking ground with new business models and innovative products. We are pleased to recognize the best in educational technology with these </w:t>
      </w:r>
      <w:r w:rsidR="00BF2F63">
        <w:rPr>
          <w:rFonts w:asciiTheme="minorHAnsi" w:eastAsia="Times New Roman" w:hAnsiTheme="minorHAnsi" w:cstheme="minorHAnsi"/>
          <w:lang w:val="en-GB"/>
        </w:rPr>
        <w:t>157</w:t>
      </w:r>
      <w:r w:rsidRPr="00AE09D6">
        <w:rPr>
          <w:rFonts w:asciiTheme="minorHAnsi" w:eastAsia="Times New Roman" w:hAnsiTheme="minorHAnsi" w:cstheme="minorHAnsi"/>
          <w:lang w:val="en-GB"/>
        </w:rPr>
        <w:t xml:space="preserve"> products,” said Karen Billings, vice president of the SIIA </w:t>
      </w:r>
      <w:r w:rsidRPr="001340D2">
        <w:rPr>
          <w:rStyle w:val="Strong"/>
          <w:rFonts w:asciiTheme="minorHAnsi" w:hAnsiTheme="minorHAnsi"/>
          <w:b w:val="0"/>
          <w:bdr w:val="none" w:sz="0" w:space="0" w:color="auto" w:frame="1"/>
        </w:rPr>
        <w:t>Education Technology Industry Network</w:t>
      </w:r>
      <w:r w:rsidR="00BF2F63">
        <w:rPr>
          <w:rFonts w:asciiTheme="minorHAnsi" w:eastAsia="Times New Roman" w:hAnsiTheme="minorHAnsi" w:cstheme="minorHAnsi"/>
          <w:lang w:val="en-GB"/>
        </w:rPr>
        <w:t xml:space="preserve">. “I look forward to </w:t>
      </w:r>
      <w:r w:rsidR="00BF426A">
        <w:rPr>
          <w:rFonts w:asciiTheme="minorHAnsi" w:eastAsia="Times New Roman" w:hAnsiTheme="minorHAnsi" w:cstheme="minorHAnsi"/>
          <w:lang w:val="en-GB"/>
        </w:rPr>
        <w:t>honouring</w:t>
      </w:r>
      <w:r w:rsidRPr="00AE09D6">
        <w:rPr>
          <w:rFonts w:asciiTheme="minorHAnsi" w:eastAsia="Times New Roman" w:hAnsiTheme="minorHAnsi" w:cstheme="minorHAnsi"/>
          <w:lang w:val="en-GB"/>
        </w:rPr>
        <w:t xml:space="preserve"> all</w:t>
      </w:r>
      <w:r w:rsidR="00B57596">
        <w:rPr>
          <w:rFonts w:asciiTheme="minorHAnsi" w:eastAsia="Times New Roman" w:hAnsiTheme="minorHAnsi" w:cstheme="minorHAnsi"/>
          <w:lang w:val="en-GB"/>
        </w:rPr>
        <w:t xml:space="preserve"> of the tremendous achievement </w:t>
      </w:r>
      <w:r w:rsidRPr="00AE09D6">
        <w:rPr>
          <w:rFonts w:asciiTheme="minorHAnsi" w:eastAsia="Times New Roman" w:hAnsiTheme="minorHAnsi" w:cstheme="minorHAnsi"/>
          <w:lang w:val="en-GB"/>
        </w:rPr>
        <w:t>at the Education Industry Summit</w:t>
      </w:r>
      <w:r w:rsidR="00B57596">
        <w:rPr>
          <w:rFonts w:asciiTheme="minorHAnsi" w:eastAsia="Times New Roman" w:hAnsiTheme="minorHAnsi" w:cstheme="minorHAnsi"/>
          <w:lang w:val="en-GB"/>
        </w:rPr>
        <w:t xml:space="preserve"> in May</w:t>
      </w:r>
      <w:r w:rsidRPr="00AE09D6">
        <w:rPr>
          <w:rFonts w:asciiTheme="minorHAnsi" w:eastAsia="Times New Roman" w:hAnsiTheme="minorHAnsi" w:cstheme="minorHAnsi"/>
          <w:lang w:val="en-GB"/>
        </w:rPr>
        <w:t>.”</w:t>
      </w:r>
    </w:p>
    <w:p w14:paraId="65928E87" w14:textId="77777777" w:rsidR="00BF426A" w:rsidRDefault="002E24CB" w:rsidP="001340D2">
      <w:pPr>
        <w:rPr>
          <w:rStyle w:val="Strong"/>
          <w:rFonts w:asciiTheme="minorHAnsi" w:hAnsiTheme="minorHAnsi" w:cs="Arial"/>
          <w:b w:val="0"/>
          <w:bdr w:val="none" w:sz="0" w:space="0" w:color="auto" w:frame="1"/>
        </w:rPr>
      </w:pPr>
      <w:r w:rsidRPr="00C607E3">
        <w:t>Details about eac</w:t>
      </w:r>
      <w:r w:rsidR="00C607E3" w:rsidRPr="00C607E3">
        <w:t xml:space="preserve">h finalist are listed at </w:t>
      </w:r>
      <w:hyperlink r:id="rId8" w:history="1">
        <w:r w:rsidR="001340D2" w:rsidRPr="00B57596">
          <w:rPr>
            <w:rStyle w:val="Hyperlink"/>
            <w:rFonts w:asciiTheme="minorHAnsi" w:eastAsia="Times New Roman" w:hAnsiTheme="minorHAnsi" w:cstheme="minorHAnsi"/>
            <w:lang w:val="en-GB"/>
          </w:rPr>
          <w:t>siia.net/</w:t>
        </w:r>
        <w:proofErr w:type="spellStart"/>
        <w:r w:rsidR="001340D2" w:rsidRPr="00B57596">
          <w:rPr>
            <w:rStyle w:val="Hyperlink"/>
            <w:rFonts w:asciiTheme="minorHAnsi" w:eastAsia="Times New Roman" w:hAnsiTheme="minorHAnsi" w:cstheme="minorHAnsi"/>
            <w:lang w:val="en-GB"/>
          </w:rPr>
          <w:t>codies</w:t>
        </w:r>
        <w:proofErr w:type="spellEnd"/>
        <w:r w:rsidR="001340D2" w:rsidRPr="00B57596">
          <w:rPr>
            <w:rStyle w:val="Hyperlink"/>
            <w:rFonts w:asciiTheme="minorHAnsi" w:eastAsia="Times New Roman" w:hAnsiTheme="minorHAnsi" w:cstheme="minorHAnsi"/>
            <w:lang w:val="en-GB"/>
          </w:rPr>
          <w:t>/2015/finalists.asp</w:t>
        </w:r>
      </w:hyperlink>
      <w:r w:rsidR="001340D2">
        <w:rPr>
          <w:rFonts w:asciiTheme="minorHAnsi" w:eastAsia="Times New Roman" w:hAnsiTheme="minorHAnsi" w:cstheme="minorHAnsi"/>
          <w:lang w:val="en-GB"/>
        </w:rPr>
        <w:t>.</w:t>
      </w:r>
      <w:r w:rsidR="001340D2" w:rsidRPr="00AE09D6">
        <w:rPr>
          <w:rStyle w:val="Strong"/>
          <w:rFonts w:asciiTheme="minorHAnsi" w:hAnsiTheme="minorHAnsi" w:cs="Arial"/>
          <w:bdr w:val="none" w:sz="0" w:space="0" w:color="auto" w:frame="1"/>
        </w:rPr>
        <w:t xml:space="preserve"> </w:t>
      </w:r>
      <w:r w:rsidR="00BF426A">
        <w:rPr>
          <w:rStyle w:val="Strong"/>
          <w:rFonts w:asciiTheme="minorHAnsi" w:hAnsiTheme="minorHAnsi" w:cs="Arial"/>
          <w:bdr w:val="none" w:sz="0" w:space="0" w:color="auto" w:frame="1"/>
        </w:rPr>
        <w:br/>
      </w:r>
      <w:r w:rsidR="00BF426A">
        <w:rPr>
          <w:rStyle w:val="Strong"/>
          <w:rFonts w:asciiTheme="minorHAnsi" w:hAnsiTheme="minorHAnsi" w:cs="Arial"/>
          <w:bdr w:val="none" w:sz="0" w:space="0" w:color="auto" w:frame="1"/>
        </w:rPr>
        <w:br/>
      </w:r>
      <w:r w:rsidR="00BF426A">
        <w:rPr>
          <w:rStyle w:val="Strong"/>
          <w:rFonts w:asciiTheme="minorHAnsi" w:hAnsiTheme="minorHAnsi" w:cs="Arial"/>
          <w:b w:val="0"/>
          <w:bdr w:val="none" w:sz="0" w:space="0" w:color="auto" w:frame="1"/>
        </w:rPr>
        <w:t xml:space="preserve">For more information about </w:t>
      </w:r>
      <w:r w:rsidR="00BF426A" w:rsidRPr="00BF426A">
        <w:rPr>
          <w:rStyle w:val="Strong"/>
          <w:rFonts w:asciiTheme="minorHAnsi" w:hAnsiTheme="minorHAnsi" w:cs="Arial"/>
          <w:bdr w:val="none" w:sz="0" w:space="0" w:color="auto" w:frame="1"/>
        </w:rPr>
        <w:t>n2y</w:t>
      </w:r>
      <w:r w:rsidR="00BF426A">
        <w:rPr>
          <w:rStyle w:val="Strong"/>
          <w:rFonts w:asciiTheme="minorHAnsi" w:hAnsiTheme="minorHAnsi" w:cs="Arial"/>
          <w:b w:val="0"/>
          <w:bdr w:val="none" w:sz="0" w:space="0" w:color="auto" w:frame="1"/>
        </w:rPr>
        <w:t xml:space="preserve">, please visit </w:t>
      </w:r>
      <w:hyperlink r:id="rId9" w:history="1">
        <w:r w:rsidR="00BF426A" w:rsidRPr="00C72788">
          <w:rPr>
            <w:rStyle w:val="Hyperlink"/>
            <w:rFonts w:asciiTheme="minorHAnsi" w:hAnsiTheme="minorHAnsi" w:cs="Arial"/>
            <w:bdr w:val="none" w:sz="0" w:space="0" w:color="auto" w:frame="1"/>
          </w:rPr>
          <w:t>www.n2y.com</w:t>
        </w:r>
      </w:hyperlink>
      <w:r w:rsidR="00BF426A">
        <w:rPr>
          <w:rStyle w:val="Strong"/>
          <w:rFonts w:asciiTheme="minorHAnsi" w:hAnsiTheme="minorHAnsi" w:cs="Arial"/>
          <w:b w:val="0"/>
          <w:bdr w:val="none" w:sz="0" w:space="0" w:color="auto" w:frame="1"/>
        </w:rPr>
        <w:t>.</w:t>
      </w:r>
      <w:r w:rsidR="00BF426A">
        <w:rPr>
          <w:rStyle w:val="Strong"/>
          <w:rFonts w:asciiTheme="minorHAnsi" w:hAnsiTheme="minorHAnsi" w:cs="Arial"/>
          <w:b w:val="0"/>
          <w:bdr w:val="none" w:sz="0" w:space="0" w:color="auto" w:frame="1"/>
        </w:rPr>
        <w:br/>
        <w:t xml:space="preserve">For more information about SIIA, please </w:t>
      </w:r>
      <w:hyperlink r:id="rId10" w:history="1">
        <w:r w:rsidR="00BF426A" w:rsidRPr="00C72788">
          <w:rPr>
            <w:rStyle w:val="Hyperlink"/>
            <w:rFonts w:asciiTheme="minorHAnsi" w:hAnsiTheme="minorHAnsi" w:cs="Arial"/>
            <w:bdr w:val="none" w:sz="0" w:space="0" w:color="auto" w:frame="1"/>
          </w:rPr>
          <w:t>www.siia.net</w:t>
        </w:r>
      </w:hyperlink>
      <w:r w:rsidR="00BF426A">
        <w:rPr>
          <w:rStyle w:val="Strong"/>
          <w:rFonts w:asciiTheme="minorHAnsi" w:hAnsiTheme="minorHAnsi" w:cs="Arial"/>
          <w:b w:val="0"/>
          <w:bdr w:val="none" w:sz="0" w:space="0" w:color="auto" w:frame="1"/>
        </w:rPr>
        <w:t>.</w:t>
      </w:r>
      <w:r w:rsidR="00BF426A">
        <w:rPr>
          <w:rStyle w:val="Strong"/>
          <w:rFonts w:asciiTheme="minorHAnsi" w:hAnsiTheme="minorHAnsi" w:cs="Arial"/>
          <w:b w:val="0"/>
          <w:bdr w:val="none" w:sz="0" w:space="0" w:color="auto" w:frame="1"/>
        </w:rPr>
        <w:br/>
      </w:r>
      <w:r w:rsidR="00BF426A">
        <w:rPr>
          <w:rStyle w:val="Strong"/>
          <w:rFonts w:asciiTheme="minorHAnsi" w:hAnsiTheme="minorHAnsi" w:cs="Arial"/>
          <w:b w:val="0"/>
          <w:bdr w:val="none" w:sz="0" w:space="0" w:color="auto" w:frame="1"/>
        </w:rPr>
        <w:br/>
      </w:r>
      <w:r w:rsidR="00BF426A">
        <w:rPr>
          <w:rStyle w:val="Strong"/>
          <w:rFonts w:asciiTheme="minorHAnsi" w:hAnsiTheme="minorHAnsi" w:cs="Arial"/>
          <w:b w:val="0"/>
          <w:bdr w:val="none" w:sz="0" w:space="0" w:color="auto" w:frame="1"/>
        </w:rPr>
        <w:tab/>
      </w:r>
      <w:r w:rsidR="00BF426A">
        <w:rPr>
          <w:rStyle w:val="Strong"/>
          <w:rFonts w:asciiTheme="minorHAnsi" w:hAnsiTheme="minorHAnsi" w:cs="Arial"/>
          <w:b w:val="0"/>
          <w:bdr w:val="none" w:sz="0" w:space="0" w:color="auto" w:frame="1"/>
        </w:rPr>
        <w:tab/>
      </w:r>
      <w:r w:rsidR="00BF426A">
        <w:rPr>
          <w:rStyle w:val="Strong"/>
          <w:rFonts w:asciiTheme="minorHAnsi" w:hAnsiTheme="minorHAnsi" w:cs="Arial"/>
          <w:b w:val="0"/>
          <w:bdr w:val="none" w:sz="0" w:space="0" w:color="auto" w:frame="1"/>
        </w:rPr>
        <w:tab/>
      </w:r>
      <w:r w:rsidR="00BF426A">
        <w:rPr>
          <w:rStyle w:val="Strong"/>
          <w:rFonts w:asciiTheme="minorHAnsi" w:hAnsiTheme="minorHAnsi" w:cs="Arial"/>
          <w:b w:val="0"/>
          <w:bdr w:val="none" w:sz="0" w:space="0" w:color="auto" w:frame="1"/>
        </w:rPr>
        <w:tab/>
      </w:r>
      <w:r w:rsidR="00BF426A">
        <w:rPr>
          <w:rStyle w:val="Strong"/>
          <w:rFonts w:asciiTheme="minorHAnsi" w:hAnsiTheme="minorHAnsi" w:cs="Arial"/>
          <w:b w:val="0"/>
          <w:bdr w:val="none" w:sz="0" w:space="0" w:color="auto" w:frame="1"/>
        </w:rPr>
        <w:tab/>
      </w:r>
      <w:r w:rsidR="00BF426A">
        <w:rPr>
          <w:rStyle w:val="Strong"/>
          <w:rFonts w:asciiTheme="minorHAnsi" w:hAnsiTheme="minorHAnsi" w:cs="Arial"/>
          <w:b w:val="0"/>
          <w:bdr w:val="none" w:sz="0" w:space="0" w:color="auto" w:frame="1"/>
        </w:rPr>
        <w:tab/>
        <w:t>###</w:t>
      </w:r>
    </w:p>
    <w:p w14:paraId="4272C196" w14:textId="77777777" w:rsidR="00B57596" w:rsidRPr="00BF426A" w:rsidRDefault="00BF426A" w:rsidP="00BF426A">
      <w:pPr>
        <w:rPr>
          <w:rFonts w:asciiTheme="minorHAnsi" w:hAnsiTheme="minorHAnsi" w:cs="Arial"/>
          <w:color w:val="FF0000"/>
          <w:bdr w:val="none" w:sz="0" w:space="0" w:color="auto" w:frame="1"/>
        </w:rPr>
      </w:pPr>
      <w:r>
        <w:rPr>
          <w:rStyle w:val="Strong"/>
          <w:rFonts w:asciiTheme="minorHAnsi" w:hAnsiTheme="minorHAnsi" w:cs="Arial"/>
          <w:u w:val="single"/>
          <w:bdr w:val="none" w:sz="0" w:space="0" w:color="auto" w:frame="1"/>
        </w:rPr>
        <w:lastRenderedPageBreak/>
        <w:t>ABOUT</w:t>
      </w:r>
      <w:r w:rsidR="001340D2" w:rsidRPr="00BF426A">
        <w:rPr>
          <w:rStyle w:val="Strong"/>
          <w:rFonts w:asciiTheme="minorHAnsi" w:hAnsiTheme="minorHAnsi" w:cs="Arial"/>
          <w:u w:val="single"/>
          <w:bdr w:val="none" w:sz="0" w:space="0" w:color="auto" w:frame="1"/>
        </w:rPr>
        <w:t xml:space="preserve"> SIIA</w:t>
      </w:r>
      <w:r w:rsidRPr="00BF426A">
        <w:rPr>
          <w:rFonts w:asciiTheme="minorHAnsi" w:hAnsiTheme="minorHAnsi" w:cs="Arial"/>
          <w:b/>
          <w:bCs/>
          <w:bdr w:val="none" w:sz="0" w:space="0" w:color="auto" w:frame="1"/>
        </w:rPr>
        <w:t>:</w:t>
      </w:r>
      <w:r w:rsidR="001340D2" w:rsidRPr="00B57596">
        <w:rPr>
          <w:rFonts w:asciiTheme="minorHAnsi" w:hAnsiTheme="minorHAnsi" w:cs="Arial"/>
          <w:b/>
          <w:bCs/>
          <w:color w:val="FF0000"/>
          <w:bdr w:val="none" w:sz="0" w:space="0" w:color="auto" w:frame="1"/>
        </w:rPr>
        <w:br/>
      </w:r>
      <w:r w:rsidR="001340D2" w:rsidRPr="00BF426A">
        <w:rPr>
          <w:rFonts w:asciiTheme="minorHAnsi" w:hAnsiTheme="minorHAnsi" w:cs="Arial"/>
          <w:bdr w:val="none" w:sz="0" w:space="0" w:color="auto" w:frame="1"/>
        </w:rPr>
        <w:t>SIIA is the leading association representing the software and digital content industries. SIIA represents approximately 800 member companies worldwide that develop software and digital information content. SIIA provides global services in government relations, business development, corporate education and intellectual property protection to the leading companies that are setting the pace for the digital age. For more information, visit </w:t>
      </w:r>
      <w:hyperlink r:id="rId11" w:history="1">
        <w:r w:rsidR="001340D2" w:rsidRPr="00BF426A">
          <w:rPr>
            <w:rStyle w:val="hyperlink6"/>
            <w:rFonts w:asciiTheme="minorHAnsi" w:hAnsiTheme="minorHAnsi"/>
            <w:bdr w:val="none" w:sz="0" w:space="0" w:color="auto" w:frame="1"/>
          </w:rPr>
          <w:t>www.siia.net</w:t>
        </w:r>
      </w:hyperlink>
      <w:r w:rsidR="001340D2" w:rsidRPr="00BF426A">
        <w:rPr>
          <w:rFonts w:asciiTheme="minorHAnsi" w:hAnsiTheme="minorHAnsi" w:cs="Arial"/>
          <w:bdr w:val="none" w:sz="0" w:space="0" w:color="auto" w:frame="1"/>
        </w:rPr>
        <w:t>.</w:t>
      </w:r>
      <w:r>
        <w:rPr>
          <w:rFonts w:asciiTheme="minorHAnsi" w:hAnsiTheme="minorHAnsi" w:cs="Arial"/>
          <w:bdr w:val="none" w:sz="0" w:space="0" w:color="auto" w:frame="1"/>
        </w:rPr>
        <w:t xml:space="preserve"> </w:t>
      </w:r>
      <w:r w:rsidR="001340D2" w:rsidRPr="00BF426A">
        <w:rPr>
          <w:rFonts w:asciiTheme="minorHAnsi" w:hAnsiTheme="minorHAnsi" w:cs="Arial"/>
          <w:bdr w:val="none" w:sz="0" w:space="0" w:color="auto" w:frame="1"/>
        </w:rPr>
        <w:t>The </w:t>
      </w:r>
      <w:r w:rsidR="001340D2" w:rsidRPr="00BF426A">
        <w:rPr>
          <w:rStyle w:val="Strong"/>
          <w:rFonts w:asciiTheme="minorHAnsi" w:hAnsiTheme="minorHAnsi"/>
          <w:bdr w:val="none" w:sz="0" w:space="0" w:color="auto" w:frame="1"/>
        </w:rPr>
        <w:t>Education Technology Industry Network (ETIN)</w:t>
      </w:r>
      <w:r w:rsidR="001340D2" w:rsidRPr="00BF426A">
        <w:rPr>
          <w:rStyle w:val="apple-converted-space"/>
          <w:rFonts w:asciiTheme="minorHAnsi" w:hAnsiTheme="minorHAnsi" w:cs="Arial"/>
          <w:bdr w:val="none" w:sz="0" w:space="0" w:color="auto" w:frame="1"/>
        </w:rPr>
        <w:t> </w:t>
      </w:r>
      <w:r w:rsidR="001340D2" w:rsidRPr="00BF426A">
        <w:rPr>
          <w:rFonts w:asciiTheme="minorHAnsi" w:hAnsiTheme="minorHAnsi" w:cs="Arial"/>
          <w:bdr w:val="none" w:sz="0" w:space="0" w:color="auto" w:frame="1"/>
        </w:rPr>
        <w:t>of SIIA</w:t>
      </w:r>
      <w:r w:rsidR="001340D2" w:rsidRPr="00BF426A">
        <w:rPr>
          <w:rStyle w:val="apple-converted-space"/>
          <w:rFonts w:asciiTheme="minorHAnsi" w:hAnsiTheme="minorHAnsi"/>
          <w:b/>
          <w:bCs/>
          <w:bdr w:val="none" w:sz="0" w:space="0" w:color="auto" w:frame="1"/>
        </w:rPr>
        <w:t> </w:t>
      </w:r>
      <w:r w:rsidR="001340D2" w:rsidRPr="00BF426A">
        <w:rPr>
          <w:rFonts w:asciiTheme="minorHAnsi" w:hAnsiTheme="minorHAnsi" w:cs="Arial"/>
          <w:bdr w:val="none" w:sz="0" w:space="0" w:color="auto" w:frame="1"/>
        </w:rPr>
        <w:t>serves and represents more than 200 member companies that provide educational software applications, digital content, online learning services and related technologies across the K-20 sector. The Division shapes and supports the industry by providing leadership, advocacy, business development opportunities and critical market information. For more information on ETIN of SIIA,</w:t>
      </w:r>
      <w:r w:rsidR="001340D2" w:rsidRPr="00BF426A">
        <w:rPr>
          <w:rStyle w:val="apple-converted-space"/>
          <w:rFonts w:asciiTheme="minorHAnsi" w:hAnsiTheme="minorHAnsi"/>
          <w:b/>
          <w:bCs/>
          <w:bdr w:val="none" w:sz="0" w:space="0" w:color="auto" w:frame="1"/>
        </w:rPr>
        <w:t> </w:t>
      </w:r>
      <w:r w:rsidR="001340D2" w:rsidRPr="00BF426A">
        <w:rPr>
          <w:rFonts w:asciiTheme="minorHAnsi" w:hAnsiTheme="minorHAnsi" w:cs="Arial"/>
          <w:bdr w:val="none" w:sz="0" w:space="0" w:color="auto" w:frame="1"/>
        </w:rPr>
        <w:t>visit</w:t>
      </w:r>
      <w:r w:rsidR="001340D2" w:rsidRPr="00BF426A">
        <w:rPr>
          <w:rStyle w:val="apple-converted-space"/>
          <w:rFonts w:asciiTheme="minorHAnsi" w:hAnsiTheme="minorHAnsi"/>
          <w:b/>
          <w:bCs/>
          <w:bdr w:val="none" w:sz="0" w:space="0" w:color="auto" w:frame="1"/>
        </w:rPr>
        <w:t> </w:t>
      </w:r>
      <w:hyperlink r:id="rId12" w:history="1">
        <w:r w:rsidR="001340D2" w:rsidRPr="00BF426A">
          <w:rPr>
            <w:rStyle w:val="Hyperlink"/>
            <w:rFonts w:asciiTheme="minorHAnsi" w:hAnsiTheme="minorHAnsi" w:cs="Arial"/>
            <w:color w:val="auto"/>
            <w:bdr w:val="none" w:sz="0" w:space="0" w:color="auto" w:frame="1"/>
          </w:rPr>
          <w:t>siia.net/</w:t>
        </w:r>
        <w:proofErr w:type="spellStart"/>
        <w:r w:rsidR="001340D2" w:rsidRPr="00BF426A">
          <w:rPr>
            <w:rStyle w:val="Hyperlink"/>
            <w:rFonts w:asciiTheme="minorHAnsi" w:hAnsiTheme="minorHAnsi" w:cs="Arial"/>
            <w:color w:val="auto"/>
            <w:bdr w:val="none" w:sz="0" w:space="0" w:color="auto" w:frame="1"/>
          </w:rPr>
          <w:t>etin</w:t>
        </w:r>
        <w:proofErr w:type="spellEnd"/>
      </w:hyperlink>
      <w:r w:rsidR="001340D2" w:rsidRPr="00BF426A">
        <w:rPr>
          <w:rFonts w:asciiTheme="minorHAnsi" w:hAnsiTheme="minorHAnsi" w:cs="Arial"/>
          <w:bdr w:val="none" w:sz="0" w:space="0" w:color="auto" w:frame="1"/>
        </w:rPr>
        <w:t>.</w:t>
      </w:r>
      <w:r w:rsidR="00B57596">
        <w:rPr>
          <w:rFonts w:cs="Calibri"/>
        </w:rPr>
        <w:br/>
      </w:r>
      <w:r>
        <w:rPr>
          <w:rFonts w:ascii="Times New Roman" w:hAnsi="Times New Roman"/>
          <w:b/>
          <w:color w:val="000000"/>
        </w:rPr>
        <w:br/>
      </w:r>
      <w:r>
        <w:rPr>
          <w:rFonts w:ascii="Times New Roman" w:hAnsi="Times New Roman"/>
          <w:b/>
          <w:color w:val="000000"/>
          <w:u w:val="single"/>
        </w:rPr>
        <w:t>ABOUT n2y:</w:t>
      </w:r>
      <w:r>
        <w:rPr>
          <w:rFonts w:ascii="Times New Roman" w:hAnsi="Times New Roman"/>
          <w:b/>
          <w:color w:val="000000"/>
        </w:rPr>
        <w:br/>
      </w:r>
      <w:r w:rsidRPr="00BF426A">
        <w:rPr>
          <w:rFonts w:ascii="Times New Roman" w:hAnsi="Times New Roman"/>
          <w:b/>
          <w:color w:val="000000"/>
        </w:rPr>
        <w:t>n2y</w:t>
      </w:r>
      <w:r w:rsidR="00B57596" w:rsidRPr="0055406D">
        <w:rPr>
          <w:rFonts w:ascii="Times New Roman" w:hAnsi="Times New Roman"/>
          <w:color w:val="000000"/>
        </w:rPr>
        <w:t xml:space="preserve"> is a </w:t>
      </w:r>
      <w:proofErr w:type="gramStart"/>
      <w:r w:rsidR="00B57596" w:rsidRPr="0055406D">
        <w:rPr>
          <w:rFonts w:ascii="Times New Roman" w:hAnsi="Times New Roman"/>
          <w:color w:val="000000"/>
        </w:rPr>
        <w:t>cloud based</w:t>
      </w:r>
      <w:proofErr w:type="gramEnd"/>
      <w:r w:rsidR="00B57596" w:rsidRPr="0055406D">
        <w:rPr>
          <w:rFonts w:ascii="Times New Roman" w:hAnsi="Times New Roman"/>
          <w:color w:val="000000"/>
        </w:rPr>
        <w:t xml:space="preserve"> special education publishing</w:t>
      </w:r>
      <w:r>
        <w:rPr>
          <w:rFonts w:ascii="Times New Roman" w:hAnsi="Times New Roman"/>
          <w:color w:val="000000"/>
        </w:rPr>
        <w:t xml:space="preserve"> company based in Huron, Ohio. </w:t>
      </w:r>
      <w:proofErr w:type="gramStart"/>
      <w:r w:rsidRPr="00BF426A">
        <w:rPr>
          <w:rFonts w:ascii="Times New Roman" w:hAnsi="Times New Roman"/>
          <w:b/>
          <w:color w:val="000000"/>
        </w:rPr>
        <w:t>n2y</w:t>
      </w:r>
      <w:proofErr w:type="gramEnd"/>
      <w:r w:rsidR="00B57596" w:rsidRPr="0055406D">
        <w:rPr>
          <w:rFonts w:ascii="Times New Roman" w:hAnsi="Times New Roman"/>
          <w:color w:val="000000"/>
        </w:rPr>
        <w:t xml:space="preserve"> products include News-2-You weekly current events newspaper, Unique Learning Sys</w:t>
      </w:r>
      <w:r>
        <w:rPr>
          <w:rFonts w:ascii="Times New Roman" w:hAnsi="Times New Roman"/>
          <w:color w:val="000000"/>
        </w:rPr>
        <w:t xml:space="preserve">tem standards based curriculum </w:t>
      </w:r>
      <w:r w:rsidR="00B57596" w:rsidRPr="0055406D">
        <w:rPr>
          <w:rFonts w:ascii="Times New Roman" w:hAnsi="Times New Roman"/>
          <w:color w:val="000000"/>
        </w:rPr>
        <w:t xml:space="preserve">and </w:t>
      </w:r>
      <w:proofErr w:type="spellStart"/>
      <w:r w:rsidR="00B57596" w:rsidRPr="0055406D">
        <w:rPr>
          <w:rFonts w:ascii="Times New Roman" w:hAnsi="Times New Roman"/>
          <w:color w:val="000000"/>
        </w:rPr>
        <w:t>SymbolStix</w:t>
      </w:r>
      <w:proofErr w:type="spellEnd"/>
      <w:r w:rsidR="00B57596" w:rsidRPr="0055406D">
        <w:rPr>
          <w:rFonts w:ascii="Times New Roman" w:hAnsi="Times New Roman"/>
          <w:color w:val="000000"/>
        </w:rPr>
        <w:t xml:space="preserve"> dynamic symb</w:t>
      </w:r>
      <w:r>
        <w:rPr>
          <w:rFonts w:ascii="Times New Roman" w:hAnsi="Times New Roman"/>
          <w:color w:val="000000"/>
        </w:rPr>
        <w:t xml:space="preserve">ol set. </w:t>
      </w:r>
      <w:r w:rsidR="00B57596" w:rsidRPr="0055406D">
        <w:rPr>
          <w:rFonts w:ascii="Times New Roman" w:hAnsi="Times New Roman"/>
          <w:color w:val="000000"/>
        </w:rPr>
        <w:t>The New</w:t>
      </w:r>
      <w:r>
        <w:rPr>
          <w:rFonts w:ascii="Times New Roman" w:hAnsi="Times New Roman"/>
          <w:color w:val="000000"/>
        </w:rPr>
        <w:t>s</w:t>
      </w:r>
      <w:r w:rsidR="00B57596" w:rsidRPr="0055406D">
        <w:rPr>
          <w:rFonts w:ascii="Cambria Math" w:hAnsi="Cambria Math" w:cs="Cambria Math"/>
          <w:color w:val="000000"/>
        </w:rPr>
        <w:t>‐</w:t>
      </w:r>
      <w:r w:rsidR="00B57596" w:rsidRPr="0055406D">
        <w:rPr>
          <w:rFonts w:ascii="Times New Roman" w:hAnsi="Times New Roman"/>
          <w:color w:val="000000"/>
        </w:rPr>
        <w:t>2</w:t>
      </w:r>
      <w:r w:rsidR="00B57596" w:rsidRPr="0055406D">
        <w:rPr>
          <w:rFonts w:ascii="Cambria Math" w:hAnsi="Cambria Math" w:cs="Cambria Math"/>
          <w:color w:val="000000"/>
        </w:rPr>
        <w:t>‐</w:t>
      </w:r>
      <w:r w:rsidR="00B57596" w:rsidRPr="0055406D">
        <w:rPr>
          <w:rFonts w:ascii="Times New Roman" w:hAnsi="Times New Roman"/>
          <w:color w:val="000000"/>
        </w:rPr>
        <w:t>You current events newspaper utilizes concise, symbol</w:t>
      </w:r>
      <w:r w:rsidR="00B57596" w:rsidRPr="0055406D">
        <w:rPr>
          <w:rFonts w:ascii="Cambria Math" w:hAnsi="Cambria Math" w:cs="Cambria Math"/>
          <w:color w:val="000000"/>
        </w:rPr>
        <w:t>‐</w:t>
      </w:r>
      <w:r w:rsidR="00B57596" w:rsidRPr="0055406D">
        <w:rPr>
          <w:rFonts w:ascii="Times New Roman" w:hAnsi="Times New Roman"/>
          <w:color w:val="000000"/>
        </w:rPr>
        <w:t>supported text to deliver current events news t</w:t>
      </w:r>
      <w:r>
        <w:rPr>
          <w:rFonts w:ascii="Times New Roman" w:hAnsi="Times New Roman"/>
          <w:color w:val="000000"/>
        </w:rPr>
        <w:t>o the special needs population.</w:t>
      </w:r>
      <w:r w:rsidR="00B57596" w:rsidRPr="0055406D">
        <w:rPr>
          <w:rFonts w:ascii="Times New Roman" w:hAnsi="Times New Roman"/>
          <w:color w:val="000000"/>
        </w:rPr>
        <w:t xml:space="preserve"> Unique Learning System is the only comprehensive standards</w:t>
      </w:r>
      <w:r w:rsidR="00B57596" w:rsidRPr="0055406D">
        <w:rPr>
          <w:rFonts w:ascii="Cambria Math" w:hAnsi="Cambria Math" w:cs="Cambria Math"/>
          <w:color w:val="000000"/>
        </w:rPr>
        <w:t>‐</w:t>
      </w:r>
      <w:r w:rsidR="00B57596" w:rsidRPr="0055406D">
        <w:rPr>
          <w:rFonts w:ascii="Times New Roman" w:hAnsi="Times New Roman"/>
          <w:color w:val="000000"/>
        </w:rPr>
        <w:t xml:space="preserve">based curriculum specifically designed for special learners.  </w:t>
      </w:r>
      <w:proofErr w:type="spellStart"/>
      <w:r w:rsidR="00B57596" w:rsidRPr="0055406D">
        <w:rPr>
          <w:rFonts w:ascii="Times New Roman" w:hAnsi="Times New Roman"/>
          <w:color w:val="000000"/>
        </w:rPr>
        <w:t>SymbolStix</w:t>
      </w:r>
      <w:proofErr w:type="spellEnd"/>
      <w:r w:rsidR="00B57596" w:rsidRPr="0055406D">
        <w:rPr>
          <w:rFonts w:ascii="Times New Roman" w:hAnsi="Times New Roman"/>
          <w:color w:val="000000"/>
        </w:rPr>
        <w:t xml:space="preserve"> ONLINE is the industry standard symbol set used exclusively throughout the </w:t>
      </w:r>
      <w:r w:rsidRPr="00BF426A">
        <w:rPr>
          <w:rFonts w:ascii="Times New Roman" w:hAnsi="Times New Roman"/>
          <w:b/>
          <w:color w:val="000000"/>
        </w:rPr>
        <w:t>n2y</w:t>
      </w:r>
      <w:r w:rsidR="00B57596" w:rsidRPr="0055406D">
        <w:rPr>
          <w:rFonts w:ascii="Times New Roman" w:hAnsi="Times New Roman"/>
          <w:color w:val="000000"/>
        </w:rPr>
        <w:t xml:space="preserve"> product suite and licensed globally by many sof</w:t>
      </w:r>
      <w:r>
        <w:rPr>
          <w:rFonts w:ascii="Times New Roman" w:hAnsi="Times New Roman"/>
          <w:color w:val="000000"/>
        </w:rPr>
        <w:t xml:space="preserve">tware and hardware developers. </w:t>
      </w:r>
    </w:p>
    <w:p w14:paraId="47796A96" w14:textId="77777777" w:rsidR="00B12092" w:rsidRPr="00271DA2" w:rsidRDefault="00B12092" w:rsidP="002E24CB">
      <w:pPr>
        <w:spacing w:after="0" w:line="240" w:lineRule="auto"/>
        <w:jc w:val="center"/>
        <w:rPr>
          <w:rFonts w:cs="Calibri"/>
        </w:rPr>
      </w:pPr>
    </w:p>
    <w:sectPr w:rsidR="00B12092" w:rsidRPr="00271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0C081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7C8"/>
    <w:rsid w:val="000042E3"/>
    <w:rsid w:val="00031EAF"/>
    <w:rsid w:val="000753A9"/>
    <w:rsid w:val="0008209D"/>
    <w:rsid w:val="000A5314"/>
    <w:rsid w:val="000C17C8"/>
    <w:rsid w:val="000C7C84"/>
    <w:rsid w:val="000F60B8"/>
    <w:rsid w:val="001117D6"/>
    <w:rsid w:val="001128B5"/>
    <w:rsid w:val="00120039"/>
    <w:rsid w:val="001309F4"/>
    <w:rsid w:val="001340D2"/>
    <w:rsid w:val="00152F02"/>
    <w:rsid w:val="00157486"/>
    <w:rsid w:val="00187047"/>
    <w:rsid w:val="0019281A"/>
    <w:rsid w:val="00196D62"/>
    <w:rsid w:val="001B0E7B"/>
    <w:rsid w:val="001C14E2"/>
    <w:rsid w:val="001E273A"/>
    <w:rsid w:val="001F62A5"/>
    <w:rsid w:val="002013B6"/>
    <w:rsid w:val="002030EB"/>
    <w:rsid w:val="00220163"/>
    <w:rsid w:val="0024109B"/>
    <w:rsid w:val="00271DA2"/>
    <w:rsid w:val="002735E8"/>
    <w:rsid w:val="002766D9"/>
    <w:rsid w:val="00277FB7"/>
    <w:rsid w:val="002A0679"/>
    <w:rsid w:val="002E24CB"/>
    <w:rsid w:val="003013D8"/>
    <w:rsid w:val="003179C8"/>
    <w:rsid w:val="00343A86"/>
    <w:rsid w:val="00346CEA"/>
    <w:rsid w:val="003663FD"/>
    <w:rsid w:val="003C7C1A"/>
    <w:rsid w:val="003F7998"/>
    <w:rsid w:val="00477AD4"/>
    <w:rsid w:val="00511B8D"/>
    <w:rsid w:val="0058506B"/>
    <w:rsid w:val="0059021F"/>
    <w:rsid w:val="005A2356"/>
    <w:rsid w:val="005C4FB2"/>
    <w:rsid w:val="005F7E0A"/>
    <w:rsid w:val="00606A3D"/>
    <w:rsid w:val="006479EC"/>
    <w:rsid w:val="00672361"/>
    <w:rsid w:val="00676FC3"/>
    <w:rsid w:val="00686C5B"/>
    <w:rsid w:val="006A2338"/>
    <w:rsid w:val="006A5B4B"/>
    <w:rsid w:val="006D59CF"/>
    <w:rsid w:val="006F7B7D"/>
    <w:rsid w:val="00733E87"/>
    <w:rsid w:val="0077698E"/>
    <w:rsid w:val="007D0492"/>
    <w:rsid w:val="007D51D2"/>
    <w:rsid w:val="007F3388"/>
    <w:rsid w:val="007F6B5B"/>
    <w:rsid w:val="0082363A"/>
    <w:rsid w:val="00827420"/>
    <w:rsid w:val="00850BC7"/>
    <w:rsid w:val="008767B9"/>
    <w:rsid w:val="00882AA5"/>
    <w:rsid w:val="0088366B"/>
    <w:rsid w:val="008E2820"/>
    <w:rsid w:val="008E3576"/>
    <w:rsid w:val="0090631E"/>
    <w:rsid w:val="009171C9"/>
    <w:rsid w:val="009408C6"/>
    <w:rsid w:val="009C1322"/>
    <w:rsid w:val="009C1323"/>
    <w:rsid w:val="00AC5F04"/>
    <w:rsid w:val="00B12092"/>
    <w:rsid w:val="00B17B36"/>
    <w:rsid w:val="00B418D1"/>
    <w:rsid w:val="00B57596"/>
    <w:rsid w:val="00B817FC"/>
    <w:rsid w:val="00BB17B1"/>
    <w:rsid w:val="00BD6998"/>
    <w:rsid w:val="00BF2F63"/>
    <w:rsid w:val="00BF426A"/>
    <w:rsid w:val="00C31A62"/>
    <w:rsid w:val="00C607E3"/>
    <w:rsid w:val="00CB4280"/>
    <w:rsid w:val="00CD2793"/>
    <w:rsid w:val="00CD388C"/>
    <w:rsid w:val="00CE03E9"/>
    <w:rsid w:val="00CE5D4A"/>
    <w:rsid w:val="00CF0242"/>
    <w:rsid w:val="00CF3743"/>
    <w:rsid w:val="00D5208A"/>
    <w:rsid w:val="00DA12B4"/>
    <w:rsid w:val="00DC2C27"/>
    <w:rsid w:val="00DC2C7F"/>
    <w:rsid w:val="00DC75D3"/>
    <w:rsid w:val="00DD3EAE"/>
    <w:rsid w:val="00E323FF"/>
    <w:rsid w:val="00E530C4"/>
    <w:rsid w:val="00E84F1A"/>
    <w:rsid w:val="00EC293E"/>
    <w:rsid w:val="00F16064"/>
    <w:rsid w:val="00F4374D"/>
    <w:rsid w:val="00F45AB8"/>
    <w:rsid w:val="00F71CE8"/>
    <w:rsid w:val="00F71D38"/>
    <w:rsid w:val="00F74167"/>
    <w:rsid w:val="00FA057A"/>
    <w:rsid w:val="00FB0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84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17C8"/>
    <w:rPr>
      <w:color w:val="0000FF"/>
      <w:u w:val="single"/>
    </w:rPr>
  </w:style>
  <w:style w:type="character" w:styleId="Strong">
    <w:name w:val="Strong"/>
    <w:uiPriority w:val="22"/>
    <w:qFormat/>
    <w:rsid w:val="000C17C8"/>
    <w:rPr>
      <w:b/>
      <w:bCs w:val="0"/>
    </w:rPr>
  </w:style>
  <w:style w:type="paragraph" w:styleId="BalloonText">
    <w:name w:val="Balloon Text"/>
    <w:basedOn w:val="Normal"/>
    <w:link w:val="BalloonTextChar"/>
    <w:uiPriority w:val="99"/>
    <w:semiHidden/>
    <w:unhideWhenUsed/>
    <w:rsid w:val="0059021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59021F"/>
    <w:rPr>
      <w:rFonts w:ascii="Lucida Grande" w:hAnsi="Lucida Grande" w:cs="Lucida Grande"/>
      <w:sz w:val="18"/>
      <w:szCs w:val="18"/>
    </w:rPr>
  </w:style>
  <w:style w:type="character" w:styleId="CommentReference">
    <w:name w:val="annotation reference"/>
    <w:uiPriority w:val="99"/>
    <w:semiHidden/>
    <w:unhideWhenUsed/>
    <w:rsid w:val="006A2338"/>
    <w:rPr>
      <w:sz w:val="18"/>
      <w:szCs w:val="18"/>
    </w:rPr>
  </w:style>
  <w:style w:type="paragraph" w:styleId="CommentText">
    <w:name w:val="annotation text"/>
    <w:basedOn w:val="Normal"/>
    <w:link w:val="CommentTextChar"/>
    <w:uiPriority w:val="99"/>
    <w:semiHidden/>
    <w:unhideWhenUsed/>
    <w:rsid w:val="006A2338"/>
    <w:rPr>
      <w:sz w:val="24"/>
      <w:szCs w:val="24"/>
    </w:rPr>
  </w:style>
  <w:style w:type="character" w:customStyle="1" w:styleId="CommentTextChar">
    <w:name w:val="Comment Text Char"/>
    <w:link w:val="CommentText"/>
    <w:uiPriority w:val="99"/>
    <w:semiHidden/>
    <w:rsid w:val="006A2338"/>
    <w:rPr>
      <w:sz w:val="24"/>
      <w:szCs w:val="24"/>
    </w:rPr>
  </w:style>
  <w:style w:type="paragraph" w:styleId="CommentSubject">
    <w:name w:val="annotation subject"/>
    <w:basedOn w:val="CommentText"/>
    <w:next w:val="CommentText"/>
    <w:link w:val="CommentSubjectChar"/>
    <w:uiPriority w:val="99"/>
    <w:semiHidden/>
    <w:unhideWhenUsed/>
    <w:rsid w:val="006A2338"/>
    <w:rPr>
      <w:b/>
      <w:bCs/>
      <w:sz w:val="20"/>
      <w:szCs w:val="20"/>
    </w:rPr>
  </w:style>
  <w:style w:type="character" w:customStyle="1" w:styleId="CommentSubjectChar">
    <w:name w:val="Comment Subject Char"/>
    <w:link w:val="CommentSubject"/>
    <w:uiPriority w:val="99"/>
    <w:semiHidden/>
    <w:rsid w:val="006A2338"/>
    <w:rPr>
      <w:b/>
      <w:bCs/>
      <w:sz w:val="24"/>
      <w:szCs w:val="24"/>
    </w:rPr>
  </w:style>
  <w:style w:type="paragraph" w:styleId="Revision">
    <w:name w:val="Revision"/>
    <w:hidden/>
    <w:uiPriority w:val="99"/>
    <w:semiHidden/>
    <w:rsid w:val="00FA057A"/>
    <w:rPr>
      <w:sz w:val="22"/>
      <w:szCs w:val="22"/>
    </w:rPr>
  </w:style>
  <w:style w:type="paragraph" w:styleId="NormalWeb">
    <w:name w:val="Normal (Web)"/>
    <w:basedOn w:val="Normal"/>
    <w:uiPriority w:val="99"/>
    <w:semiHidden/>
    <w:unhideWhenUsed/>
    <w:rsid w:val="00F45AB8"/>
    <w:pPr>
      <w:spacing w:before="100" w:beforeAutospacing="1" w:after="100" w:afterAutospacing="1" w:line="270" w:lineRule="atLeast"/>
    </w:pPr>
    <w:rPr>
      <w:rFonts w:ascii="Arial" w:eastAsia="Times New Roman" w:hAnsi="Arial" w:cs="Arial"/>
      <w:color w:val="000000"/>
      <w:sz w:val="18"/>
      <w:szCs w:val="18"/>
    </w:rPr>
  </w:style>
  <w:style w:type="paragraph" w:customStyle="1" w:styleId="Standard">
    <w:name w:val="Standard"/>
    <w:rsid w:val="00B418D1"/>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FollowedHyperlink">
    <w:name w:val="FollowedHyperlink"/>
    <w:basedOn w:val="DefaultParagraphFont"/>
    <w:uiPriority w:val="99"/>
    <w:semiHidden/>
    <w:unhideWhenUsed/>
    <w:rsid w:val="006F7B7D"/>
    <w:rPr>
      <w:color w:val="800080" w:themeColor="followedHyperlink"/>
      <w:u w:val="single"/>
    </w:rPr>
  </w:style>
  <w:style w:type="character" w:customStyle="1" w:styleId="apple-converted-space">
    <w:name w:val="apple-converted-space"/>
    <w:basedOn w:val="DefaultParagraphFont"/>
    <w:rsid w:val="001340D2"/>
  </w:style>
  <w:style w:type="character" w:customStyle="1" w:styleId="hyperlink6">
    <w:name w:val="hyperlink6"/>
    <w:basedOn w:val="DefaultParagraphFont"/>
    <w:rsid w:val="001340D2"/>
  </w:style>
  <w:style w:type="paragraph" w:customStyle="1" w:styleId="Heading">
    <w:name w:val="Heading"/>
    <w:basedOn w:val="Standard"/>
    <w:next w:val="Normal"/>
    <w:rsid w:val="001340D2"/>
    <w:pPr>
      <w:keepNext/>
      <w:spacing w:before="240" w:after="120"/>
    </w:pPr>
    <w:rPr>
      <w:rFonts w:ascii="Arial" w:hAnsi="Arial"/>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C17C8"/>
    <w:rPr>
      <w:color w:val="0000FF"/>
      <w:u w:val="single"/>
    </w:rPr>
  </w:style>
  <w:style w:type="character" w:styleId="Strong">
    <w:name w:val="Strong"/>
    <w:uiPriority w:val="22"/>
    <w:qFormat/>
    <w:rsid w:val="000C17C8"/>
    <w:rPr>
      <w:b/>
      <w:bCs w:val="0"/>
    </w:rPr>
  </w:style>
  <w:style w:type="paragraph" w:styleId="BalloonText">
    <w:name w:val="Balloon Text"/>
    <w:basedOn w:val="Normal"/>
    <w:link w:val="BalloonTextChar"/>
    <w:uiPriority w:val="99"/>
    <w:semiHidden/>
    <w:unhideWhenUsed/>
    <w:rsid w:val="0059021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59021F"/>
    <w:rPr>
      <w:rFonts w:ascii="Lucida Grande" w:hAnsi="Lucida Grande" w:cs="Lucida Grande"/>
      <w:sz w:val="18"/>
      <w:szCs w:val="18"/>
    </w:rPr>
  </w:style>
  <w:style w:type="character" w:styleId="CommentReference">
    <w:name w:val="annotation reference"/>
    <w:uiPriority w:val="99"/>
    <w:semiHidden/>
    <w:unhideWhenUsed/>
    <w:rsid w:val="006A2338"/>
    <w:rPr>
      <w:sz w:val="18"/>
      <w:szCs w:val="18"/>
    </w:rPr>
  </w:style>
  <w:style w:type="paragraph" w:styleId="CommentText">
    <w:name w:val="annotation text"/>
    <w:basedOn w:val="Normal"/>
    <w:link w:val="CommentTextChar"/>
    <w:uiPriority w:val="99"/>
    <w:semiHidden/>
    <w:unhideWhenUsed/>
    <w:rsid w:val="006A2338"/>
    <w:rPr>
      <w:sz w:val="24"/>
      <w:szCs w:val="24"/>
    </w:rPr>
  </w:style>
  <w:style w:type="character" w:customStyle="1" w:styleId="CommentTextChar">
    <w:name w:val="Comment Text Char"/>
    <w:link w:val="CommentText"/>
    <w:uiPriority w:val="99"/>
    <w:semiHidden/>
    <w:rsid w:val="006A2338"/>
    <w:rPr>
      <w:sz w:val="24"/>
      <w:szCs w:val="24"/>
    </w:rPr>
  </w:style>
  <w:style w:type="paragraph" w:styleId="CommentSubject">
    <w:name w:val="annotation subject"/>
    <w:basedOn w:val="CommentText"/>
    <w:next w:val="CommentText"/>
    <w:link w:val="CommentSubjectChar"/>
    <w:uiPriority w:val="99"/>
    <w:semiHidden/>
    <w:unhideWhenUsed/>
    <w:rsid w:val="006A2338"/>
    <w:rPr>
      <w:b/>
      <w:bCs/>
      <w:sz w:val="20"/>
      <w:szCs w:val="20"/>
    </w:rPr>
  </w:style>
  <w:style w:type="character" w:customStyle="1" w:styleId="CommentSubjectChar">
    <w:name w:val="Comment Subject Char"/>
    <w:link w:val="CommentSubject"/>
    <w:uiPriority w:val="99"/>
    <w:semiHidden/>
    <w:rsid w:val="006A2338"/>
    <w:rPr>
      <w:b/>
      <w:bCs/>
      <w:sz w:val="24"/>
      <w:szCs w:val="24"/>
    </w:rPr>
  </w:style>
  <w:style w:type="paragraph" w:styleId="Revision">
    <w:name w:val="Revision"/>
    <w:hidden/>
    <w:uiPriority w:val="99"/>
    <w:semiHidden/>
    <w:rsid w:val="00FA057A"/>
    <w:rPr>
      <w:sz w:val="22"/>
      <w:szCs w:val="22"/>
    </w:rPr>
  </w:style>
  <w:style w:type="paragraph" w:styleId="NormalWeb">
    <w:name w:val="Normal (Web)"/>
    <w:basedOn w:val="Normal"/>
    <w:uiPriority w:val="99"/>
    <w:semiHidden/>
    <w:unhideWhenUsed/>
    <w:rsid w:val="00F45AB8"/>
    <w:pPr>
      <w:spacing w:before="100" w:beforeAutospacing="1" w:after="100" w:afterAutospacing="1" w:line="270" w:lineRule="atLeast"/>
    </w:pPr>
    <w:rPr>
      <w:rFonts w:ascii="Arial" w:eastAsia="Times New Roman" w:hAnsi="Arial" w:cs="Arial"/>
      <w:color w:val="000000"/>
      <w:sz w:val="18"/>
      <w:szCs w:val="18"/>
    </w:rPr>
  </w:style>
  <w:style w:type="paragraph" w:customStyle="1" w:styleId="Standard">
    <w:name w:val="Standard"/>
    <w:rsid w:val="00B418D1"/>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FollowedHyperlink">
    <w:name w:val="FollowedHyperlink"/>
    <w:basedOn w:val="DefaultParagraphFont"/>
    <w:uiPriority w:val="99"/>
    <w:semiHidden/>
    <w:unhideWhenUsed/>
    <w:rsid w:val="006F7B7D"/>
    <w:rPr>
      <w:color w:val="800080" w:themeColor="followedHyperlink"/>
      <w:u w:val="single"/>
    </w:rPr>
  </w:style>
  <w:style w:type="character" w:customStyle="1" w:styleId="apple-converted-space">
    <w:name w:val="apple-converted-space"/>
    <w:basedOn w:val="DefaultParagraphFont"/>
    <w:rsid w:val="001340D2"/>
  </w:style>
  <w:style w:type="character" w:customStyle="1" w:styleId="hyperlink6">
    <w:name w:val="hyperlink6"/>
    <w:basedOn w:val="DefaultParagraphFont"/>
    <w:rsid w:val="001340D2"/>
  </w:style>
  <w:style w:type="paragraph" w:customStyle="1" w:styleId="Heading">
    <w:name w:val="Heading"/>
    <w:basedOn w:val="Standard"/>
    <w:next w:val="Normal"/>
    <w:rsid w:val="001340D2"/>
    <w:pPr>
      <w:keepNext/>
      <w:spacing w:before="240" w:after="120"/>
    </w:pPr>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3454">
      <w:bodyDiv w:val="1"/>
      <w:marLeft w:val="0"/>
      <w:marRight w:val="0"/>
      <w:marTop w:val="0"/>
      <w:marBottom w:val="0"/>
      <w:divBdr>
        <w:top w:val="none" w:sz="0" w:space="0" w:color="auto"/>
        <w:left w:val="none" w:sz="0" w:space="0" w:color="auto"/>
        <w:bottom w:val="none" w:sz="0" w:space="0" w:color="auto"/>
        <w:right w:val="none" w:sz="0" w:space="0" w:color="auto"/>
      </w:divBdr>
    </w:div>
    <w:div w:id="647056079">
      <w:bodyDiv w:val="1"/>
      <w:marLeft w:val="0"/>
      <w:marRight w:val="0"/>
      <w:marTop w:val="0"/>
      <w:marBottom w:val="0"/>
      <w:divBdr>
        <w:top w:val="none" w:sz="0" w:space="0" w:color="auto"/>
        <w:left w:val="none" w:sz="0" w:space="0" w:color="auto"/>
        <w:bottom w:val="none" w:sz="0" w:space="0" w:color="auto"/>
        <w:right w:val="none" w:sz="0" w:space="0" w:color="auto"/>
      </w:divBdr>
      <w:divsChild>
        <w:div w:id="691960868">
          <w:marLeft w:val="0"/>
          <w:marRight w:val="0"/>
          <w:marTop w:val="0"/>
          <w:marBottom w:val="0"/>
          <w:divBdr>
            <w:top w:val="single" w:sz="2" w:space="0" w:color="000000"/>
            <w:left w:val="single" w:sz="2" w:space="0" w:color="000000"/>
            <w:bottom w:val="single" w:sz="2" w:space="0" w:color="000000"/>
            <w:right w:val="single" w:sz="2" w:space="0" w:color="000000"/>
          </w:divBdr>
          <w:divsChild>
            <w:div w:id="209659172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 w:id="996614475">
      <w:bodyDiv w:val="1"/>
      <w:marLeft w:val="0"/>
      <w:marRight w:val="0"/>
      <w:marTop w:val="0"/>
      <w:marBottom w:val="0"/>
      <w:divBdr>
        <w:top w:val="none" w:sz="0" w:space="0" w:color="auto"/>
        <w:left w:val="none" w:sz="0" w:space="0" w:color="auto"/>
        <w:bottom w:val="none" w:sz="0" w:space="0" w:color="auto"/>
        <w:right w:val="none" w:sz="0" w:space="0" w:color="auto"/>
      </w:divBdr>
    </w:div>
    <w:div w:id="1150827416">
      <w:bodyDiv w:val="1"/>
      <w:marLeft w:val="0"/>
      <w:marRight w:val="0"/>
      <w:marTop w:val="0"/>
      <w:marBottom w:val="0"/>
      <w:divBdr>
        <w:top w:val="none" w:sz="0" w:space="0" w:color="auto"/>
        <w:left w:val="none" w:sz="0" w:space="0" w:color="auto"/>
        <w:bottom w:val="none" w:sz="0" w:space="0" w:color="auto"/>
        <w:right w:val="none" w:sz="0" w:space="0" w:color="auto"/>
      </w:divBdr>
    </w:div>
    <w:div w:id="1228489169">
      <w:bodyDiv w:val="1"/>
      <w:marLeft w:val="0"/>
      <w:marRight w:val="0"/>
      <w:marTop w:val="0"/>
      <w:marBottom w:val="0"/>
      <w:divBdr>
        <w:top w:val="none" w:sz="0" w:space="0" w:color="auto"/>
        <w:left w:val="none" w:sz="0" w:space="0" w:color="auto"/>
        <w:bottom w:val="none" w:sz="0" w:space="0" w:color="auto"/>
        <w:right w:val="none" w:sz="0" w:space="0" w:color="auto"/>
      </w:divBdr>
    </w:div>
    <w:div w:id="12472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iia.net/" TargetMode="External"/><Relationship Id="rId12" Type="http://schemas.openxmlformats.org/officeDocument/2006/relationships/hyperlink" Target="file:///C:\Users\abostrom\Documents\siia.net\etin"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siia.net/eis" TargetMode="External"/><Relationship Id="rId8" Type="http://schemas.openxmlformats.org/officeDocument/2006/relationships/hyperlink" Target="http://siia.net/codies/2015/finalists.asp" TargetMode="External"/><Relationship Id="rId9" Type="http://schemas.openxmlformats.org/officeDocument/2006/relationships/hyperlink" Target="http://www.n2y.com" TargetMode="External"/><Relationship Id="rId10" Type="http://schemas.openxmlformats.org/officeDocument/2006/relationships/hyperlink" Target="http://www.sii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42D66-1BE3-C748-80FD-EE27B3C6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4026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CharactersWithSpaces>
  <SharedDoc>false</SharedDoc>
  <HLinks>
    <vt:vector size="30" baseType="variant">
      <vt:variant>
        <vt:i4>4784218</vt:i4>
      </vt:variant>
      <vt:variant>
        <vt:i4>12</vt:i4>
      </vt:variant>
      <vt:variant>
        <vt:i4>0</vt:i4>
      </vt:variant>
      <vt:variant>
        <vt:i4>5</vt:i4>
      </vt:variant>
      <vt:variant>
        <vt:lpwstr>http://www.siia.net/education</vt:lpwstr>
      </vt:variant>
      <vt:variant>
        <vt:lpwstr/>
      </vt:variant>
      <vt:variant>
        <vt:i4>2293823</vt:i4>
      </vt:variant>
      <vt:variant>
        <vt:i4>9</vt:i4>
      </vt:variant>
      <vt:variant>
        <vt:i4>0</vt:i4>
      </vt:variant>
      <vt:variant>
        <vt:i4>5</vt:i4>
      </vt:variant>
      <vt:variant>
        <vt:lpwstr>http://www.siia.net/codies/2012</vt:lpwstr>
      </vt:variant>
      <vt:variant>
        <vt:lpwstr/>
      </vt:variant>
      <vt:variant>
        <vt:i4>5374030</vt:i4>
      </vt:variant>
      <vt:variant>
        <vt:i4>6</vt:i4>
      </vt:variant>
      <vt:variant>
        <vt:i4>0</vt:i4>
      </vt:variant>
      <vt:variant>
        <vt:i4>5</vt:i4>
      </vt:variant>
      <vt:variant>
        <vt:lpwstr>http://www.siia.net/etis</vt:lpwstr>
      </vt:variant>
      <vt:variant>
        <vt:lpwstr/>
      </vt:variant>
      <vt:variant>
        <vt:i4>4980854</vt:i4>
      </vt:variant>
      <vt:variant>
        <vt:i4>3</vt:i4>
      </vt:variant>
      <vt:variant>
        <vt:i4>0</vt:i4>
      </vt:variant>
      <vt:variant>
        <vt:i4>5</vt:i4>
      </vt:variant>
      <vt:variant>
        <vt:lpwstr>mailto:charlene@cblohm.com</vt:lpwstr>
      </vt:variant>
      <vt:variant>
        <vt:lpwstr/>
      </vt:variant>
      <vt:variant>
        <vt:i4>4849789</vt:i4>
      </vt:variant>
      <vt:variant>
        <vt:i4>0</vt:i4>
      </vt:variant>
      <vt:variant>
        <vt:i4>0</vt:i4>
      </vt:variant>
      <vt:variant>
        <vt:i4>5</vt:i4>
      </vt:variant>
      <vt:variant>
        <vt:lpwstr>mailto:lgreenback@siia.net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Schneiderman</dc:creator>
  <cp:lastModifiedBy>Mitch Cooper</cp:lastModifiedBy>
  <cp:revision>4</cp:revision>
  <cp:lastPrinted>2015-04-16T16:28:00Z</cp:lastPrinted>
  <dcterms:created xsi:type="dcterms:W3CDTF">2015-04-06T13:35:00Z</dcterms:created>
  <dcterms:modified xsi:type="dcterms:W3CDTF">2015-04-16T16:53:00Z</dcterms:modified>
</cp:coreProperties>
</file>