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99" w:rsidRDefault="00CC2399" w:rsidP="00787F97">
      <w:pPr>
        <w:rPr>
          <w:sz w:val="24"/>
          <w:szCs w:val="24"/>
        </w:rPr>
      </w:pPr>
    </w:p>
    <w:p w:rsidR="00641AF7" w:rsidRPr="00A51C25" w:rsidRDefault="00993AB3" w:rsidP="00641AF7">
      <w:pPr>
        <w:tabs>
          <w:tab w:val="left" w:pos="3416"/>
        </w:tabs>
        <w:ind w:left="-340" w:right="-340"/>
        <w:rPr>
          <w:b/>
          <w:color w:val="FF0000"/>
          <w:sz w:val="28"/>
          <w:szCs w:val="28"/>
          <w:u w:val="single"/>
        </w:rPr>
      </w:pPr>
      <w:r w:rsidRPr="00A51C25">
        <w:rPr>
          <w:b/>
          <w:color w:val="FF0000"/>
          <w:sz w:val="28"/>
          <w:szCs w:val="28"/>
          <w:u w:val="single"/>
        </w:rPr>
        <w:t xml:space="preserve">           90-100 </w:t>
      </w:r>
    </w:p>
    <w:p w:rsidR="007E0238" w:rsidRPr="0005660F" w:rsidRDefault="007E0238" w:rsidP="00641AF7">
      <w:pPr>
        <w:tabs>
          <w:tab w:val="left" w:pos="3416"/>
        </w:tabs>
        <w:ind w:left="-340" w:right="-340"/>
        <w:rPr>
          <w:b/>
        </w:rPr>
      </w:pPr>
    </w:p>
    <w:p w:rsidR="00641AF7" w:rsidRPr="0005660F" w:rsidRDefault="00641AF7" w:rsidP="00641AF7">
      <w:pPr>
        <w:tabs>
          <w:tab w:val="left" w:pos="3416"/>
        </w:tabs>
        <w:ind w:left="-340" w:right="-340"/>
        <w:rPr>
          <w:b/>
        </w:rPr>
      </w:pPr>
      <w:r w:rsidRPr="0005660F">
        <w:rPr>
          <w:b/>
        </w:rPr>
        <w:t>Name of App:</w:t>
      </w:r>
      <w:r w:rsidR="00A51C25">
        <w:rPr>
          <w:b/>
        </w:rPr>
        <w:t xml:space="preserve"> Charting Art</w:t>
      </w:r>
    </w:p>
    <w:p w:rsidR="00DA4599" w:rsidRPr="0005660F" w:rsidRDefault="00DA4599" w:rsidP="00DA4599">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 xml:space="preserve">Developer: </w:t>
      </w:r>
      <w:r w:rsidR="00A51C25">
        <w:rPr>
          <w:rFonts w:asciiTheme="minorHAnsi" w:hAnsiTheme="minorHAnsi"/>
          <w:b/>
          <w:sz w:val="22"/>
          <w:szCs w:val="22"/>
        </w:rPr>
        <w:t>Madcap Logic LLC</w:t>
      </w:r>
    </w:p>
    <w:p w:rsidR="00DA4599" w:rsidRPr="0005660F" w:rsidRDefault="00DA4599" w:rsidP="00DA4599">
      <w:pPr>
        <w:pStyle w:val="NormalWeb"/>
        <w:spacing w:before="0" w:beforeAutospacing="0" w:after="0" w:afterAutospacing="0"/>
        <w:ind w:left="-340" w:right="-340"/>
        <w:jc w:val="both"/>
        <w:rPr>
          <w:rFonts w:asciiTheme="minorHAnsi" w:hAnsiTheme="minorHAnsi"/>
          <w:b/>
          <w:sz w:val="22"/>
          <w:szCs w:val="22"/>
        </w:rPr>
      </w:pPr>
    </w:p>
    <w:p w:rsidR="00641AF7" w:rsidRPr="0005660F" w:rsidRDefault="00641AF7" w:rsidP="00641AF7">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 xml:space="preserve">Link to the app: </w:t>
      </w:r>
      <w:r w:rsidR="00396F70" w:rsidRPr="00396F70">
        <w:rPr>
          <w:rFonts w:asciiTheme="minorHAnsi" w:hAnsiTheme="minorHAnsi"/>
          <w:b/>
          <w:sz w:val="22"/>
          <w:szCs w:val="22"/>
        </w:rPr>
        <w:t>https://itunes.apple.com/us/app/charting-art/id962388705?ls=1&amp;mt=8</w:t>
      </w:r>
      <w:bookmarkStart w:id="0" w:name="_GoBack"/>
      <w:bookmarkEnd w:id="0"/>
    </w:p>
    <w:p w:rsidR="007456A7" w:rsidRPr="0005660F" w:rsidRDefault="007456A7" w:rsidP="00641AF7">
      <w:pPr>
        <w:pStyle w:val="NormalWeb"/>
        <w:spacing w:before="0" w:beforeAutospacing="0" w:after="0" w:afterAutospacing="0"/>
        <w:ind w:left="-340" w:right="-340"/>
        <w:jc w:val="both"/>
        <w:rPr>
          <w:rFonts w:asciiTheme="minorHAnsi" w:hAnsiTheme="minorHAnsi"/>
          <w:b/>
          <w:sz w:val="22"/>
          <w:szCs w:val="22"/>
        </w:rPr>
      </w:pPr>
    </w:p>
    <w:p w:rsidR="007456A7" w:rsidRPr="0005660F" w:rsidRDefault="007456A7" w:rsidP="00641AF7">
      <w:pPr>
        <w:pStyle w:val="NormalWeb"/>
        <w:spacing w:before="0" w:beforeAutospacing="0" w:after="0" w:afterAutospacing="0"/>
        <w:ind w:left="-340" w:right="-340"/>
        <w:jc w:val="both"/>
        <w:rPr>
          <w:rFonts w:asciiTheme="minorHAnsi" w:hAnsiTheme="minorHAnsi"/>
          <w:b/>
          <w:sz w:val="22"/>
          <w:szCs w:val="22"/>
        </w:rPr>
      </w:pPr>
      <w:proofErr w:type="gramStart"/>
      <w:r w:rsidRPr="0005660F">
        <w:rPr>
          <w:rFonts w:asciiTheme="minorHAnsi" w:hAnsiTheme="minorHAnsi"/>
          <w:b/>
          <w:sz w:val="22"/>
          <w:szCs w:val="22"/>
        </w:rPr>
        <w:t>Available on other platforms (</w:t>
      </w:r>
      <w:proofErr w:type="spellStart"/>
      <w:r w:rsidRPr="0005660F">
        <w:rPr>
          <w:rFonts w:asciiTheme="minorHAnsi" w:hAnsiTheme="minorHAnsi"/>
          <w:b/>
          <w:sz w:val="22"/>
          <w:szCs w:val="22"/>
        </w:rPr>
        <w:t>ios</w:t>
      </w:r>
      <w:proofErr w:type="spellEnd"/>
      <w:r w:rsidRPr="0005660F">
        <w:rPr>
          <w:rFonts w:asciiTheme="minorHAnsi" w:hAnsiTheme="minorHAnsi"/>
          <w:b/>
          <w:sz w:val="22"/>
          <w:szCs w:val="22"/>
        </w:rPr>
        <w:t>, windows</w:t>
      </w:r>
      <w:r w:rsidR="00EF3E2D">
        <w:rPr>
          <w:rFonts w:asciiTheme="minorHAnsi" w:hAnsiTheme="minorHAnsi"/>
          <w:b/>
          <w:sz w:val="22"/>
          <w:szCs w:val="22"/>
        </w:rPr>
        <w:t>, android</w:t>
      </w:r>
      <w:r w:rsidRPr="0005660F">
        <w:rPr>
          <w:rFonts w:asciiTheme="minorHAnsi" w:hAnsiTheme="minorHAnsi"/>
          <w:b/>
          <w:sz w:val="22"/>
          <w:szCs w:val="22"/>
        </w:rPr>
        <w:t>) +link?</w:t>
      </w:r>
      <w:proofErr w:type="gramEnd"/>
      <w:r w:rsidR="00A51C25">
        <w:rPr>
          <w:rFonts w:asciiTheme="minorHAnsi" w:hAnsiTheme="minorHAnsi"/>
          <w:b/>
          <w:sz w:val="22"/>
          <w:szCs w:val="22"/>
        </w:rPr>
        <w:t xml:space="preserve"> NO</w:t>
      </w:r>
    </w:p>
    <w:p w:rsidR="00023CC9" w:rsidRPr="00716121" w:rsidRDefault="00716121" w:rsidP="00641AF7">
      <w:pPr>
        <w:pStyle w:val="NormalWeb"/>
        <w:spacing w:before="0" w:beforeAutospacing="0" w:after="0" w:afterAutospacing="0"/>
        <w:ind w:left="-340" w:right="-340"/>
        <w:jc w:val="both"/>
        <w:rPr>
          <w:rFonts w:asciiTheme="minorHAnsi" w:hAnsiTheme="minorHAnsi"/>
          <w:b/>
          <w:color w:val="00B0F0"/>
          <w:sz w:val="22"/>
          <w:szCs w:val="22"/>
        </w:rPr>
      </w:pPr>
      <w:r w:rsidRPr="00716121">
        <w:rPr>
          <w:rFonts w:asciiTheme="minorHAnsi" w:hAnsiTheme="minorHAnsi"/>
          <w:b/>
          <w:color w:val="00B0F0"/>
          <w:sz w:val="22"/>
          <w:szCs w:val="22"/>
        </w:rPr>
        <w:t>If the app is free is there a paid version available?</w:t>
      </w:r>
    </w:p>
    <w:p w:rsidR="00023CC9" w:rsidRPr="0005660F" w:rsidRDefault="00023CC9" w:rsidP="00023CC9">
      <w:pPr>
        <w:pStyle w:val="NormalWeb"/>
        <w:spacing w:before="0" w:beforeAutospacing="0" w:after="0" w:afterAutospacing="0"/>
        <w:ind w:left="-340" w:right="-340"/>
        <w:jc w:val="both"/>
        <w:rPr>
          <w:rFonts w:ascii="Calibri" w:hAnsi="Calibri"/>
          <w:b/>
          <w:sz w:val="22"/>
          <w:szCs w:val="22"/>
        </w:rPr>
      </w:pPr>
      <w:proofErr w:type="gramStart"/>
      <w:r w:rsidRPr="0005660F">
        <w:rPr>
          <w:rFonts w:ascii="Calibri" w:hAnsi="Calibri"/>
          <w:b/>
          <w:sz w:val="22"/>
          <w:szCs w:val="22"/>
        </w:rPr>
        <w:t>In App Purchases</w:t>
      </w:r>
      <w:r w:rsidR="00796372">
        <w:rPr>
          <w:rFonts w:ascii="Calibri" w:hAnsi="Calibri"/>
          <w:b/>
          <w:sz w:val="22"/>
          <w:szCs w:val="22"/>
        </w:rPr>
        <w:t xml:space="preserve"> (question 9</w:t>
      </w:r>
      <w:r w:rsidR="005C459D" w:rsidRPr="0005660F">
        <w:rPr>
          <w:rFonts w:ascii="Calibri" w:hAnsi="Calibri"/>
          <w:b/>
          <w:sz w:val="22"/>
          <w:szCs w:val="22"/>
        </w:rPr>
        <w:t xml:space="preserve"> in the rubric)</w:t>
      </w:r>
      <w:r w:rsidRPr="0005660F">
        <w:rPr>
          <w:rFonts w:ascii="Calibri" w:hAnsi="Calibri"/>
          <w:b/>
          <w:sz w:val="22"/>
          <w:szCs w:val="22"/>
        </w:rPr>
        <w:t>?</w:t>
      </w:r>
      <w:proofErr w:type="gramEnd"/>
      <w:r w:rsidRPr="0005660F">
        <w:rPr>
          <w:rFonts w:ascii="Calibri" w:hAnsi="Calibri"/>
          <w:b/>
          <w:sz w:val="22"/>
          <w:szCs w:val="22"/>
        </w:rPr>
        <w:t xml:space="preserve"> </w:t>
      </w:r>
      <w:r w:rsidR="00A51C25">
        <w:rPr>
          <w:rFonts w:ascii="Calibri" w:hAnsi="Calibri"/>
          <w:b/>
          <w:sz w:val="22"/>
          <w:szCs w:val="22"/>
        </w:rPr>
        <w:t>NO</w:t>
      </w:r>
    </w:p>
    <w:p w:rsidR="00023CC9" w:rsidRPr="0005660F" w:rsidRDefault="00023CC9" w:rsidP="00023CC9">
      <w:pPr>
        <w:pStyle w:val="NormalWeb"/>
        <w:spacing w:before="0" w:beforeAutospacing="0" w:after="0" w:afterAutospacing="0"/>
        <w:ind w:left="-340" w:right="-340"/>
        <w:jc w:val="both"/>
        <w:rPr>
          <w:rFonts w:ascii="Calibri" w:hAnsi="Calibri"/>
          <w:b/>
          <w:sz w:val="22"/>
          <w:szCs w:val="22"/>
        </w:rPr>
      </w:pPr>
      <w:proofErr w:type="gramStart"/>
      <w:r w:rsidRPr="0005660F">
        <w:rPr>
          <w:rFonts w:ascii="Calibri" w:hAnsi="Calibri"/>
          <w:b/>
          <w:sz w:val="22"/>
          <w:szCs w:val="22"/>
        </w:rPr>
        <w:t>In App Ads?</w:t>
      </w:r>
      <w:proofErr w:type="gramEnd"/>
      <w:r w:rsidRPr="0005660F">
        <w:rPr>
          <w:rFonts w:ascii="Calibri" w:hAnsi="Calibri"/>
          <w:b/>
          <w:sz w:val="22"/>
          <w:szCs w:val="22"/>
        </w:rPr>
        <w:t xml:space="preserve"> If yes, are they 1</w:t>
      </w:r>
      <w:r w:rsidRPr="0005660F">
        <w:rPr>
          <w:rFonts w:ascii="Calibri" w:hAnsi="Calibri"/>
          <w:b/>
          <w:sz w:val="22"/>
          <w:szCs w:val="22"/>
          <w:vertAlign w:val="superscript"/>
        </w:rPr>
        <w:t>st</w:t>
      </w:r>
      <w:r w:rsidRPr="0005660F">
        <w:rPr>
          <w:rFonts w:ascii="Calibri" w:hAnsi="Calibri"/>
          <w:b/>
          <w:sz w:val="22"/>
          <w:szCs w:val="22"/>
        </w:rPr>
        <w:t xml:space="preserve"> party or 3</w:t>
      </w:r>
      <w:r w:rsidRPr="0005660F">
        <w:rPr>
          <w:rFonts w:ascii="Calibri" w:hAnsi="Calibri"/>
          <w:b/>
          <w:sz w:val="22"/>
          <w:szCs w:val="22"/>
          <w:vertAlign w:val="superscript"/>
        </w:rPr>
        <w:t>rd</w:t>
      </w:r>
      <w:r w:rsidRPr="0005660F">
        <w:rPr>
          <w:rFonts w:ascii="Calibri" w:hAnsi="Calibri"/>
          <w:b/>
          <w:sz w:val="22"/>
          <w:szCs w:val="22"/>
        </w:rPr>
        <w:t xml:space="preserve"> party ads</w:t>
      </w:r>
      <w:r w:rsidR="00796372">
        <w:rPr>
          <w:rFonts w:ascii="Calibri" w:hAnsi="Calibri"/>
          <w:b/>
          <w:sz w:val="22"/>
          <w:szCs w:val="22"/>
        </w:rPr>
        <w:t xml:space="preserve"> (question 10</w:t>
      </w:r>
      <w:r w:rsidR="005C459D" w:rsidRPr="0005660F">
        <w:rPr>
          <w:rFonts w:ascii="Calibri" w:hAnsi="Calibri"/>
          <w:b/>
          <w:sz w:val="22"/>
          <w:szCs w:val="22"/>
        </w:rPr>
        <w:t xml:space="preserve"> in the rubric</w:t>
      </w:r>
      <w:r w:rsidR="00EF3E2D">
        <w:rPr>
          <w:rFonts w:ascii="Calibri" w:hAnsi="Calibri"/>
          <w:b/>
          <w:sz w:val="22"/>
          <w:szCs w:val="22"/>
        </w:rPr>
        <w:t>)</w:t>
      </w:r>
      <w:proofErr w:type="gramStart"/>
      <w:r w:rsidR="00EF3E2D">
        <w:rPr>
          <w:rFonts w:ascii="Calibri" w:hAnsi="Calibri"/>
          <w:b/>
          <w:sz w:val="22"/>
          <w:szCs w:val="22"/>
        </w:rPr>
        <w:t>?</w:t>
      </w:r>
      <w:r w:rsidR="00A51C25">
        <w:rPr>
          <w:rFonts w:ascii="Calibri" w:hAnsi="Calibri"/>
          <w:b/>
          <w:sz w:val="22"/>
          <w:szCs w:val="22"/>
        </w:rPr>
        <w:t>NO</w:t>
      </w:r>
      <w:proofErr w:type="gramEnd"/>
    </w:p>
    <w:p w:rsidR="00023CC9" w:rsidRPr="0005660F" w:rsidRDefault="00023CC9" w:rsidP="00641AF7">
      <w:pPr>
        <w:pStyle w:val="NormalWeb"/>
        <w:spacing w:before="0" w:beforeAutospacing="0" w:after="0" w:afterAutospacing="0"/>
        <w:ind w:left="-340" w:right="-340"/>
        <w:jc w:val="both"/>
        <w:rPr>
          <w:rFonts w:asciiTheme="minorHAnsi" w:hAnsiTheme="minorHAnsi"/>
          <w:b/>
          <w:sz w:val="22"/>
          <w:szCs w:val="22"/>
        </w:rPr>
      </w:pPr>
    </w:p>
    <w:p w:rsidR="00DA4599" w:rsidRPr="0005660F" w:rsidRDefault="00DA4599" w:rsidP="00641AF7">
      <w:pPr>
        <w:pStyle w:val="NormalWeb"/>
        <w:spacing w:before="0" w:beforeAutospacing="0" w:after="0" w:afterAutospacing="0"/>
        <w:ind w:left="-340"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5C459D" w:rsidRDefault="00CB1382" w:rsidP="00DA4599">
      <w:pPr>
        <w:pStyle w:val="NormalWeb"/>
        <w:spacing w:before="0" w:beforeAutospacing="0" w:after="0" w:afterAutospacing="0"/>
        <w:ind w:left="-340" w:right="-340"/>
        <w:jc w:val="both"/>
        <w:rPr>
          <w:rFonts w:asciiTheme="minorHAnsi" w:hAnsiTheme="minorHAnsi"/>
          <w:b/>
          <w:sz w:val="22"/>
          <w:szCs w:val="22"/>
        </w:rPr>
      </w:pPr>
      <w:r>
        <w:rPr>
          <w:rFonts w:asciiTheme="minorHAnsi" w:hAnsiTheme="minorHAnsi"/>
          <w:b/>
          <w:sz w:val="22"/>
          <w:szCs w:val="22"/>
        </w:rPr>
        <w:t>F</w:t>
      </w:r>
      <w:r w:rsidR="004B17EF">
        <w:rPr>
          <w:rFonts w:asciiTheme="minorHAnsi" w:hAnsiTheme="minorHAnsi"/>
          <w:b/>
          <w:sz w:val="22"/>
          <w:szCs w:val="22"/>
        </w:rPr>
        <w:t>rom your point of view, is this app suitable for the curriculum ru</w:t>
      </w:r>
      <w:r>
        <w:rPr>
          <w:rFonts w:asciiTheme="minorHAnsi" w:hAnsiTheme="minorHAnsi"/>
          <w:b/>
          <w:sz w:val="22"/>
          <w:szCs w:val="22"/>
        </w:rPr>
        <w:t xml:space="preserve">bric or to be used in schools? </w:t>
      </w:r>
      <w:r w:rsidRPr="00A51C25">
        <w:rPr>
          <w:rFonts w:asciiTheme="minorHAnsi" w:hAnsiTheme="minorHAnsi"/>
          <w:b/>
          <w:sz w:val="22"/>
          <w:szCs w:val="22"/>
          <w:u w:val="single"/>
        </w:rPr>
        <w:t>Yes</w:t>
      </w:r>
      <w:r>
        <w:rPr>
          <w:rFonts w:asciiTheme="minorHAnsi" w:hAnsiTheme="minorHAnsi"/>
          <w:b/>
          <w:sz w:val="22"/>
          <w:szCs w:val="22"/>
        </w:rPr>
        <w:t>/No</w:t>
      </w:r>
    </w:p>
    <w:p w:rsidR="0056495E" w:rsidRPr="0005660F" w:rsidRDefault="0056495E" w:rsidP="0056495E">
      <w:pPr>
        <w:pStyle w:val="NormalWeb"/>
        <w:spacing w:before="0" w:beforeAutospacing="0" w:after="0" w:afterAutospacing="0"/>
        <w:ind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DA4599" w:rsidRPr="0005660F" w:rsidRDefault="00DA4599" w:rsidP="00DA4599">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 xml:space="preserve">Subject:  </w:t>
      </w:r>
      <w:r w:rsidR="00A51C25">
        <w:rPr>
          <w:rFonts w:asciiTheme="minorHAnsi" w:hAnsiTheme="minorHAnsi"/>
          <w:b/>
          <w:sz w:val="22"/>
          <w:szCs w:val="22"/>
        </w:rPr>
        <w:t>Art</w:t>
      </w:r>
    </w:p>
    <w:p w:rsidR="00023CC9" w:rsidRPr="0005660F" w:rsidRDefault="00023CC9" w:rsidP="005C459D">
      <w:pPr>
        <w:shd w:val="clear" w:color="auto" w:fill="FFFFFF"/>
        <w:spacing w:line="300" w:lineRule="atLeast"/>
        <w:rPr>
          <w:b/>
        </w:rPr>
      </w:pPr>
    </w:p>
    <w:p w:rsidR="00641AF7" w:rsidRPr="0005660F" w:rsidRDefault="00641AF7" w:rsidP="00DA4599">
      <w:pPr>
        <w:shd w:val="clear" w:color="auto" w:fill="FFFFFF"/>
        <w:spacing w:line="300" w:lineRule="atLeast"/>
        <w:ind w:left="-284"/>
        <w:rPr>
          <w:b/>
        </w:rPr>
      </w:pPr>
      <w:r w:rsidRPr="0005660F">
        <w:rPr>
          <w:b/>
        </w:rPr>
        <w:t>Ages:</w:t>
      </w:r>
    </w:p>
    <w:p w:rsidR="00641AF7" w:rsidRPr="0005660F" w:rsidRDefault="00B8458A" w:rsidP="00641AF7">
      <w:pPr>
        <w:shd w:val="clear" w:color="auto" w:fill="FFFFFF"/>
        <w:spacing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55pt;height:17.75pt" o:ole="">
            <v:imagedata r:id="rId7" o:title=""/>
          </v:shape>
          <w:control r:id="rId8" w:name="DefaultOcxName" w:shapeid="_x0000_i1058"/>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Toddler Apps (0-3 Years)</w:t>
      </w:r>
    </w:p>
    <w:p w:rsidR="00641AF7" w:rsidRPr="0005660F" w:rsidRDefault="00B8458A"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lastRenderedPageBreak/>
        <w:object w:dxaOrig="225" w:dyaOrig="225">
          <v:shape id="_x0000_i1061" type="#_x0000_t75" style="width:20.55pt;height:17.75pt" o:ole="">
            <v:imagedata r:id="rId7" o:title=""/>
          </v:shape>
          <w:control r:id="rId9" w:name="DefaultOcxName1" w:shapeid="_x0000_i1061"/>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Reception/Preschool Apps (3-5 Years)</w:t>
      </w:r>
    </w:p>
    <w:p w:rsidR="00641AF7" w:rsidRPr="0005660F" w:rsidRDefault="00B8458A"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64" type="#_x0000_t75" style="width:20.55pt;height:17.75pt" o:ole="">
            <v:imagedata r:id="rId7" o:title=""/>
          </v:shape>
          <w:control r:id="rId10" w:name="DefaultOcxName2" w:shapeid="_x0000_i1064"/>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Primary School Apps (5-7 Years)</w:t>
      </w:r>
    </w:p>
    <w:p w:rsidR="00641AF7" w:rsidRPr="0005660F" w:rsidRDefault="00B8458A"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67" type="#_x0000_t75" style="width:20.55pt;height:17.75pt" o:ole="">
            <v:imagedata r:id="rId7" o:title=""/>
          </v:shape>
          <w:control r:id="rId11" w:name="DefaultOcxName3" w:shapeid="_x0000_i1067"/>
        </w:object>
      </w:r>
      <w:r w:rsidR="00641AF7" w:rsidRPr="0005660F">
        <w:rPr>
          <w:rFonts w:eastAsia="Times New Roman" w:cs="Helvetica"/>
          <w:color w:val="5B5B58"/>
          <w:sz w:val="20"/>
          <w:lang w:eastAsia="en-GB"/>
        </w:rPr>
        <w:t> </w:t>
      </w:r>
      <w:r w:rsidR="00641AF7" w:rsidRPr="00A51C25">
        <w:rPr>
          <w:rFonts w:eastAsia="Times New Roman" w:cs="Helvetica"/>
          <w:color w:val="FF0000"/>
          <w:sz w:val="20"/>
          <w:szCs w:val="20"/>
          <w:u w:val="single"/>
          <w:lang w:eastAsia="en-GB"/>
        </w:rPr>
        <w:t>Primary School Apps (7-11 Years)</w:t>
      </w:r>
    </w:p>
    <w:p w:rsidR="00641AF7" w:rsidRPr="0005660F" w:rsidRDefault="00B8458A"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70" type="#_x0000_t75" style="width:20.55pt;height:17.75pt" o:ole="">
            <v:imagedata r:id="rId7" o:title=""/>
          </v:shape>
          <w:control r:id="rId12" w:name="DefaultOcxName4" w:shapeid="_x0000_i1070"/>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Secondary School Apps (11-14 Years)</w:t>
      </w:r>
    </w:p>
    <w:p w:rsidR="00641AF7" w:rsidRPr="0005660F" w:rsidRDefault="00B8458A"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73" type="#_x0000_t75" style="width:20.55pt;height:17.75pt" o:ole="">
            <v:imagedata r:id="rId7" o:title=""/>
          </v:shape>
          <w:control r:id="rId13" w:name="DefaultOcxName5" w:shapeid="_x0000_i1073"/>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Secondary School Apps (14-18 Years)</w:t>
      </w:r>
    </w:p>
    <w:p w:rsidR="00641AF7" w:rsidRDefault="006B7E77" w:rsidP="00641AF7">
      <w:pPr>
        <w:shd w:val="clear" w:color="auto" w:fill="FFFFFF"/>
        <w:spacing w:after="0" w:line="300" w:lineRule="atLeast"/>
        <w:rPr>
          <w:rFonts w:eastAsia="Times New Roman" w:cs="Helvetica"/>
          <w:color w:val="5B5B58"/>
          <w:sz w:val="20"/>
          <w:szCs w:val="20"/>
          <w:lang w:eastAsia="en-GB"/>
        </w:rPr>
      </w:pPr>
      <w:r>
        <w:rPr>
          <w:rFonts w:eastAsia="Times New Roman" w:cs="Helvetica"/>
          <w:noProof/>
          <w:color w:val="5B5B58"/>
          <w:sz w:val="20"/>
          <w:szCs w:val="20"/>
          <w:lang w:eastAsia="en-GB"/>
        </w:rPr>
        <w:drawing>
          <wp:inline distT="0" distB="0" distL="0" distR="0">
            <wp:extent cx="260985" cy="225425"/>
            <wp:effectExtent l="0" t="0" r="571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 cy="225425"/>
                    </a:xfrm>
                    <a:prstGeom prst="rect">
                      <a:avLst/>
                    </a:prstGeom>
                    <a:noFill/>
                    <a:ln>
                      <a:noFill/>
                    </a:ln>
                  </pic:spPr>
                </pic:pic>
              </a:graphicData>
            </a:graphic>
          </wp:inline>
        </w:drawing>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College/University (18+ Years of Age)</w:t>
      </w:r>
    </w:p>
    <w:p w:rsidR="0056495E" w:rsidRDefault="0056495E" w:rsidP="00641AF7">
      <w:pPr>
        <w:shd w:val="clear" w:color="auto" w:fill="FFFFFF"/>
        <w:spacing w:after="0" w:line="300" w:lineRule="atLeast"/>
        <w:rPr>
          <w:rFonts w:eastAsia="Times New Roman" w:cs="Helvetica"/>
          <w:color w:val="5B5B58"/>
          <w:sz w:val="20"/>
          <w:szCs w:val="20"/>
          <w:lang w:eastAsia="en-GB"/>
        </w:rPr>
      </w:pPr>
    </w:p>
    <w:p w:rsidR="00641AF7" w:rsidRPr="0005660F" w:rsidRDefault="00641AF7" w:rsidP="0056495E">
      <w:pPr>
        <w:pStyle w:val="NormalWeb"/>
        <w:spacing w:before="0" w:beforeAutospacing="0" w:after="0" w:afterAutospacing="0"/>
        <w:ind w:right="-340"/>
        <w:jc w:val="both"/>
        <w:rPr>
          <w:rFonts w:asciiTheme="minorHAnsi" w:hAnsiTheme="minorHAnsi"/>
          <w:b/>
          <w:sz w:val="22"/>
          <w:szCs w:val="22"/>
        </w:rPr>
      </w:pPr>
    </w:p>
    <w:p w:rsidR="00641AF7" w:rsidRPr="0005660F" w:rsidRDefault="00641AF7" w:rsidP="00641AF7">
      <w:pPr>
        <w:pStyle w:val="NormalWeb"/>
        <w:spacing w:before="0" w:beforeAutospacing="0" w:after="0" w:afterAutospacing="0"/>
        <w:ind w:left="-340" w:right="-340"/>
        <w:jc w:val="both"/>
        <w:rPr>
          <w:rFonts w:asciiTheme="minorHAnsi" w:hAnsiTheme="minorHAnsi"/>
          <w:sz w:val="22"/>
          <w:szCs w:val="22"/>
        </w:rPr>
      </w:pP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r>
        <w:rPr>
          <w:rFonts w:asciiTheme="minorHAnsi" w:hAnsiTheme="minorHAnsi"/>
          <w:b/>
          <w:sz w:val="22"/>
          <w:szCs w:val="22"/>
        </w:rPr>
        <w:t>Learning Outcomes:</w:t>
      </w: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76" type="#_x0000_t75" style="width:20.55pt;height:17.75pt" o:ole="">
            <v:imagedata r:id="rId7" o:title=""/>
          </v:shape>
          <w:control r:id="rId15" w:name="HTMLCheckbox10" w:shapeid="_x0000_i1076"/>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Cognitive Development</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79" type="#_x0000_t75" style="width:20.55pt;height:17.75pt" o:ole="">
            <v:imagedata r:id="rId7" o:title=""/>
          </v:shape>
          <w:control r:id="rId16" w:name="HTMLCheckbox9" w:shapeid="_x0000_i1079"/>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Critical Thinking</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82" type="#_x0000_t75" style="width:20.55pt;height:17.75pt" o:ole="">
            <v:imagedata r:id="rId7" o:title=""/>
          </v:shape>
          <w:control r:id="rId17" w:name="HTMLCheckbox8" w:shapeid="_x0000_i1082"/>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Communication Skills</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85" type="#_x0000_t75" style="width:20.55pt;height:17.75pt" o:ole="">
            <v:imagedata r:id="rId7" o:title=""/>
          </v:shape>
          <w:control r:id="rId18" w:name="HTMLCheckbox7" w:shapeid="_x0000_i1085"/>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Engagement and Usability</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88" type="#_x0000_t75" style="width:20.55pt;height:17.75pt" o:ole="">
            <v:imagedata r:id="rId7" o:title=""/>
          </v:shape>
          <w:control r:id="rId19" w:name="HTMLCheckbox6" w:shapeid="_x0000_i1088"/>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Collaboration Skills</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91" type="#_x0000_t75" style="width:20.55pt;height:17.75pt" o:ole="">
            <v:imagedata r:id="rId7" o:title=""/>
          </v:shape>
          <w:control r:id="rId20" w:name="HTMLCheckbox5" w:shapeid="_x0000_i1091"/>
        </w:object>
      </w:r>
      <w:r w:rsidR="0056495E" w:rsidRPr="0056495E">
        <w:rPr>
          <w:rFonts w:ascii="Helvetica" w:eastAsia="Times New Roman" w:hAnsi="Helvetica" w:cs="Times New Roman"/>
          <w:color w:val="5B5B58"/>
          <w:sz w:val="20"/>
          <w:lang w:eastAsia="en-GB"/>
        </w:rPr>
        <w:t> </w:t>
      </w:r>
      <w:r w:rsidR="0056495E" w:rsidRPr="00A51C25">
        <w:rPr>
          <w:rFonts w:ascii="Helvetica" w:eastAsia="Times New Roman" w:hAnsi="Helvetica" w:cs="Times New Roman"/>
          <w:b/>
          <w:color w:val="FF0000"/>
          <w:sz w:val="20"/>
          <w:szCs w:val="20"/>
          <w:lang w:eastAsia="en-GB"/>
        </w:rPr>
        <w:t>Creative Development</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94" type="#_x0000_t75" style="width:20.55pt;height:17.75pt" o:ole="">
            <v:imagedata r:id="rId7" o:title=""/>
          </v:shape>
          <w:control r:id="rId21" w:name="HTMLCheckbox4" w:shapeid="_x0000_i1094"/>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Organisational and Productivity Skills</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97" type="#_x0000_t75" style="width:20.55pt;height:17.75pt" o:ole="">
            <v:imagedata r:id="rId7" o:title=""/>
          </v:shape>
          <w:control r:id="rId22" w:name="HTMLCheckbox3" w:shapeid="_x0000_i1097"/>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Life Skills</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100" type="#_x0000_t75" style="width:20.55pt;height:17.75pt" o:ole="">
            <v:imagedata r:id="rId7" o:title=""/>
          </v:shape>
          <w:control r:id="rId23" w:name="HTMLCheckbox2" w:shapeid="_x0000_i1100"/>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Emotional Skills</w:t>
      </w:r>
    </w:p>
    <w:p w:rsidR="0056495E" w:rsidRPr="0056495E" w:rsidRDefault="00B8458A"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103" type="#_x0000_t75" style="width:20.55pt;height:17.75pt" o:ole="">
            <v:imagedata r:id="rId7" o:title=""/>
          </v:shape>
          <w:control r:id="rId24" w:name="HTMLCheckbox1" w:shapeid="_x0000_i1103"/>
        </w:object>
      </w:r>
      <w:r w:rsidR="0056495E" w:rsidRPr="0056495E">
        <w:rPr>
          <w:rFonts w:ascii="Helvetica" w:eastAsia="Times New Roman" w:hAnsi="Helvetica" w:cs="Times New Roman"/>
          <w:color w:val="5B5B58"/>
          <w:sz w:val="20"/>
          <w:lang w:eastAsia="en-GB"/>
        </w:rPr>
        <w:t> </w:t>
      </w:r>
      <w:r w:rsidR="0056495E" w:rsidRPr="00A51C25">
        <w:rPr>
          <w:rFonts w:ascii="Helvetica" w:eastAsia="Times New Roman" w:hAnsi="Helvetica" w:cs="Times New Roman"/>
          <w:b/>
          <w:color w:val="FF0000"/>
          <w:sz w:val="20"/>
          <w:szCs w:val="20"/>
          <w:lang w:eastAsia="en-GB"/>
        </w:rPr>
        <w:t>Academic Relevance</w:t>
      </w: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p>
    <w:p w:rsidR="00641AF7" w:rsidRDefault="00641AF7" w:rsidP="00641AF7">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Summary:</w:t>
      </w:r>
    </w:p>
    <w:p w:rsidR="00501E33" w:rsidRDefault="00501E33" w:rsidP="00641AF7">
      <w:pPr>
        <w:pStyle w:val="NormalWeb"/>
        <w:spacing w:before="0" w:beforeAutospacing="0" w:after="0" w:afterAutospacing="0"/>
        <w:ind w:left="-340" w:right="-340"/>
        <w:jc w:val="both"/>
        <w:rPr>
          <w:rFonts w:asciiTheme="minorHAnsi" w:hAnsiTheme="minorHAnsi"/>
          <w:b/>
          <w:sz w:val="22"/>
          <w:szCs w:val="22"/>
        </w:rPr>
      </w:pPr>
    </w:p>
    <w:p w:rsidR="00501E33" w:rsidRDefault="00501E33" w:rsidP="00501E33">
      <w:r>
        <w:t>Charting Art is a truly cross-curricular app that links together art, history and maths with even a little bit of science thrown in too.  Watch educational animations, take part in fact or fib quizzes and engage in the suggested activities for the real world.</w:t>
      </w:r>
    </w:p>
    <w:p w:rsidR="00501E33" w:rsidRPr="0005660F" w:rsidRDefault="00501E33" w:rsidP="00641AF7">
      <w:pPr>
        <w:pStyle w:val="NormalWeb"/>
        <w:spacing w:before="0" w:beforeAutospacing="0" w:after="0" w:afterAutospacing="0"/>
        <w:ind w:left="-340" w:right="-340"/>
        <w:jc w:val="both"/>
        <w:rPr>
          <w:rFonts w:asciiTheme="minorHAnsi" w:hAnsiTheme="minorHAnsi"/>
          <w:b/>
          <w:sz w:val="22"/>
          <w:szCs w:val="22"/>
        </w:rPr>
      </w:pPr>
    </w:p>
    <w:p w:rsidR="00641AF7" w:rsidRPr="0005660F" w:rsidRDefault="00641AF7" w:rsidP="00641AF7">
      <w:pPr>
        <w:pStyle w:val="NormalWeb"/>
        <w:spacing w:before="0" w:beforeAutospacing="0" w:after="0" w:afterAutospacing="0"/>
        <w:ind w:left="-340" w:right="-340"/>
        <w:jc w:val="both"/>
        <w:rPr>
          <w:rFonts w:asciiTheme="minorHAnsi" w:hAnsiTheme="minorHAnsi"/>
          <w:b/>
          <w:sz w:val="22"/>
          <w:szCs w:val="22"/>
        </w:rPr>
      </w:pPr>
    </w:p>
    <w:p w:rsidR="00641AF7" w:rsidRDefault="00641AF7" w:rsidP="00641AF7">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Review</w:t>
      </w:r>
      <w:r w:rsidR="0056495E">
        <w:rPr>
          <w:rFonts w:asciiTheme="minorHAnsi" w:hAnsiTheme="minorHAnsi"/>
          <w:b/>
          <w:sz w:val="22"/>
          <w:szCs w:val="22"/>
        </w:rPr>
        <w:t>:</w:t>
      </w:r>
    </w:p>
    <w:p w:rsidR="00055E29" w:rsidRDefault="00055E29" w:rsidP="00641AF7">
      <w:pPr>
        <w:pStyle w:val="NormalWeb"/>
        <w:spacing w:before="0" w:beforeAutospacing="0" w:after="0" w:afterAutospacing="0"/>
        <w:ind w:left="-340" w:right="-340"/>
        <w:jc w:val="both"/>
        <w:rPr>
          <w:rFonts w:asciiTheme="minorHAnsi" w:hAnsiTheme="minorHAnsi"/>
          <w:b/>
          <w:sz w:val="22"/>
          <w:szCs w:val="22"/>
        </w:rPr>
      </w:pPr>
    </w:p>
    <w:p w:rsidR="00055E29" w:rsidRDefault="00055E29" w:rsidP="00055E29">
      <w:r>
        <w:t xml:space="preserve">Charting Art provides an entertaining and cross curricular approach to subjects as diverse as history, art and maths.  The subjects are thoroughly mixed.  You may wonder if it is the history of art or the history of maths, but no, it is much more thoroughly intertwined than that.  How maths can create art, how we know about the past because of art, and other strands such as these are followed.  So, while we learn how ancient Egyptians planned out their artwork, we also learn about cultures and technology from the snapshot of time that their artwork has passed on to us in the present.  We also learn about how maths unexpectedly crops up in art and nature. </w:t>
      </w:r>
    </w:p>
    <w:p w:rsidR="00055E29" w:rsidRDefault="00055E29" w:rsidP="00055E29">
      <w:r>
        <w:t>The app is full of animated videos that use well drawn and smoothly animated characters, diagrams and pictures to provide the visual stimulus for learning, alongside characterful and clearly spoken descriptions and conversations.  These are often quite original in their approach to the different subjects. They may, for example, work backwards through history, from what children know, to what came before, rather than the more common strategy of starting in the past and moving forward through time.  Educationally this lets children start from a known beginning and move towards greater unfamiliarity and note the differences.   Some interaction is provided in other sections where children can manipulate content or make choices.  It is all done with a consistently high attention to detail, humour and educational value.</w:t>
      </w:r>
    </w:p>
    <w:p w:rsidR="00055E29" w:rsidRDefault="00055E29" w:rsidP="00055E29">
      <w:r>
        <w:t>The app insists on a linear approach through it initially and this proves a good decision.  Although this may disappoint somebody who wants to jump straight to, for example, the section on art and maths, to do so would rob them of the foundations that Charting Art expertly builds if taken in the correct order.  After a single run through, children can refer back to the sections in any order that they choose.   They can also make use of the comprehensive glossary and built in drawing facility at any time.</w:t>
      </w:r>
    </w:p>
    <w:p w:rsidR="00055E29" w:rsidRDefault="00055E29" w:rsidP="00055E29">
      <w:r>
        <w:t>Recognising that not all education and its consolidation can occur within an app, the final section o</w:t>
      </w:r>
      <w:r w:rsidR="00AC5F82">
        <w:t>f each of the four parts has</w:t>
      </w:r>
      <w:r>
        <w:t xml:space="preserve"> a selection of art based activities described.  These involve some practical, real world activity and are well described for the child.  Supporting this is also a very useful parent’s section explaining the learning and what assistance they should provide.  These may well be very useful for teachers to base lessons on too.</w:t>
      </w:r>
    </w:p>
    <w:p w:rsidR="00055E29" w:rsidRDefault="00055E29" w:rsidP="00055E29">
      <w:r>
        <w:lastRenderedPageBreak/>
        <w:t>Once you use this app it will become apparent that it would either need to be a huge download or stream its content during use.  It opts for the latter and so you should be prepared to use it only where a reliable and reasonably speedy internet connection can be maintained.  If you own an older iPad such as the iPad 2, or first version of the iPad 3 you may also find that the app’s performance struggles during the interactive sections.  Later devices run it just fine, however.</w:t>
      </w:r>
    </w:p>
    <w:p w:rsidR="00055E29" w:rsidRDefault="00055E29" w:rsidP="00055E29">
      <w:r>
        <w:t>There are few apps, indeed few learning resources as a whole, which try to link different subjects together.  While a single subject approach may be fine for passing exams</w:t>
      </w:r>
      <w:r w:rsidR="00AC5F82">
        <w:t>,</w:t>
      </w:r>
      <w:r>
        <w:t xml:space="preserve"> it does leave children without the richness of knowledge and ability to apply learning from one area to another.  As well made as this app’s content is, its shining star is the creative, fun and original way that it pulls all of the different strands together, leaving children with an appreciation and sense of wonder at how what they have learned does actually all link up.</w:t>
      </w:r>
    </w:p>
    <w:p w:rsidR="00055E29" w:rsidRPr="00CC2399" w:rsidRDefault="00055E29" w:rsidP="00641AF7">
      <w:pPr>
        <w:pStyle w:val="NormalWeb"/>
        <w:spacing w:before="0" w:beforeAutospacing="0" w:after="0" w:afterAutospacing="0"/>
        <w:ind w:left="-340" w:right="-340"/>
        <w:jc w:val="both"/>
        <w:rPr>
          <w:rFonts w:asciiTheme="minorHAnsi" w:hAnsiTheme="minorHAnsi"/>
          <w:b/>
          <w:sz w:val="22"/>
          <w:szCs w:val="22"/>
        </w:rPr>
      </w:pPr>
    </w:p>
    <w:p w:rsidR="006C5D7F" w:rsidRPr="00CC2399" w:rsidRDefault="006C5D7F">
      <w:pPr>
        <w:rPr>
          <w:sz w:val="24"/>
          <w:szCs w:val="24"/>
        </w:rPr>
      </w:pPr>
    </w:p>
    <w:sectPr w:rsidR="006C5D7F" w:rsidRPr="00CC2399" w:rsidSect="001A0933">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964" w:bottom="1134" w:left="85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528" w:rsidRDefault="00C75528" w:rsidP="005D1393">
      <w:pPr>
        <w:spacing w:after="0" w:line="240" w:lineRule="auto"/>
      </w:pPr>
      <w:r>
        <w:separator/>
      </w:r>
    </w:p>
  </w:endnote>
  <w:endnote w:type="continuationSeparator" w:id="0">
    <w:p w:rsidR="00C75528" w:rsidRDefault="00C75528" w:rsidP="005D1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44" w:rsidRDefault="00F27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28" w:rsidRDefault="00C75528" w:rsidP="001A0933">
    <w:pPr>
      <w:pStyle w:val="Heading1"/>
      <w:rPr>
        <w:rFonts w:eastAsia="Arial Unicode MS"/>
      </w:rPr>
    </w:pPr>
    <w:r>
      <w:t>Educationalappstore LTD</w:t>
    </w:r>
  </w:p>
  <w:p w:rsidR="00C75528" w:rsidRDefault="00C75528" w:rsidP="001A0933">
    <w:pPr>
      <w:spacing w:after="0" w:line="240" w:lineRule="auto"/>
      <w:jc w:val="center"/>
      <w:rPr>
        <w:rFonts w:ascii="Tahoma" w:hAnsi="Tahoma" w:cs="Tahoma"/>
        <w:sz w:val="20"/>
        <w:szCs w:val="9"/>
      </w:rPr>
    </w:pPr>
    <w:r>
      <w:rPr>
        <w:rFonts w:ascii="Tahoma" w:hAnsi="Tahoma" w:cs="Tahoma"/>
        <w:sz w:val="20"/>
        <w:szCs w:val="9"/>
      </w:rPr>
      <w:t>1 Square Rigger Row, Plantation Wharf, York Road, Londo</w:t>
    </w:r>
    <w:r w:rsidR="00F27B44">
      <w:rPr>
        <w:rFonts w:ascii="Tahoma" w:hAnsi="Tahoma" w:cs="Tahoma"/>
        <w:sz w:val="20"/>
        <w:szCs w:val="9"/>
      </w:rPr>
      <w:t xml:space="preserve">n, SW11 </w:t>
    </w:r>
    <w:proofErr w:type="gramStart"/>
    <w:r w:rsidR="00F27B44">
      <w:rPr>
        <w:rFonts w:ascii="Tahoma" w:hAnsi="Tahoma" w:cs="Tahoma"/>
        <w:sz w:val="20"/>
        <w:szCs w:val="9"/>
      </w:rPr>
      <w:t>3TZ  Tel</w:t>
    </w:r>
    <w:proofErr w:type="gramEnd"/>
    <w:r w:rsidR="00F27B44">
      <w:rPr>
        <w:rFonts w:ascii="Tahoma" w:hAnsi="Tahoma" w:cs="Tahoma"/>
        <w:sz w:val="20"/>
        <w:szCs w:val="9"/>
      </w:rPr>
      <w:t>:  0207 223 9081</w:t>
    </w:r>
  </w:p>
  <w:p w:rsidR="00C75528" w:rsidRDefault="00C75528" w:rsidP="001A0933">
    <w:pPr>
      <w:spacing w:after="0" w:line="240" w:lineRule="auto"/>
      <w:ind w:left="142"/>
      <w:jc w:val="center"/>
    </w:pPr>
    <w:r>
      <w:rPr>
        <w:rFonts w:ascii="Tahoma" w:hAnsi="Tahoma" w:cs="Tahoma"/>
        <w:sz w:val="20"/>
        <w:szCs w:val="9"/>
      </w:rPr>
      <w:t xml:space="preserve">Fax: 0207 223 8854. E:  </w:t>
    </w:r>
    <w:r w:rsidRPr="00B87DC3">
      <w:rPr>
        <w:rFonts w:ascii="Tahoma" w:hAnsi="Tahoma" w:cs="Tahoma"/>
        <w:sz w:val="20"/>
        <w:szCs w:val="9"/>
      </w:rPr>
      <w:t>emailus@educationalappstore</w:t>
    </w:r>
    <w:r>
      <w:rPr>
        <w:rFonts w:ascii="Tahoma" w:hAnsi="Tahoma" w:cs="Tahoma"/>
        <w:sz w:val="20"/>
        <w:szCs w:val="9"/>
      </w:rPr>
      <w:t>.com W</w:t>
    </w:r>
    <w:proofErr w:type="gramStart"/>
    <w:r>
      <w:rPr>
        <w:rFonts w:ascii="Tahoma" w:hAnsi="Tahoma" w:cs="Tahoma"/>
        <w:sz w:val="20"/>
        <w:szCs w:val="9"/>
      </w:rPr>
      <w:t>:www.educationalappstore.com</w:t>
    </w:r>
    <w:proofErr w:type="gramEnd"/>
  </w:p>
  <w:p w:rsidR="00C75528" w:rsidRDefault="00C75528" w:rsidP="001A0933">
    <w:pPr>
      <w:spacing w:after="0" w:line="240" w:lineRule="auto"/>
      <w:jc w:val="center"/>
      <w:rPr>
        <w:rFonts w:ascii="Tahoma" w:hAnsi="Tahoma" w:cs="Tahoma"/>
        <w:sz w:val="20"/>
        <w:szCs w:val="20"/>
      </w:rPr>
    </w:pPr>
    <w:r>
      <w:rPr>
        <w:rFonts w:ascii="Tahoma" w:hAnsi="Tahoma" w:cs="Tahoma"/>
        <w:sz w:val="20"/>
        <w:szCs w:val="20"/>
      </w:rPr>
      <w:t>Company Number SC391998</w:t>
    </w:r>
  </w:p>
  <w:p w:rsidR="00C75528" w:rsidRPr="00DA4F7F" w:rsidRDefault="00C75528" w:rsidP="001A0933">
    <w:pPr>
      <w:spacing w:after="0" w:line="240" w:lineRule="auto"/>
      <w:rPr>
        <w:b/>
        <w:sz w:val="18"/>
        <w:szCs w:val="18"/>
      </w:rPr>
    </w:pPr>
    <w:r w:rsidRPr="00DA4F7F">
      <w:rPr>
        <w:rFonts w:ascii="Tahoma" w:hAnsi="Tahoma" w:cs="Tahoma"/>
        <w:b/>
        <w:sz w:val="18"/>
        <w:szCs w:val="18"/>
      </w:rPr>
      <w:t>This document is confidential information and may not be reproduced or distributed to any third party without written permission from Educationalappstore LTD</w:t>
    </w:r>
  </w:p>
  <w:p w:rsidR="00C75528" w:rsidRDefault="00C755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44" w:rsidRDefault="00F27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528" w:rsidRDefault="00C75528" w:rsidP="005D1393">
      <w:pPr>
        <w:spacing w:after="0" w:line="240" w:lineRule="auto"/>
      </w:pPr>
      <w:r>
        <w:separator/>
      </w:r>
    </w:p>
  </w:footnote>
  <w:footnote w:type="continuationSeparator" w:id="0">
    <w:p w:rsidR="00C75528" w:rsidRDefault="00C75528" w:rsidP="005D1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44" w:rsidRDefault="00F27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28" w:rsidRDefault="00C75528" w:rsidP="005D1393">
    <w:pPr>
      <w:pStyle w:val="Header"/>
      <w:jc w:val="center"/>
    </w:pPr>
    <w:r>
      <w:rPr>
        <w:noProof/>
        <w:lang w:eastAsia="en-GB"/>
      </w:rPr>
      <w:drawing>
        <wp:inline distT="0" distB="0" distL="0" distR="0">
          <wp:extent cx="3811905" cy="664845"/>
          <wp:effectExtent l="19050" t="0" r="0" b="0"/>
          <wp:docPr id="22" name="Picture 22" descr="Educational App St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ducational App Store Logo"/>
                  <pic:cNvPicPr>
                    <a:picLocks noChangeAspect="1" noChangeArrowheads="1"/>
                  </pic:cNvPicPr>
                </pic:nvPicPr>
                <pic:blipFill>
                  <a:blip r:embed="rId1"/>
                  <a:srcRect/>
                  <a:stretch>
                    <a:fillRect/>
                  </a:stretch>
                </pic:blipFill>
                <pic:spPr bwMode="auto">
                  <a:xfrm>
                    <a:off x="0" y="0"/>
                    <a:ext cx="3811905" cy="66484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44" w:rsidRDefault="00F27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8B6"/>
    <w:multiLevelType w:val="hybridMultilevel"/>
    <w:tmpl w:val="15803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D9761B"/>
    <w:multiLevelType w:val="hybridMultilevel"/>
    <w:tmpl w:val="85A21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24AFA"/>
    <w:rsid w:val="00023CC9"/>
    <w:rsid w:val="00055E29"/>
    <w:rsid w:val="0005660F"/>
    <w:rsid w:val="000630A8"/>
    <w:rsid w:val="000968AE"/>
    <w:rsid w:val="000D47CA"/>
    <w:rsid w:val="000E4815"/>
    <w:rsid w:val="00124872"/>
    <w:rsid w:val="001850F9"/>
    <w:rsid w:val="001A0933"/>
    <w:rsid w:val="001E2FDB"/>
    <w:rsid w:val="00224AFA"/>
    <w:rsid w:val="0024795B"/>
    <w:rsid w:val="002C55B4"/>
    <w:rsid w:val="00315E71"/>
    <w:rsid w:val="003640B0"/>
    <w:rsid w:val="00396F70"/>
    <w:rsid w:val="003B02F6"/>
    <w:rsid w:val="003E5207"/>
    <w:rsid w:val="00402FFC"/>
    <w:rsid w:val="004073E7"/>
    <w:rsid w:val="004127C7"/>
    <w:rsid w:val="00470DE1"/>
    <w:rsid w:val="004B17EF"/>
    <w:rsid w:val="00501E33"/>
    <w:rsid w:val="00515F46"/>
    <w:rsid w:val="0056495E"/>
    <w:rsid w:val="005C0BBE"/>
    <w:rsid w:val="005C459D"/>
    <w:rsid w:val="005D1393"/>
    <w:rsid w:val="005E55F0"/>
    <w:rsid w:val="00641AF7"/>
    <w:rsid w:val="00654C71"/>
    <w:rsid w:val="006858DE"/>
    <w:rsid w:val="006B7E77"/>
    <w:rsid w:val="006C5D7F"/>
    <w:rsid w:val="006D1AE7"/>
    <w:rsid w:val="006E3ED3"/>
    <w:rsid w:val="006F0D9F"/>
    <w:rsid w:val="00707811"/>
    <w:rsid w:val="00712052"/>
    <w:rsid w:val="00716121"/>
    <w:rsid w:val="007456A7"/>
    <w:rsid w:val="007714ED"/>
    <w:rsid w:val="00787F97"/>
    <w:rsid w:val="00794580"/>
    <w:rsid w:val="00796372"/>
    <w:rsid w:val="007A1BB7"/>
    <w:rsid w:val="007C0020"/>
    <w:rsid w:val="007D3FF0"/>
    <w:rsid w:val="007E0238"/>
    <w:rsid w:val="007F213B"/>
    <w:rsid w:val="007F302F"/>
    <w:rsid w:val="00826954"/>
    <w:rsid w:val="008400C9"/>
    <w:rsid w:val="00867ED5"/>
    <w:rsid w:val="00877494"/>
    <w:rsid w:val="00993AB3"/>
    <w:rsid w:val="00997A5F"/>
    <w:rsid w:val="009A3308"/>
    <w:rsid w:val="009C26F4"/>
    <w:rsid w:val="009E182D"/>
    <w:rsid w:val="009F7414"/>
    <w:rsid w:val="00A37872"/>
    <w:rsid w:val="00A455D7"/>
    <w:rsid w:val="00A51C25"/>
    <w:rsid w:val="00A73248"/>
    <w:rsid w:val="00A8748C"/>
    <w:rsid w:val="00AC1EEC"/>
    <w:rsid w:val="00AC5F82"/>
    <w:rsid w:val="00AF60DC"/>
    <w:rsid w:val="00AF74D3"/>
    <w:rsid w:val="00B335C4"/>
    <w:rsid w:val="00B75CA6"/>
    <w:rsid w:val="00B8458A"/>
    <w:rsid w:val="00BC2192"/>
    <w:rsid w:val="00BF732D"/>
    <w:rsid w:val="00C310E1"/>
    <w:rsid w:val="00C75528"/>
    <w:rsid w:val="00CB1382"/>
    <w:rsid w:val="00CC2399"/>
    <w:rsid w:val="00CF64A3"/>
    <w:rsid w:val="00D0290B"/>
    <w:rsid w:val="00D056F1"/>
    <w:rsid w:val="00D52417"/>
    <w:rsid w:val="00D7183F"/>
    <w:rsid w:val="00DA0ECC"/>
    <w:rsid w:val="00DA4599"/>
    <w:rsid w:val="00E5276A"/>
    <w:rsid w:val="00E5456E"/>
    <w:rsid w:val="00E768E3"/>
    <w:rsid w:val="00EF3E2D"/>
    <w:rsid w:val="00F02D97"/>
    <w:rsid w:val="00F26D07"/>
    <w:rsid w:val="00F27B44"/>
    <w:rsid w:val="00F67E61"/>
    <w:rsid w:val="00F864C7"/>
    <w:rsid w:val="00F94C41"/>
    <w:rsid w:val="00FE033F"/>
    <w:rsid w:val="00FE2B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58A"/>
  </w:style>
  <w:style w:type="paragraph" w:styleId="Heading1">
    <w:name w:val="heading 1"/>
    <w:basedOn w:val="Normal"/>
    <w:next w:val="Normal"/>
    <w:link w:val="Heading1Char"/>
    <w:qFormat/>
    <w:rsid w:val="000E4815"/>
    <w:pPr>
      <w:keepNext/>
      <w:spacing w:after="0" w:line="240" w:lineRule="auto"/>
      <w:jc w:val="center"/>
      <w:outlineLvl w:val="0"/>
    </w:pPr>
    <w:rPr>
      <w:rFonts w:ascii="Tahoma" w:eastAsia="Times New Roman" w:hAnsi="Tahoma" w:cs="Tahoma"/>
      <w:b/>
      <w:bCs/>
      <w:sz w:val="20"/>
      <w:szCs w:val="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8E3"/>
    <w:pPr>
      <w:ind w:left="720"/>
      <w:contextualSpacing/>
    </w:pPr>
  </w:style>
  <w:style w:type="paragraph" w:styleId="NormalWeb">
    <w:name w:val="Normal (Web)"/>
    <w:basedOn w:val="Normal"/>
    <w:uiPriority w:val="99"/>
    <w:unhideWhenUsed/>
    <w:rsid w:val="00641AF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semiHidden/>
    <w:unhideWhenUsed/>
    <w:rsid w:val="005D1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1393"/>
  </w:style>
  <w:style w:type="paragraph" w:styleId="Footer">
    <w:name w:val="footer"/>
    <w:basedOn w:val="Normal"/>
    <w:link w:val="FooterChar"/>
    <w:uiPriority w:val="99"/>
    <w:semiHidden/>
    <w:unhideWhenUsed/>
    <w:rsid w:val="005D1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1393"/>
  </w:style>
  <w:style w:type="paragraph" w:styleId="BalloonText">
    <w:name w:val="Balloon Text"/>
    <w:basedOn w:val="Normal"/>
    <w:link w:val="BalloonTextChar"/>
    <w:uiPriority w:val="99"/>
    <w:semiHidden/>
    <w:unhideWhenUsed/>
    <w:rsid w:val="005D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93"/>
    <w:rPr>
      <w:rFonts w:ascii="Tahoma" w:hAnsi="Tahoma" w:cs="Tahoma"/>
      <w:sz w:val="16"/>
      <w:szCs w:val="16"/>
    </w:rPr>
  </w:style>
  <w:style w:type="character" w:customStyle="1" w:styleId="Heading1Char">
    <w:name w:val="Heading 1 Char"/>
    <w:basedOn w:val="DefaultParagraphFont"/>
    <w:link w:val="Heading1"/>
    <w:rsid w:val="000E4815"/>
    <w:rPr>
      <w:rFonts w:ascii="Tahoma" w:eastAsia="Times New Roman" w:hAnsi="Tahoma" w:cs="Tahoma"/>
      <w:b/>
      <w:bCs/>
      <w:sz w:val="20"/>
      <w:szCs w:val="9"/>
      <w:lang w:eastAsia="en-GB"/>
    </w:rPr>
  </w:style>
  <w:style w:type="character" w:customStyle="1" w:styleId="apple-converted-space">
    <w:name w:val="apple-converted-space"/>
    <w:basedOn w:val="DefaultParagraphFont"/>
    <w:rsid w:val="0056495E"/>
  </w:style>
  <w:style w:type="paragraph" w:styleId="NoSpacing">
    <w:name w:val="No Spacing"/>
    <w:uiPriority w:val="1"/>
    <w:qFormat/>
    <w:rsid w:val="005649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4815"/>
    <w:pPr>
      <w:keepNext/>
      <w:spacing w:after="0" w:line="240" w:lineRule="auto"/>
      <w:jc w:val="center"/>
      <w:outlineLvl w:val="0"/>
    </w:pPr>
    <w:rPr>
      <w:rFonts w:ascii="Tahoma" w:eastAsia="Times New Roman" w:hAnsi="Tahoma" w:cs="Tahoma"/>
      <w:b/>
      <w:bCs/>
      <w:sz w:val="20"/>
      <w:szCs w:val="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8E3"/>
    <w:pPr>
      <w:ind w:left="720"/>
      <w:contextualSpacing/>
    </w:pPr>
  </w:style>
  <w:style w:type="paragraph" w:styleId="NormalWeb">
    <w:name w:val="Normal (Web)"/>
    <w:basedOn w:val="Normal"/>
    <w:uiPriority w:val="99"/>
    <w:unhideWhenUsed/>
    <w:rsid w:val="00641AF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semiHidden/>
    <w:unhideWhenUsed/>
    <w:rsid w:val="005D1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1393"/>
  </w:style>
  <w:style w:type="paragraph" w:styleId="Footer">
    <w:name w:val="footer"/>
    <w:basedOn w:val="Normal"/>
    <w:link w:val="FooterChar"/>
    <w:uiPriority w:val="99"/>
    <w:semiHidden/>
    <w:unhideWhenUsed/>
    <w:rsid w:val="005D1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1393"/>
  </w:style>
  <w:style w:type="paragraph" w:styleId="BalloonText">
    <w:name w:val="Balloon Text"/>
    <w:basedOn w:val="Normal"/>
    <w:link w:val="BalloonTextChar"/>
    <w:uiPriority w:val="99"/>
    <w:semiHidden/>
    <w:unhideWhenUsed/>
    <w:rsid w:val="005D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93"/>
    <w:rPr>
      <w:rFonts w:ascii="Tahoma" w:hAnsi="Tahoma" w:cs="Tahoma"/>
      <w:sz w:val="16"/>
      <w:szCs w:val="16"/>
    </w:rPr>
  </w:style>
  <w:style w:type="character" w:customStyle="1" w:styleId="Heading1Char">
    <w:name w:val="Heading 1 Char"/>
    <w:basedOn w:val="DefaultParagraphFont"/>
    <w:link w:val="Heading1"/>
    <w:rsid w:val="000E4815"/>
    <w:rPr>
      <w:rFonts w:ascii="Tahoma" w:eastAsia="Times New Roman" w:hAnsi="Tahoma" w:cs="Tahoma"/>
      <w:b/>
      <w:bCs/>
      <w:sz w:val="20"/>
      <w:szCs w:val="9"/>
      <w:lang w:eastAsia="en-GB"/>
    </w:rPr>
  </w:style>
  <w:style w:type="character" w:customStyle="1" w:styleId="apple-converted-space">
    <w:name w:val="apple-converted-space"/>
    <w:basedOn w:val="DefaultParagraphFont"/>
    <w:rsid w:val="0056495E"/>
  </w:style>
  <w:style w:type="paragraph" w:styleId="NoSpacing">
    <w:name w:val="No Spacing"/>
    <w:uiPriority w:val="1"/>
    <w:qFormat/>
    <w:rsid w:val="0056495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436381">
      <w:bodyDiv w:val="1"/>
      <w:marLeft w:val="0"/>
      <w:marRight w:val="0"/>
      <w:marTop w:val="0"/>
      <w:marBottom w:val="0"/>
      <w:divBdr>
        <w:top w:val="none" w:sz="0" w:space="0" w:color="auto"/>
        <w:left w:val="none" w:sz="0" w:space="0" w:color="auto"/>
        <w:bottom w:val="none" w:sz="0" w:space="0" w:color="auto"/>
        <w:right w:val="none" w:sz="0" w:space="0" w:color="auto"/>
      </w:divBdr>
      <w:divsChild>
        <w:div w:id="1428188317">
          <w:marLeft w:val="0"/>
          <w:marRight w:val="0"/>
          <w:marTop w:val="0"/>
          <w:marBottom w:val="0"/>
          <w:divBdr>
            <w:top w:val="none" w:sz="0" w:space="0" w:color="auto"/>
            <w:left w:val="none" w:sz="0" w:space="0" w:color="auto"/>
            <w:bottom w:val="none" w:sz="0" w:space="0" w:color="auto"/>
            <w:right w:val="none" w:sz="0" w:space="0" w:color="auto"/>
          </w:divBdr>
        </w:div>
        <w:div w:id="1674262057">
          <w:marLeft w:val="0"/>
          <w:marRight w:val="0"/>
          <w:marTop w:val="0"/>
          <w:marBottom w:val="0"/>
          <w:divBdr>
            <w:top w:val="none" w:sz="0" w:space="0" w:color="auto"/>
            <w:left w:val="none" w:sz="0" w:space="0" w:color="auto"/>
            <w:bottom w:val="none" w:sz="0" w:space="0" w:color="auto"/>
            <w:right w:val="none" w:sz="0" w:space="0" w:color="auto"/>
          </w:divBdr>
        </w:div>
        <w:div w:id="1349680439">
          <w:marLeft w:val="0"/>
          <w:marRight w:val="0"/>
          <w:marTop w:val="0"/>
          <w:marBottom w:val="0"/>
          <w:divBdr>
            <w:top w:val="none" w:sz="0" w:space="0" w:color="auto"/>
            <w:left w:val="none" w:sz="0" w:space="0" w:color="auto"/>
            <w:bottom w:val="none" w:sz="0" w:space="0" w:color="auto"/>
            <w:right w:val="none" w:sz="0" w:space="0" w:color="auto"/>
          </w:divBdr>
        </w:div>
        <w:div w:id="1297295285">
          <w:marLeft w:val="0"/>
          <w:marRight w:val="0"/>
          <w:marTop w:val="0"/>
          <w:marBottom w:val="0"/>
          <w:divBdr>
            <w:top w:val="none" w:sz="0" w:space="0" w:color="auto"/>
            <w:left w:val="none" w:sz="0" w:space="0" w:color="auto"/>
            <w:bottom w:val="none" w:sz="0" w:space="0" w:color="auto"/>
            <w:right w:val="none" w:sz="0" w:space="0" w:color="auto"/>
          </w:divBdr>
        </w:div>
        <w:div w:id="1893691716">
          <w:marLeft w:val="0"/>
          <w:marRight w:val="0"/>
          <w:marTop w:val="0"/>
          <w:marBottom w:val="0"/>
          <w:divBdr>
            <w:top w:val="none" w:sz="0" w:space="0" w:color="auto"/>
            <w:left w:val="none" w:sz="0" w:space="0" w:color="auto"/>
            <w:bottom w:val="none" w:sz="0" w:space="0" w:color="auto"/>
            <w:right w:val="none" w:sz="0" w:space="0" w:color="auto"/>
          </w:divBdr>
        </w:div>
        <w:div w:id="2022781115">
          <w:marLeft w:val="0"/>
          <w:marRight w:val="0"/>
          <w:marTop w:val="0"/>
          <w:marBottom w:val="0"/>
          <w:divBdr>
            <w:top w:val="none" w:sz="0" w:space="0" w:color="auto"/>
            <w:left w:val="none" w:sz="0" w:space="0" w:color="auto"/>
            <w:bottom w:val="none" w:sz="0" w:space="0" w:color="auto"/>
            <w:right w:val="none" w:sz="0" w:space="0" w:color="auto"/>
          </w:divBdr>
        </w:div>
        <w:div w:id="505483452">
          <w:marLeft w:val="0"/>
          <w:marRight w:val="0"/>
          <w:marTop w:val="0"/>
          <w:marBottom w:val="0"/>
          <w:divBdr>
            <w:top w:val="none" w:sz="0" w:space="0" w:color="auto"/>
            <w:left w:val="none" w:sz="0" w:space="0" w:color="auto"/>
            <w:bottom w:val="none" w:sz="0" w:space="0" w:color="auto"/>
            <w:right w:val="none" w:sz="0" w:space="0" w:color="auto"/>
          </w:divBdr>
        </w:div>
        <w:div w:id="103810005">
          <w:marLeft w:val="0"/>
          <w:marRight w:val="0"/>
          <w:marTop w:val="0"/>
          <w:marBottom w:val="0"/>
          <w:divBdr>
            <w:top w:val="none" w:sz="0" w:space="0" w:color="auto"/>
            <w:left w:val="none" w:sz="0" w:space="0" w:color="auto"/>
            <w:bottom w:val="none" w:sz="0" w:space="0" w:color="auto"/>
            <w:right w:val="none" w:sz="0" w:space="0" w:color="auto"/>
          </w:divBdr>
        </w:div>
        <w:div w:id="165483251">
          <w:marLeft w:val="0"/>
          <w:marRight w:val="0"/>
          <w:marTop w:val="0"/>
          <w:marBottom w:val="0"/>
          <w:divBdr>
            <w:top w:val="none" w:sz="0" w:space="0" w:color="auto"/>
            <w:left w:val="none" w:sz="0" w:space="0" w:color="auto"/>
            <w:bottom w:val="none" w:sz="0" w:space="0" w:color="auto"/>
            <w:right w:val="none" w:sz="0" w:space="0" w:color="auto"/>
          </w:divBdr>
        </w:div>
        <w:div w:id="222378028">
          <w:marLeft w:val="0"/>
          <w:marRight w:val="0"/>
          <w:marTop w:val="0"/>
          <w:marBottom w:val="0"/>
          <w:divBdr>
            <w:top w:val="none" w:sz="0" w:space="0" w:color="auto"/>
            <w:left w:val="none" w:sz="0" w:space="0" w:color="auto"/>
            <w:bottom w:val="none" w:sz="0" w:space="0" w:color="auto"/>
            <w:right w:val="none" w:sz="0" w:space="0" w:color="auto"/>
          </w:divBdr>
        </w:div>
      </w:divsChild>
    </w:div>
    <w:div w:id="1883470398">
      <w:bodyDiv w:val="1"/>
      <w:marLeft w:val="0"/>
      <w:marRight w:val="0"/>
      <w:marTop w:val="0"/>
      <w:marBottom w:val="0"/>
      <w:divBdr>
        <w:top w:val="none" w:sz="0" w:space="0" w:color="auto"/>
        <w:left w:val="none" w:sz="0" w:space="0" w:color="auto"/>
        <w:bottom w:val="none" w:sz="0" w:space="0" w:color="auto"/>
        <w:right w:val="none" w:sz="0" w:space="0" w:color="auto"/>
      </w:divBdr>
    </w:div>
    <w:div w:id="1964772043">
      <w:bodyDiv w:val="1"/>
      <w:marLeft w:val="0"/>
      <w:marRight w:val="0"/>
      <w:marTop w:val="0"/>
      <w:marBottom w:val="0"/>
      <w:divBdr>
        <w:top w:val="none" w:sz="0" w:space="0" w:color="auto"/>
        <w:left w:val="none" w:sz="0" w:space="0" w:color="auto"/>
        <w:bottom w:val="none" w:sz="0" w:space="0" w:color="auto"/>
        <w:right w:val="none" w:sz="0" w:space="0" w:color="auto"/>
      </w:divBdr>
      <w:divsChild>
        <w:div w:id="991719555">
          <w:marLeft w:val="0"/>
          <w:marRight w:val="0"/>
          <w:marTop w:val="0"/>
          <w:marBottom w:val="0"/>
          <w:divBdr>
            <w:top w:val="none" w:sz="0" w:space="0" w:color="auto"/>
            <w:left w:val="none" w:sz="0" w:space="0" w:color="auto"/>
            <w:bottom w:val="none" w:sz="0" w:space="0" w:color="auto"/>
            <w:right w:val="none" w:sz="0" w:space="0" w:color="auto"/>
          </w:divBdr>
        </w:div>
        <w:div w:id="2078895700">
          <w:marLeft w:val="0"/>
          <w:marRight w:val="0"/>
          <w:marTop w:val="0"/>
          <w:marBottom w:val="0"/>
          <w:divBdr>
            <w:top w:val="none" w:sz="0" w:space="0" w:color="auto"/>
            <w:left w:val="none" w:sz="0" w:space="0" w:color="auto"/>
            <w:bottom w:val="none" w:sz="0" w:space="0" w:color="auto"/>
            <w:right w:val="none" w:sz="0" w:space="0" w:color="auto"/>
          </w:divBdr>
        </w:div>
        <w:div w:id="972175477">
          <w:marLeft w:val="0"/>
          <w:marRight w:val="0"/>
          <w:marTop w:val="0"/>
          <w:marBottom w:val="0"/>
          <w:divBdr>
            <w:top w:val="none" w:sz="0" w:space="0" w:color="auto"/>
            <w:left w:val="none" w:sz="0" w:space="0" w:color="auto"/>
            <w:bottom w:val="none" w:sz="0" w:space="0" w:color="auto"/>
            <w:right w:val="none" w:sz="0" w:space="0" w:color="auto"/>
          </w:divBdr>
        </w:div>
        <w:div w:id="30541490">
          <w:marLeft w:val="0"/>
          <w:marRight w:val="0"/>
          <w:marTop w:val="0"/>
          <w:marBottom w:val="0"/>
          <w:divBdr>
            <w:top w:val="none" w:sz="0" w:space="0" w:color="auto"/>
            <w:left w:val="none" w:sz="0" w:space="0" w:color="auto"/>
            <w:bottom w:val="none" w:sz="0" w:space="0" w:color="auto"/>
            <w:right w:val="none" w:sz="0" w:space="0" w:color="auto"/>
          </w:divBdr>
        </w:div>
        <w:div w:id="1482965418">
          <w:marLeft w:val="0"/>
          <w:marRight w:val="0"/>
          <w:marTop w:val="0"/>
          <w:marBottom w:val="0"/>
          <w:divBdr>
            <w:top w:val="none" w:sz="0" w:space="0" w:color="auto"/>
            <w:left w:val="none" w:sz="0" w:space="0" w:color="auto"/>
            <w:bottom w:val="none" w:sz="0" w:space="0" w:color="auto"/>
            <w:right w:val="none" w:sz="0" w:space="0" w:color="auto"/>
          </w:divBdr>
        </w:div>
        <w:div w:id="1068721372">
          <w:marLeft w:val="0"/>
          <w:marRight w:val="0"/>
          <w:marTop w:val="0"/>
          <w:marBottom w:val="0"/>
          <w:divBdr>
            <w:top w:val="none" w:sz="0" w:space="0" w:color="auto"/>
            <w:left w:val="none" w:sz="0" w:space="0" w:color="auto"/>
            <w:bottom w:val="none" w:sz="0" w:space="0" w:color="auto"/>
            <w:right w:val="none" w:sz="0" w:space="0" w:color="auto"/>
          </w:divBdr>
        </w:div>
        <w:div w:id="1942180700">
          <w:marLeft w:val="0"/>
          <w:marRight w:val="0"/>
          <w:marTop w:val="0"/>
          <w:marBottom w:val="0"/>
          <w:divBdr>
            <w:top w:val="none" w:sz="0" w:space="0" w:color="auto"/>
            <w:left w:val="none" w:sz="0" w:space="0" w:color="auto"/>
            <w:bottom w:val="none" w:sz="0" w:space="0" w:color="auto"/>
            <w:right w:val="none" w:sz="0" w:space="0" w:color="auto"/>
          </w:divBdr>
        </w:div>
        <w:div w:id="297733265">
          <w:marLeft w:val="0"/>
          <w:marRight w:val="0"/>
          <w:marTop w:val="0"/>
          <w:marBottom w:val="0"/>
          <w:divBdr>
            <w:top w:val="none" w:sz="0" w:space="0" w:color="auto"/>
            <w:left w:val="none" w:sz="0" w:space="0" w:color="auto"/>
            <w:bottom w:val="none" w:sz="0" w:space="0" w:color="auto"/>
            <w:right w:val="none" w:sz="0" w:space="0" w:color="auto"/>
          </w:divBdr>
        </w:div>
        <w:div w:id="508568950">
          <w:marLeft w:val="0"/>
          <w:marRight w:val="0"/>
          <w:marTop w:val="0"/>
          <w:marBottom w:val="0"/>
          <w:divBdr>
            <w:top w:val="none" w:sz="0" w:space="0" w:color="auto"/>
            <w:left w:val="none" w:sz="0" w:space="0" w:color="auto"/>
            <w:bottom w:val="none" w:sz="0" w:space="0" w:color="auto"/>
            <w:right w:val="none" w:sz="0" w:space="0" w:color="auto"/>
          </w:divBdr>
        </w:div>
        <w:div w:id="1174610932">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519419028">
          <w:marLeft w:val="0"/>
          <w:marRight w:val="0"/>
          <w:marTop w:val="0"/>
          <w:marBottom w:val="0"/>
          <w:divBdr>
            <w:top w:val="none" w:sz="0" w:space="0" w:color="auto"/>
            <w:left w:val="none" w:sz="0" w:space="0" w:color="auto"/>
            <w:bottom w:val="none" w:sz="0" w:space="0" w:color="auto"/>
            <w:right w:val="none" w:sz="0" w:space="0" w:color="auto"/>
          </w:divBdr>
        </w:div>
        <w:div w:id="325328274">
          <w:marLeft w:val="0"/>
          <w:marRight w:val="0"/>
          <w:marTop w:val="0"/>
          <w:marBottom w:val="0"/>
          <w:divBdr>
            <w:top w:val="none" w:sz="0" w:space="0" w:color="auto"/>
            <w:left w:val="none" w:sz="0" w:space="0" w:color="auto"/>
            <w:bottom w:val="none" w:sz="0" w:space="0" w:color="auto"/>
            <w:right w:val="none" w:sz="0" w:space="0" w:color="auto"/>
          </w:divBdr>
        </w:div>
        <w:div w:id="1794788370">
          <w:marLeft w:val="0"/>
          <w:marRight w:val="0"/>
          <w:marTop w:val="0"/>
          <w:marBottom w:val="0"/>
          <w:divBdr>
            <w:top w:val="none" w:sz="0" w:space="0" w:color="auto"/>
            <w:left w:val="none" w:sz="0" w:space="0" w:color="auto"/>
            <w:bottom w:val="none" w:sz="0" w:space="0" w:color="auto"/>
            <w:right w:val="none" w:sz="0" w:space="0" w:color="auto"/>
          </w:divBdr>
        </w:div>
        <w:div w:id="1602882629">
          <w:marLeft w:val="0"/>
          <w:marRight w:val="0"/>
          <w:marTop w:val="0"/>
          <w:marBottom w:val="0"/>
          <w:divBdr>
            <w:top w:val="none" w:sz="0" w:space="0" w:color="auto"/>
            <w:left w:val="none" w:sz="0" w:space="0" w:color="auto"/>
            <w:bottom w:val="none" w:sz="0" w:space="0" w:color="auto"/>
            <w:right w:val="none" w:sz="0" w:space="0" w:color="auto"/>
          </w:divBdr>
        </w:div>
        <w:div w:id="1127507253">
          <w:marLeft w:val="0"/>
          <w:marRight w:val="0"/>
          <w:marTop w:val="0"/>
          <w:marBottom w:val="0"/>
          <w:divBdr>
            <w:top w:val="none" w:sz="0" w:space="0" w:color="auto"/>
            <w:left w:val="none" w:sz="0" w:space="0" w:color="auto"/>
            <w:bottom w:val="none" w:sz="0" w:space="0" w:color="auto"/>
            <w:right w:val="none" w:sz="0" w:space="0" w:color="auto"/>
          </w:divBdr>
        </w:div>
        <w:div w:id="1017007210">
          <w:marLeft w:val="0"/>
          <w:marRight w:val="0"/>
          <w:marTop w:val="0"/>
          <w:marBottom w:val="0"/>
          <w:divBdr>
            <w:top w:val="none" w:sz="0" w:space="0" w:color="auto"/>
            <w:left w:val="none" w:sz="0" w:space="0" w:color="auto"/>
            <w:bottom w:val="none" w:sz="0" w:space="0" w:color="auto"/>
            <w:right w:val="none" w:sz="0" w:space="0" w:color="auto"/>
          </w:divBdr>
        </w:div>
        <w:div w:id="666980219">
          <w:marLeft w:val="0"/>
          <w:marRight w:val="0"/>
          <w:marTop w:val="0"/>
          <w:marBottom w:val="0"/>
          <w:divBdr>
            <w:top w:val="none" w:sz="0" w:space="0" w:color="auto"/>
            <w:left w:val="none" w:sz="0" w:space="0" w:color="auto"/>
            <w:bottom w:val="none" w:sz="0" w:space="0" w:color="auto"/>
            <w:right w:val="none" w:sz="0" w:space="0" w:color="auto"/>
          </w:divBdr>
        </w:div>
        <w:div w:id="1197086985">
          <w:marLeft w:val="0"/>
          <w:marRight w:val="0"/>
          <w:marTop w:val="0"/>
          <w:marBottom w:val="0"/>
          <w:divBdr>
            <w:top w:val="none" w:sz="0" w:space="0" w:color="auto"/>
            <w:left w:val="none" w:sz="0" w:space="0" w:color="auto"/>
            <w:bottom w:val="none" w:sz="0" w:space="0" w:color="auto"/>
            <w:right w:val="none" w:sz="0" w:space="0" w:color="auto"/>
          </w:divBdr>
        </w:div>
        <w:div w:id="101728794">
          <w:marLeft w:val="0"/>
          <w:marRight w:val="0"/>
          <w:marTop w:val="0"/>
          <w:marBottom w:val="0"/>
          <w:divBdr>
            <w:top w:val="none" w:sz="0" w:space="0" w:color="auto"/>
            <w:left w:val="none" w:sz="0" w:space="0" w:color="auto"/>
            <w:bottom w:val="none" w:sz="0" w:space="0" w:color="auto"/>
            <w:right w:val="none" w:sz="0" w:space="0" w:color="auto"/>
          </w:divBdr>
        </w:div>
        <w:div w:id="2040546231">
          <w:marLeft w:val="0"/>
          <w:marRight w:val="0"/>
          <w:marTop w:val="0"/>
          <w:marBottom w:val="0"/>
          <w:divBdr>
            <w:top w:val="none" w:sz="0" w:space="0" w:color="auto"/>
            <w:left w:val="none" w:sz="0" w:space="0" w:color="auto"/>
            <w:bottom w:val="none" w:sz="0" w:space="0" w:color="auto"/>
            <w:right w:val="none" w:sz="0" w:space="0" w:color="auto"/>
          </w:divBdr>
        </w:div>
        <w:div w:id="1856917117">
          <w:marLeft w:val="0"/>
          <w:marRight w:val="0"/>
          <w:marTop w:val="0"/>
          <w:marBottom w:val="0"/>
          <w:divBdr>
            <w:top w:val="none" w:sz="0" w:space="0" w:color="auto"/>
            <w:left w:val="none" w:sz="0" w:space="0" w:color="auto"/>
            <w:bottom w:val="none" w:sz="0" w:space="0" w:color="auto"/>
            <w:right w:val="none" w:sz="0" w:space="0" w:color="auto"/>
          </w:divBdr>
        </w:div>
        <w:div w:id="1034430697">
          <w:marLeft w:val="0"/>
          <w:marRight w:val="0"/>
          <w:marTop w:val="0"/>
          <w:marBottom w:val="0"/>
          <w:divBdr>
            <w:top w:val="none" w:sz="0" w:space="0" w:color="auto"/>
            <w:left w:val="none" w:sz="0" w:space="0" w:color="auto"/>
            <w:bottom w:val="none" w:sz="0" w:space="0" w:color="auto"/>
            <w:right w:val="none" w:sz="0" w:space="0" w:color="auto"/>
          </w:divBdr>
        </w:div>
        <w:div w:id="81605990">
          <w:marLeft w:val="0"/>
          <w:marRight w:val="0"/>
          <w:marTop w:val="0"/>
          <w:marBottom w:val="0"/>
          <w:divBdr>
            <w:top w:val="none" w:sz="0" w:space="0" w:color="auto"/>
            <w:left w:val="none" w:sz="0" w:space="0" w:color="auto"/>
            <w:bottom w:val="none" w:sz="0" w:space="0" w:color="auto"/>
            <w:right w:val="none" w:sz="0" w:space="0" w:color="auto"/>
          </w:divBdr>
        </w:div>
        <w:div w:id="60674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footer" Target="footer2.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2.wmf"/><Relationship Id="rId22" Type="http://schemas.openxmlformats.org/officeDocument/2006/relationships/control" Target="activeX/activeX14.xm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ABuck</dc:creator>
  <cp:lastModifiedBy>josh</cp:lastModifiedBy>
  <cp:revision>7</cp:revision>
  <dcterms:created xsi:type="dcterms:W3CDTF">2015-04-05T14:19:00Z</dcterms:created>
  <dcterms:modified xsi:type="dcterms:W3CDTF">2015-04-07T14:14:00Z</dcterms:modified>
</cp:coreProperties>
</file>