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25B74" w14:textId="77777777" w:rsidR="00B86E4B" w:rsidRDefault="00451D24" w:rsidP="00A2528B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FBF4063" wp14:editId="3715C7F1">
            <wp:simplePos x="0" y="0"/>
            <wp:positionH relativeFrom="column">
              <wp:posOffset>2948305</wp:posOffset>
            </wp:positionH>
            <wp:positionV relativeFrom="paragraph">
              <wp:posOffset>-454660</wp:posOffset>
            </wp:positionV>
            <wp:extent cx="2708910" cy="1074420"/>
            <wp:effectExtent l="0" t="0" r="0" b="0"/>
            <wp:wrapNone/>
            <wp:docPr id="4" name="Picture 4" descr="http://www.rotaryofglendora.org/images/Gumby/TGG_Taglin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otaryofglendora.org/images/Gumby/TGG_Tagline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A4484F" wp14:editId="0E76DDC9">
            <wp:simplePos x="0" y="0"/>
            <wp:positionH relativeFrom="column">
              <wp:posOffset>409575</wp:posOffset>
            </wp:positionH>
            <wp:positionV relativeFrom="paragraph">
              <wp:posOffset>-326456</wp:posOffset>
            </wp:positionV>
            <wp:extent cx="1788160" cy="940435"/>
            <wp:effectExtent l="0" t="0" r="2540" b="0"/>
            <wp:wrapNone/>
            <wp:docPr id="1" name="Picture 1" descr="U:\NCircle Identity\NCircle Logo\NCE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NCircle Identity\NCircle Logo\NCE_New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E4B">
        <w:rPr>
          <w:rFonts w:ascii="Calibri" w:hAnsi="Calibri"/>
          <w:b/>
          <w:bCs/>
          <w:color w:val="000000"/>
          <w:sz w:val="32"/>
          <w:szCs w:val="32"/>
        </w:rPr>
        <w:t xml:space="preserve">   </w:t>
      </w:r>
      <w:r w:rsidR="00A2528B">
        <w:rPr>
          <w:rFonts w:ascii="Calibri" w:hAnsi="Calibri"/>
          <w:b/>
          <w:bCs/>
          <w:color w:val="000000"/>
          <w:sz w:val="32"/>
          <w:szCs w:val="32"/>
        </w:rPr>
        <w:br/>
      </w:r>
    </w:p>
    <w:p w14:paraId="722B38B2" w14:textId="77777777" w:rsidR="00A2528B" w:rsidRDefault="00A2528B" w:rsidP="00A2528B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14:paraId="7F2AF068" w14:textId="77777777" w:rsidR="00A2528B" w:rsidRDefault="00A2528B" w:rsidP="00451D24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4FC418D8" w14:textId="0863ACF3" w:rsidR="00B92419" w:rsidRPr="00E2419F" w:rsidRDefault="002132A1" w:rsidP="00E2419F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0E3995">
        <w:rPr>
          <w:rFonts w:ascii="Calibri" w:hAnsi="Calibri"/>
          <w:b/>
          <w:bCs/>
          <w:color w:val="000000"/>
          <w:sz w:val="28"/>
          <w:szCs w:val="28"/>
        </w:rPr>
        <w:t>NCIRCLE ENTERTAI</w:t>
      </w:r>
      <w:r w:rsidR="00140513" w:rsidRPr="000E3995">
        <w:rPr>
          <w:rFonts w:ascii="Calibri" w:hAnsi="Calibri"/>
          <w:b/>
          <w:bCs/>
          <w:color w:val="000000"/>
          <w:sz w:val="28"/>
          <w:szCs w:val="28"/>
        </w:rPr>
        <w:t>NMENT ACQUIR</w:t>
      </w:r>
      <w:r w:rsidR="00A2528B" w:rsidRPr="000E3995">
        <w:rPr>
          <w:rFonts w:ascii="Calibri" w:hAnsi="Calibri"/>
          <w:b/>
          <w:bCs/>
          <w:color w:val="000000"/>
          <w:sz w:val="28"/>
          <w:szCs w:val="28"/>
        </w:rPr>
        <w:t xml:space="preserve">ES DVD AND DIGITAL DISTRIBUTION </w:t>
      </w:r>
      <w:r w:rsidRPr="000E3995">
        <w:rPr>
          <w:rFonts w:ascii="Calibri" w:hAnsi="Calibri"/>
          <w:b/>
          <w:bCs/>
          <w:color w:val="000000"/>
          <w:sz w:val="28"/>
          <w:szCs w:val="28"/>
        </w:rPr>
        <w:t xml:space="preserve">RIGHTS FOR THE </w:t>
      </w:r>
      <w:r w:rsidR="00451D24" w:rsidRPr="000E3995">
        <w:rPr>
          <w:rFonts w:ascii="Calibri" w:hAnsi="Calibri"/>
          <w:b/>
          <w:bCs/>
          <w:color w:val="000000"/>
          <w:sz w:val="28"/>
          <w:szCs w:val="28"/>
        </w:rPr>
        <w:t xml:space="preserve">ICONIC </w:t>
      </w:r>
      <w:r w:rsidR="000E3995" w:rsidRPr="000E3995">
        <w:rPr>
          <w:rFonts w:ascii="Calibri" w:hAnsi="Calibri"/>
          <w:b/>
          <w:bCs/>
          <w:color w:val="000000"/>
          <w:sz w:val="28"/>
          <w:szCs w:val="28"/>
        </w:rPr>
        <w:t xml:space="preserve">AND TIMELESS </w:t>
      </w:r>
      <w:r w:rsidR="00451D24" w:rsidRPr="000E3995">
        <w:rPr>
          <w:rFonts w:ascii="Calibri" w:hAnsi="Calibri"/>
          <w:b/>
          <w:bCs/>
          <w:color w:val="000000"/>
          <w:sz w:val="28"/>
          <w:szCs w:val="28"/>
        </w:rPr>
        <w:t>SERIES</w:t>
      </w:r>
      <w:r w:rsidR="000E3995" w:rsidRPr="000E3995">
        <w:rPr>
          <w:rFonts w:ascii="Calibri" w:hAnsi="Calibri"/>
          <w:b/>
          <w:bCs/>
          <w:color w:val="000000"/>
          <w:sz w:val="28"/>
          <w:szCs w:val="28"/>
        </w:rPr>
        <w:t>,</w:t>
      </w:r>
      <w:r w:rsidR="00E2419F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0E3995" w:rsidRPr="00E2419F">
        <w:rPr>
          <w:rFonts w:ascii="Calibri" w:hAnsi="Calibri"/>
          <w:b/>
          <w:bCs/>
          <w:i/>
          <w:color w:val="000000"/>
          <w:sz w:val="28"/>
          <w:szCs w:val="32"/>
        </w:rPr>
        <w:t xml:space="preserve">THE ADVENTURES OF </w:t>
      </w:r>
      <w:r w:rsidR="00451D24" w:rsidRPr="00E2419F">
        <w:rPr>
          <w:rFonts w:ascii="Calibri" w:hAnsi="Calibri"/>
          <w:b/>
          <w:bCs/>
          <w:i/>
          <w:color w:val="000000"/>
          <w:sz w:val="28"/>
          <w:szCs w:val="32"/>
        </w:rPr>
        <w:t>GUMBY</w:t>
      </w:r>
    </w:p>
    <w:p w14:paraId="30F9F03C" w14:textId="77777777" w:rsidR="00B92419" w:rsidRPr="000E3995" w:rsidRDefault="00B92419" w:rsidP="002132A1">
      <w:pPr>
        <w:rPr>
          <w:rFonts w:ascii="Calibri" w:hAnsi="Calibri"/>
          <w:bCs/>
          <w:color w:val="000000"/>
        </w:rPr>
      </w:pPr>
    </w:p>
    <w:p w14:paraId="7F81F87F" w14:textId="4531826F" w:rsidR="000E3995" w:rsidRPr="000E3995" w:rsidRDefault="004D58B4" w:rsidP="002132A1">
      <w:pPr>
        <w:jc w:val="center"/>
        <w:rPr>
          <w:rFonts w:ascii="Calibri" w:hAnsi="Calibri"/>
          <w:b/>
          <w:bCs/>
          <w:i/>
          <w:color w:val="000000"/>
          <w:sz w:val="28"/>
          <w:szCs w:val="28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 xml:space="preserve">NCircle Will </w:t>
      </w:r>
      <w:r w:rsidR="000E3995" w:rsidRPr="000E3995">
        <w:rPr>
          <w:rFonts w:ascii="Calibri" w:hAnsi="Calibri"/>
          <w:b/>
          <w:bCs/>
          <w:i/>
          <w:color w:val="000000"/>
          <w:sz w:val="28"/>
          <w:szCs w:val="28"/>
        </w:rPr>
        <w:t xml:space="preserve">Launch the Brand </w:t>
      </w:r>
      <w:r w:rsidR="00E2419F">
        <w:rPr>
          <w:rFonts w:ascii="Calibri" w:hAnsi="Calibri"/>
          <w:b/>
          <w:bCs/>
          <w:i/>
          <w:color w:val="000000"/>
          <w:sz w:val="28"/>
          <w:szCs w:val="28"/>
        </w:rPr>
        <w:t xml:space="preserve">on DVD </w:t>
      </w:r>
      <w:r w:rsidR="000E3995" w:rsidRPr="000E3995">
        <w:rPr>
          <w:rFonts w:ascii="Calibri" w:hAnsi="Calibri"/>
          <w:b/>
          <w:bCs/>
          <w:i/>
          <w:color w:val="000000"/>
          <w:sz w:val="28"/>
          <w:szCs w:val="28"/>
        </w:rPr>
        <w:t xml:space="preserve">with </w:t>
      </w:r>
    </w:p>
    <w:p w14:paraId="38272403" w14:textId="1765B5B7" w:rsidR="00232755" w:rsidRPr="000E3995" w:rsidRDefault="000E3995" w:rsidP="002132A1">
      <w:pPr>
        <w:jc w:val="center"/>
        <w:rPr>
          <w:rFonts w:ascii="Calibri" w:hAnsi="Calibri"/>
          <w:b/>
          <w:bCs/>
          <w:i/>
          <w:color w:val="000000"/>
          <w:sz w:val="28"/>
          <w:szCs w:val="28"/>
        </w:rPr>
      </w:pPr>
      <w:r w:rsidRPr="000E3995">
        <w:rPr>
          <w:rFonts w:ascii="Calibri" w:hAnsi="Calibri"/>
          <w:b/>
          <w:bCs/>
          <w:i/>
          <w:color w:val="000000"/>
          <w:sz w:val="28"/>
          <w:szCs w:val="28"/>
        </w:rPr>
        <w:t xml:space="preserve">“The Gumby Show: The </w:t>
      </w:r>
      <w:r w:rsidR="00140513" w:rsidRPr="000E3995">
        <w:rPr>
          <w:rFonts w:ascii="Calibri" w:hAnsi="Calibri"/>
          <w:b/>
          <w:bCs/>
          <w:i/>
          <w:color w:val="000000"/>
          <w:sz w:val="28"/>
          <w:szCs w:val="28"/>
        </w:rPr>
        <w:t>Complete 50s Series</w:t>
      </w:r>
      <w:r w:rsidRPr="000E3995">
        <w:rPr>
          <w:rFonts w:ascii="Calibri" w:hAnsi="Calibri"/>
          <w:b/>
          <w:bCs/>
          <w:i/>
          <w:color w:val="000000"/>
          <w:sz w:val="28"/>
          <w:szCs w:val="28"/>
        </w:rPr>
        <w:t>”</w:t>
      </w:r>
      <w:r w:rsidR="00140513" w:rsidRPr="000E3995">
        <w:rPr>
          <w:rFonts w:ascii="Calibri" w:hAnsi="Calibri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i/>
          <w:color w:val="000000"/>
          <w:sz w:val="28"/>
          <w:szCs w:val="28"/>
        </w:rPr>
        <w:t>o</w:t>
      </w:r>
      <w:r w:rsidRPr="000E3995">
        <w:rPr>
          <w:rFonts w:ascii="Calibri" w:hAnsi="Calibri"/>
          <w:b/>
          <w:bCs/>
          <w:i/>
          <w:color w:val="000000"/>
          <w:sz w:val="28"/>
          <w:szCs w:val="28"/>
        </w:rPr>
        <w:t>n September</w:t>
      </w:r>
      <w:r>
        <w:rPr>
          <w:rFonts w:ascii="Calibri" w:hAnsi="Calibri"/>
          <w:b/>
          <w:bCs/>
          <w:i/>
          <w:color w:val="000000"/>
          <w:sz w:val="28"/>
          <w:szCs w:val="28"/>
        </w:rPr>
        <w:t xml:space="preserve"> 22</w:t>
      </w:r>
      <w:r w:rsidR="00E2419F">
        <w:rPr>
          <w:rFonts w:ascii="Calibri" w:hAnsi="Calibri"/>
          <w:b/>
          <w:bCs/>
          <w:i/>
          <w:color w:val="000000"/>
          <w:sz w:val="28"/>
          <w:szCs w:val="28"/>
        </w:rPr>
        <w:t>, 2015</w:t>
      </w:r>
    </w:p>
    <w:p w14:paraId="509D54F1" w14:textId="77777777" w:rsidR="002132A1" w:rsidRPr="00451D24" w:rsidRDefault="002132A1" w:rsidP="002132A1">
      <w:pPr>
        <w:jc w:val="center"/>
        <w:rPr>
          <w:rFonts w:ascii="Calibri" w:hAnsi="Calibri"/>
          <w:bCs/>
          <w:color w:val="000000"/>
          <w:sz w:val="32"/>
          <w:szCs w:val="32"/>
        </w:rPr>
      </w:pPr>
    </w:p>
    <w:p w14:paraId="3ED070D3" w14:textId="0D8FB34E" w:rsidR="007637D2" w:rsidRDefault="00B86E4B" w:rsidP="00300634">
      <w:pPr>
        <w:jc w:val="both"/>
        <w:rPr>
          <w:rFonts w:asciiTheme="minorHAnsi" w:hAnsiTheme="minorHAnsi"/>
          <w:bCs/>
          <w:color w:val="000000"/>
        </w:rPr>
      </w:pPr>
      <w:r w:rsidRPr="00451D24">
        <w:rPr>
          <w:rFonts w:asciiTheme="minorHAnsi" w:hAnsiTheme="minorHAnsi"/>
          <w:b/>
          <w:bCs/>
          <w:color w:val="000000"/>
        </w:rPr>
        <w:t>DALLAS, TX</w:t>
      </w:r>
      <w:r w:rsidR="003175FA" w:rsidRPr="00451D24">
        <w:rPr>
          <w:rFonts w:asciiTheme="minorHAnsi" w:hAnsiTheme="minorHAnsi"/>
          <w:b/>
          <w:bCs/>
          <w:color w:val="000000"/>
        </w:rPr>
        <w:t xml:space="preserve"> – </w:t>
      </w:r>
      <w:r w:rsidR="009E2F0C">
        <w:rPr>
          <w:rFonts w:asciiTheme="minorHAnsi" w:hAnsiTheme="minorHAnsi"/>
          <w:b/>
          <w:bCs/>
          <w:color w:val="000000"/>
        </w:rPr>
        <w:t>April</w:t>
      </w:r>
      <w:r w:rsidR="00DB0E12">
        <w:rPr>
          <w:rFonts w:asciiTheme="minorHAnsi" w:hAnsiTheme="minorHAnsi"/>
          <w:b/>
          <w:bCs/>
          <w:color w:val="000000"/>
        </w:rPr>
        <w:t xml:space="preserve"> 21</w:t>
      </w:r>
      <w:r w:rsidR="00BC42F8" w:rsidRPr="00451D24">
        <w:rPr>
          <w:rFonts w:asciiTheme="minorHAnsi" w:hAnsiTheme="minorHAnsi"/>
          <w:b/>
          <w:bCs/>
          <w:color w:val="000000"/>
        </w:rPr>
        <w:t>, 2015</w:t>
      </w:r>
      <w:r w:rsidR="003175FA" w:rsidRPr="00451D24">
        <w:rPr>
          <w:rFonts w:asciiTheme="minorHAnsi" w:hAnsiTheme="minorHAnsi"/>
          <w:b/>
          <w:bCs/>
          <w:color w:val="000000"/>
        </w:rPr>
        <w:t xml:space="preserve"> –</w:t>
      </w:r>
      <w:r w:rsidR="00451D24">
        <w:rPr>
          <w:rFonts w:asciiTheme="minorHAnsi" w:hAnsiTheme="minorHAnsi"/>
          <w:bCs/>
          <w:color w:val="000000"/>
        </w:rPr>
        <w:t xml:space="preserve"> </w:t>
      </w:r>
      <w:r w:rsidR="00992E0F" w:rsidRPr="00451D24">
        <w:rPr>
          <w:rFonts w:asciiTheme="minorHAnsi" w:hAnsiTheme="minorHAnsi"/>
          <w:bCs/>
          <w:color w:val="000000"/>
        </w:rPr>
        <w:t>NCircle Entertainment, the largest independent studio for children’s non-theatrical</w:t>
      </w:r>
      <w:r w:rsidR="00BE4A4E" w:rsidRPr="00451D24">
        <w:rPr>
          <w:rFonts w:asciiTheme="minorHAnsi" w:hAnsiTheme="minorHAnsi"/>
          <w:bCs/>
          <w:color w:val="000000"/>
        </w:rPr>
        <w:t xml:space="preserve"> DVDs, </w:t>
      </w:r>
      <w:r w:rsidR="002110F6">
        <w:rPr>
          <w:rFonts w:asciiTheme="minorHAnsi" w:hAnsiTheme="minorHAnsi"/>
          <w:bCs/>
          <w:color w:val="000000"/>
        </w:rPr>
        <w:t xml:space="preserve">has acquired </w:t>
      </w:r>
      <w:r w:rsidR="00BD492A" w:rsidRPr="00E2419F">
        <w:rPr>
          <w:rFonts w:asciiTheme="minorHAnsi" w:hAnsiTheme="minorHAnsi"/>
          <w:bCs/>
          <w:color w:val="000000"/>
        </w:rPr>
        <w:t>North American</w:t>
      </w:r>
      <w:r w:rsidR="004D58B4">
        <w:rPr>
          <w:rFonts w:asciiTheme="minorHAnsi" w:hAnsiTheme="minorHAnsi"/>
          <w:bCs/>
          <w:color w:val="000000"/>
        </w:rPr>
        <w:t xml:space="preserve"> </w:t>
      </w:r>
      <w:r w:rsidR="002110F6">
        <w:rPr>
          <w:rFonts w:asciiTheme="minorHAnsi" w:hAnsiTheme="minorHAnsi"/>
          <w:bCs/>
          <w:color w:val="000000"/>
        </w:rPr>
        <w:t xml:space="preserve">home video and digital distribution rights for </w:t>
      </w:r>
      <w:r w:rsidR="005656BA">
        <w:rPr>
          <w:rFonts w:asciiTheme="minorHAnsi" w:hAnsiTheme="minorHAnsi"/>
          <w:bCs/>
          <w:color w:val="000000"/>
        </w:rPr>
        <w:t xml:space="preserve">all 209 episodes of </w:t>
      </w:r>
      <w:r w:rsidR="000E3995" w:rsidRPr="000E3995">
        <w:rPr>
          <w:rFonts w:asciiTheme="minorHAnsi" w:hAnsiTheme="minorHAnsi"/>
          <w:bCs/>
          <w:i/>
          <w:color w:val="000000"/>
        </w:rPr>
        <w:t xml:space="preserve">The Adventures of </w:t>
      </w:r>
      <w:r w:rsidR="002110F6" w:rsidRPr="000E3995">
        <w:rPr>
          <w:rFonts w:asciiTheme="minorHAnsi" w:hAnsiTheme="minorHAnsi"/>
          <w:bCs/>
          <w:i/>
          <w:color w:val="000000"/>
        </w:rPr>
        <w:t>Gumb</w:t>
      </w:r>
      <w:r w:rsidR="002110F6" w:rsidRPr="002110F6">
        <w:rPr>
          <w:rFonts w:asciiTheme="minorHAnsi" w:hAnsiTheme="minorHAnsi"/>
          <w:bCs/>
          <w:i/>
          <w:color w:val="000000"/>
        </w:rPr>
        <w:t>y</w:t>
      </w:r>
      <w:r w:rsidR="000E3995">
        <w:rPr>
          <w:rFonts w:asciiTheme="minorHAnsi" w:hAnsiTheme="minorHAnsi"/>
          <w:bCs/>
          <w:color w:val="000000"/>
        </w:rPr>
        <w:t>, the iconic stop-</w:t>
      </w:r>
      <w:r w:rsidR="002110F6">
        <w:rPr>
          <w:rFonts w:asciiTheme="minorHAnsi" w:hAnsiTheme="minorHAnsi"/>
          <w:bCs/>
          <w:color w:val="000000"/>
        </w:rPr>
        <w:t>motion clay animated series</w:t>
      </w:r>
      <w:r w:rsidR="00E14CF7">
        <w:rPr>
          <w:rFonts w:asciiTheme="minorHAnsi" w:hAnsiTheme="minorHAnsi"/>
          <w:bCs/>
          <w:color w:val="000000"/>
        </w:rPr>
        <w:t xml:space="preserve"> from Premavision/Clokey Productions</w:t>
      </w:r>
      <w:r w:rsidR="000E3995">
        <w:rPr>
          <w:rFonts w:asciiTheme="minorHAnsi" w:hAnsiTheme="minorHAnsi"/>
          <w:bCs/>
          <w:color w:val="000000"/>
        </w:rPr>
        <w:t xml:space="preserve">. </w:t>
      </w:r>
      <w:r w:rsidR="00E2419F">
        <w:rPr>
          <w:rFonts w:asciiTheme="minorHAnsi" w:hAnsiTheme="minorHAnsi"/>
          <w:bCs/>
          <w:color w:val="000000"/>
        </w:rPr>
        <w:t xml:space="preserve"> </w:t>
      </w:r>
      <w:r w:rsidR="000103FD">
        <w:rPr>
          <w:rFonts w:asciiTheme="minorHAnsi" w:hAnsiTheme="minorHAnsi"/>
          <w:bCs/>
          <w:color w:val="000000"/>
        </w:rPr>
        <w:t xml:space="preserve">NCircle will launch the </w:t>
      </w:r>
      <w:r w:rsidR="000E3995">
        <w:rPr>
          <w:rFonts w:asciiTheme="minorHAnsi" w:hAnsiTheme="minorHAnsi"/>
          <w:bCs/>
          <w:color w:val="000000"/>
        </w:rPr>
        <w:t xml:space="preserve">brand </w:t>
      </w:r>
      <w:r w:rsidR="004D58B4">
        <w:rPr>
          <w:rFonts w:asciiTheme="minorHAnsi" w:hAnsiTheme="minorHAnsi"/>
          <w:bCs/>
          <w:color w:val="000000"/>
        </w:rPr>
        <w:t xml:space="preserve">on September 22, 2015 with </w:t>
      </w:r>
      <w:r w:rsidR="00E2419F">
        <w:rPr>
          <w:rFonts w:asciiTheme="minorHAnsi" w:hAnsiTheme="minorHAnsi"/>
          <w:bCs/>
          <w:color w:val="000000"/>
        </w:rPr>
        <w:t xml:space="preserve">the DVD </w:t>
      </w:r>
      <w:r w:rsidR="00E2419F" w:rsidRPr="00E2419F">
        <w:rPr>
          <w:rFonts w:asciiTheme="minorHAnsi" w:hAnsiTheme="minorHAnsi"/>
          <w:bCs/>
          <w:color w:val="000000"/>
        </w:rPr>
        <w:t>release “</w:t>
      </w:r>
      <w:r w:rsidR="002110F6" w:rsidRPr="00E2419F">
        <w:rPr>
          <w:rFonts w:asciiTheme="minorHAnsi" w:hAnsiTheme="minorHAnsi"/>
          <w:bCs/>
          <w:color w:val="000000"/>
        </w:rPr>
        <w:t>The Gumby Show: The Complete 50s Series</w:t>
      </w:r>
      <w:r w:rsidR="000E3995" w:rsidRPr="00E2419F">
        <w:rPr>
          <w:rFonts w:asciiTheme="minorHAnsi" w:hAnsiTheme="minorHAnsi"/>
          <w:bCs/>
          <w:color w:val="000000"/>
        </w:rPr>
        <w:t>.</w:t>
      </w:r>
      <w:r w:rsidR="00E2419F" w:rsidRPr="00E2419F">
        <w:rPr>
          <w:rFonts w:asciiTheme="minorHAnsi" w:hAnsiTheme="minorHAnsi"/>
          <w:bCs/>
          <w:color w:val="000000"/>
        </w:rPr>
        <w:t>”</w:t>
      </w:r>
    </w:p>
    <w:p w14:paraId="6498DCFF" w14:textId="77777777" w:rsidR="00487592" w:rsidRDefault="00487592" w:rsidP="00FE515D">
      <w:pPr>
        <w:jc w:val="both"/>
        <w:rPr>
          <w:rFonts w:asciiTheme="minorHAnsi" w:hAnsiTheme="minorHAnsi"/>
          <w:bCs/>
          <w:color w:val="000000"/>
        </w:rPr>
      </w:pPr>
    </w:p>
    <w:p w14:paraId="57631CD8" w14:textId="5B474426" w:rsidR="00487592" w:rsidRDefault="00487592" w:rsidP="00FE515D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“</w:t>
      </w:r>
      <w:r w:rsidR="00244E42">
        <w:rPr>
          <w:rFonts w:asciiTheme="minorHAnsi" w:hAnsiTheme="minorHAnsi"/>
          <w:bCs/>
          <w:color w:val="000000"/>
        </w:rPr>
        <w:t xml:space="preserve">For the first time, we’ve re-mastered these </w:t>
      </w:r>
      <w:r w:rsidR="000F26D8">
        <w:rPr>
          <w:rFonts w:asciiTheme="minorHAnsi" w:hAnsiTheme="minorHAnsi"/>
          <w:bCs/>
          <w:color w:val="000000"/>
        </w:rPr>
        <w:t xml:space="preserve">classic episodes from their original camera rolls.  The color and texture are </w:t>
      </w:r>
      <w:r w:rsidR="00724B62">
        <w:rPr>
          <w:rFonts w:asciiTheme="minorHAnsi" w:hAnsiTheme="minorHAnsi"/>
          <w:bCs/>
          <w:color w:val="000000"/>
        </w:rPr>
        <w:t>amazing in these imaginative fun filled stories</w:t>
      </w:r>
      <w:r w:rsidR="000F26D8">
        <w:rPr>
          <w:rFonts w:asciiTheme="minorHAnsi" w:hAnsiTheme="minorHAnsi"/>
          <w:bCs/>
          <w:color w:val="000000"/>
        </w:rPr>
        <w:t xml:space="preserve">.  You’ve never seen Gumby like this before!  My parent’s vision of a </w:t>
      </w:r>
      <w:r w:rsidR="00E2419F">
        <w:rPr>
          <w:rFonts w:asciiTheme="minorHAnsi" w:hAnsiTheme="minorHAnsi"/>
          <w:bCs/>
          <w:color w:val="000000"/>
        </w:rPr>
        <w:t>kind-hearted e</w:t>
      </w:r>
      <w:r>
        <w:rPr>
          <w:rFonts w:asciiTheme="minorHAnsi" w:hAnsiTheme="minorHAnsi"/>
          <w:bCs/>
          <w:color w:val="000000"/>
        </w:rPr>
        <w:t>veryman</w:t>
      </w:r>
      <w:r w:rsidR="001076AC">
        <w:rPr>
          <w:rFonts w:asciiTheme="minorHAnsi" w:hAnsiTheme="minorHAnsi"/>
          <w:bCs/>
          <w:color w:val="000000"/>
        </w:rPr>
        <w:t xml:space="preserve"> </w:t>
      </w:r>
      <w:r w:rsidR="00244E42">
        <w:rPr>
          <w:rFonts w:asciiTheme="minorHAnsi" w:hAnsiTheme="minorHAnsi"/>
          <w:bCs/>
          <w:color w:val="000000"/>
        </w:rPr>
        <w:t xml:space="preserve">hero </w:t>
      </w:r>
      <w:r w:rsidR="001076AC">
        <w:rPr>
          <w:rFonts w:asciiTheme="minorHAnsi" w:hAnsiTheme="minorHAnsi"/>
          <w:bCs/>
          <w:color w:val="000000"/>
        </w:rPr>
        <w:t xml:space="preserve">continues to touch people of all ages today,” said Joe Clokey, </w:t>
      </w:r>
      <w:r w:rsidR="004D58B4" w:rsidRPr="00E2419F">
        <w:rPr>
          <w:rFonts w:asciiTheme="minorHAnsi" w:hAnsiTheme="minorHAnsi"/>
          <w:bCs/>
          <w:color w:val="000000"/>
        </w:rPr>
        <w:t>President of</w:t>
      </w:r>
      <w:r w:rsidR="00DB0E12" w:rsidRPr="00DB0E12">
        <w:rPr>
          <w:rFonts w:asciiTheme="minorHAnsi" w:hAnsiTheme="minorHAnsi"/>
          <w:bCs/>
          <w:color w:val="000000"/>
        </w:rPr>
        <w:t xml:space="preserve"> </w:t>
      </w:r>
      <w:r w:rsidR="001076AC" w:rsidRPr="00DB0E12">
        <w:rPr>
          <w:rFonts w:asciiTheme="minorHAnsi" w:hAnsiTheme="minorHAnsi"/>
          <w:bCs/>
          <w:color w:val="000000"/>
        </w:rPr>
        <w:t>P</w:t>
      </w:r>
      <w:r w:rsidR="00E2419F" w:rsidRPr="00DB0E12">
        <w:rPr>
          <w:rFonts w:asciiTheme="minorHAnsi" w:hAnsiTheme="minorHAnsi"/>
          <w:bCs/>
          <w:color w:val="000000"/>
        </w:rPr>
        <w:t>remavision</w:t>
      </w:r>
      <w:r w:rsidR="00E2419F">
        <w:rPr>
          <w:rFonts w:asciiTheme="minorHAnsi" w:hAnsiTheme="minorHAnsi"/>
          <w:bCs/>
          <w:color w:val="000000"/>
        </w:rPr>
        <w:t xml:space="preserve">/Clokey Productions.  </w:t>
      </w:r>
      <w:r w:rsidR="00BD492A">
        <w:rPr>
          <w:rFonts w:asciiTheme="minorHAnsi" w:hAnsiTheme="minorHAnsi"/>
          <w:bCs/>
          <w:color w:val="000000"/>
        </w:rPr>
        <w:t xml:space="preserve">“With Gumby now in his 60th year, I’m thrilled that NCircle </w:t>
      </w:r>
      <w:r w:rsidR="005656BA">
        <w:rPr>
          <w:rFonts w:asciiTheme="minorHAnsi" w:hAnsiTheme="minorHAnsi"/>
          <w:bCs/>
          <w:color w:val="000000"/>
        </w:rPr>
        <w:t>w</w:t>
      </w:r>
      <w:r w:rsidR="00E2419F">
        <w:rPr>
          <w:rFonts w:asciiTheme="minorHAnsi" w:hAnsiTheme="minorHAnsi"/>
          <w:bCs/>
          <w:color w:val="000000"/>
        </w:rPr>
        <w:t>ill be distributing this truly evergreen</w:t>
      </w:r>
      <w:r w:rsidR="005656BA">
        <w:rPr>
          <w:rFonts w:asciiTheme="minorHAnsi" w:hAnsiTheme="minorHAnsi"/>
          <w:bCs/>
          <w:color w:val="000000"/>
        </w:rPr>
        <w:t xml:space="preserve"> icon across multiple home entertainment platforms in the years to come.”</w:t>
      </w:r>
    </w:p>
    <w:p w14:paraId="6A1D8D14" w14:textId="77777777" w:rsidR="000720CC" w:rsidRDefault="000720CC" w:rsidP="00FE515D">
      <w:pPr>
        <w:jc w:val="both"/>
        <w:rPr>
          <w:rFonts w:asciiTheme="minorHAnsi" w:hAnsiTheme="minorHAnsi"/>
          <w:bCs/>
          <w:color w:val="000000"/>
        </w:rPr>
      </w:pPr>
    </w:p>
    <w:p w14:paraId="0ABA297C" w14:textId="5562CF9C" w:rsidR="000720CC" w:rsidRDefault="000720CC" w:rsidP="00FE515D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“We’re honored to be </w:t>
      </w:r>
      <w:r w:rsidR="00E2419F">
        <w:rPr>
          <w:rFonts w:asciiTheme="minorHAnsi" w:hAnsiTheme="minorHAnsi"/>
          <w:bCs/>
          <w:color w:val="000000"/>
        </w:rPr>
        <w:t>joining</w:t>
      </w:r>
      <w:r w:rsidR="00630C42">
        <w:rPr>
          <w:rFonts w:asciiTheme="minorHAnsi" w:hAnsiTheme="minorHAnsi"/>
          <w:bCs/>
          <w:color w:val="000000"/>
        </w:rPr>
        <w:t xml:space="preserve"> Joe and the team at Pre</w:t>
      </w:r>
      <w:r>
        <w:rPr>
          <w:rFonts w:asciiTheme="minorHAnsi" w:hAnsiTheme="minorHAnsi"/>
          <w:bCs/>
          <w:color w:val="000000"/>
        </w:rPr>
        <w:t xml:space="preserve">mavision/Clokey Productions to distribute the entire catalog of </w:t>
      </w:r>
      <w:r w:rsidRPr="00D90242">
        <w:rPr>
          <w:rFonts w:asciiTheme="minorHAnsi" w:hAnsiTheme="minorHAnsi"/>
          <w:bCs/>
          <w:i/>
          <w:color w:val="000000"/>
        </w:rPr>
        <w:t>The Adventures of Gumby</w:t>
      </w:r>
      <w:r>
        <w:rPr>
          <w:rFonts w:asciiTheme="minorHAnsi" w:hAnsiTheme="minorHAnsi"/>
          <w:bCs/>
          <w:color w:val="000000"/>
        </w:rPr>
        <w:t xml:space="preserve"> </w:t>
      </w:r>
      <w:r w:rsidR="00D90242">
        <w:rPr>
          <w:rFonts w:asciiTheme="minorHAnsi" w:hAnsiTheme="minorHAnsi"/>
          <w:bCs/>
          <w:color w:val="000000"/>
        </w:rPr>
        <w:t>episodes to audience</w:t>
      </w:r>
      <w:r w:rsidR="00E2419F">
        <w:rPr>
          <w:rFonts w:asciiTheme="minorHAnsi" w:hAnsiTheme="minorHAnsi"/>
          <w:bCs/>
          <w:color w:val="000000"/>
        </w:rPr>
        <w:t>s</w:t>
      </w:r>
      <w:r w:rsidR="00D90242">
        <w:rPr>
          <w:rFonts w:asciiTheme="minorHAnsi" w:hAnsiTheme="minorHAnsi"/>
          <w:bCs/>
          <w:color w:val="000000"/>
        </w:rPr>
        <w:t xml:space="preserve"> acr</w:t>
      </w:r>
      <w:r w:rsidR="004D58B4">
        <w:rPr>
          <w:rFonts w:asciiTheme="minorHAnsi" w:hAnsiTheme="minorHAnsi"/>
          <w:bCs/>
          <w:color w:val="000000"/>
        </w:rPr>
        <w:t>oss the U.S. and Canada,” said Mary Flynn</w:t>
      </w:r>
      <w:r w:rsidR="00D90242">
        <w:rPr>
          <w:rFonts w:asciiTheme="minorHAnsi" w:hAnsiTheme="minorHAnsi"/>
          <w:bCs/>
          <w:color w:val="000000"/>
        </w:rPr>
        <w:t xml:space="preserve">, </w:t>
      </w:r>
      <w:r w:rsidR="004D58B4">
        <w:rPr>
          <w:rFonts w:asciiTheme="minorHAnsi" w:hAnsiTheme="minorHAnsi"/>
          <w:bCs/>
          <w:color w:val="000000"/>
        </w:rPr>
        <w:t xml:space="preserve">VP of Sales, Content and Acquisitions </w:t>
      </w:r>
      <w:r w:rsidR="00D90242">
        <w:rPr>
          <w:rFonts w:asciiTheme="minorHAnsi" w:hAnsiTheme="minorHAnsi"/>
          <w:bCs/>
          <w:color w:val="000000"/>
        </w:rPr>
        <w:t>of NCircle Entertainment.  “Nostalgia and loyalty to Gumby runs very deep for older audiences, and younger viewers respond with the same sense of wonder and fascination as their parents did.</w:t>
      </w:r>
      <w:r w:rsidR="00D8125C">
        <w:rPr>
          <w:rFonts w:asciiTheme="minorHAnsi" w:hAnsiTheme="minorHAnsi"/>
          <w:bCs/>
          <w:color w:val="000000"/>
        </w:rPr>
        <w:t>”</w:t>
      </w:r>
      <w:r w:rsidR="00D90242">
        <w:rPr>
          <w:rFonts w:asciiTheme="minorHAnsi" w:hAnsiTheme="minorHAnsi"/>
          <w:bCs/>
          <w:color w:val="000000"/>
        </w:rPr>
        <w:t xml:space="preserve"> </w:t>
      </w:r>
    </w:p>
    <w:p w14:paraId="030997F8" w14:textId="77777777" w:rsidR="00565B60" w:rsidRPr="002110F6" w:rsidRDefault="00565B60" w:rsidP="00300634">
      <w:pPr>
        <w:jc w:val="both"/>
        <w:rPr>
          <w:rFonts w:asciiTheme="minorHAnsi" w:hAnsiTheme="minorHAnsi"/>
          <w:bCs/>
          <w:color w:val="000000"/>
        </w:rPr>
      </w:pPr>
    </w:p>
    <w:p w14:paraId="0B93553D" w14:textId="0653DA79" w:rsidR="00BD492A" w:rsidRDefault="00D8125C" w:rsidP="00BD492A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Gumby’s pure spirit and engaging antics offer timeless entertainme</w:t>
      </w:r>
      <w:r w:rsidR="00E2419F">
        <w:rPr>
          <w:rFonts w:asciiTheme="minorHAnsi" w:hAnsiTheme="minorHAnsi"/>
          <w:bCs/>
          <w:color w:val="000000"/>
        </w:rPr>
        <w:t xml:space="preserve">nt value for the whole family.  </w:t>
      </w:r>
      <w:r w:rsidR="00BD492A">
        <w:rPr>
          <w:rFonts w:asciiTheme="minorHAnsi" w:hAnsiTheme="minorHAnsi"/>
          <w:bCs/>
          <w:color w:val="000000"/>
        </w:rPr>
        <w:t>Created by clay</w:t>
      </w:r>
      <w:r w:rsidR="00E2419F">
        <w:rPr>
          <w:rFonts w:asciiTheme="minorHAnsi" w:hAnsiTheme="minorHAnsi"/>
          <w:bCs/>
          <w:color w:val="000000"/>
        </w:rPr>
        <w:t xml:space="preserve"> ani</w:t>
      </w:r>
      <w:r w:rsidR="00BD492A">
        <w:rPr>
          <w:rFonts w:asciiTheme="minorHAnsi" w:hAnsiTheme="minorHAnsi"/>
          <w:bCs/>
          <w:color w:val="000000"/>
        </w:rPr>
        <w:t>mation pioneers Art and Ruth Clokey</w:t>
      </w:r>
      <w:r w:rsidR="00E2419F">
        <w:rPr>
          <w:rFonts w:asciiTheme="minorHAnsi" w:hAnsiTheme="minorHAnsi"/>
          <w:bCs/>
          <w:color w:val="000000"/>
        </w:rPr>
        <w:t xml:space="preserve"> in 1955</w:t>
      </w:r>
      <w:r w:rsidR="00BD492A">
        <w:rPr>
          <w:rFonts w:asciiTheme="minorHAnsi" w:hAnsiTheme="minorHAnsi"/>
          <w:bCs/>
          <w:color w:val="000000"/>
        </w:rPr>
        <w:t xml:space="preserve">, </w:t>
      </w:r>
      <w:r w:rsidR="00BD492A" w:rsidRPr="00FE515D">
        <w:rPr>
          <w:rFonts w:asciiTheme="minorHAnsi" w:hAnsiTheme="minorHAnsi"/>
          <w:bCs/>
          <w:i/>
          <w:color w:val="000000"/>
        </w:rPr>
        <w:t>Gumby</w:t>
      </w:r>
      <w:r w:rsidR="00BD492A">
        <w:rPr>
          <w:rFonts w:asciiTheme="minorHAnsi" w:hAnsiTheme="minorHAnsi"/>
          <w:bCs/>
          <w:color w:val="000000"/>
        </w:rPr>
        <w:t xml:space="preserve"> premiered on television in the U.S. in 1956</w:t>
      </w:r>
      <w:r w:rsidR="00E2419F">
        <w:rPr>
          <w:rFonts w:asciiTheme="minorHAnsi" w:hAnsiTheme="minorHAnsi"/>
          <w:bCs/>
          <w:color w:val="000000"/>
        </w:rPr>
        <w:t xml:space="preserve"> and since has</w:t>
      </w:r>
      <w:r w:rsidR="00BD492A">
        <w:rPr>
          <w:rFonts w:asciiTheme="minorHAnsi" w:hAnsiTheme="minorHAnsi"/>
          <w:bCs/>
          <w:color w:val="000000"/>
        </w:rPr>
        <w:t xml:space="preserve"> aired in 146 </w:t>
      </w:r>
      <w:r w:rsidR="00E2419F">
        <w:rPr>
          <w:rFonts w:asciiTheme="minorHAnsi" w:hAnsiTheme="minorHAnsi"/>
          <w:bCs/>
          <w:color w:val="000000"/>
        </w:rPr>
        <w:t>countries. The</w:t>
      </w:r>
      <w:r w:rsidR="00BD492A">
        <w:rPr>
          <w:rFonts w:asciiTheme="minorHAnsi" w:hAnsiTheme="minorHAnsi"/>
          <w:bCs/>
          <w:color w:val="000000"/>
        </w:rPr>
        <w:t xml:space="preserve"> Gumby character has attracted a huge global base of devoted fans spanning all demographics and generations, from Baby Boomers, to millennials, to</w:t>
      </w:r>
      <w:r w:rsidR="005656BA">
        <w:rPr>
          <w:rFonts w:asciiTheme="minorHAnsi" w:hAnsiTheme="minorHAnsi"/>
          <w:bCs/>
          <w:color w:val="000000"/>
        </w:rPr>
        <w:t xml:space="preserve"> kids today</w:t>
      </w:r>
      <w:r w:rsidR="00BD492A">
        <w:rPr>
          <w:rFonts w:asciiTheme="minorHAnsi" w:hAnsiTheme="minorHAnsi"/>
          <w:bCs/>
          <w:color w:val="000000"/>
        </w:rPr>
        <w:t xml:space="preserve">.  </w:t>
      </w:r>
    </w:p>
    <w:p w14:paraId="2217A850" w14:textId="77777777" w:rsidR="002110F6" w:rsidRDefault="002110F6" w:rsidP="00300634">
      <w:pPr>
        <w:jc w:val="both"/>
        <w:rPr>
          <w:rFonts w:asciiTheme="minorHAnsi" w:hAnsiTheme="minorHAnsi"/>
          <w:bCs/>
          <w:color w:val="000000"/>
        </w:rPr>
      </w:pPr>
    </w:p>
    <w:p w14:paraId="00A0C6C8" w14:textId="77777777" w:rsidR="000F2E43" w:rsidRPr="000E3995" w:rsidRDefault="000F2E43" w:rsidP="00300634">
      <w:pPr>
        <w:jc w:val="both"/>
        <w:rPr>
          <w:rFonts w:asciiTheme="minorHAnsi" w:hAnsiTheme="minorHAnsi"/>
          <w:bCs/>
          <w:color w:val="000000"/>
        </w:rPr>
      </w:pPr>
    </w:p>
    <w:p w14:paraId="32F6963D" w14:textId="77777777" w:rsidR="00700000" w:rsidRPr="00451D24" w:rsidRDefault="00C140A0" w:rsidP="00300634">
      <w:pPr>
        <w:jc w:val="both"/>
        <w:rPr>
          <w:rFonts w:asciiTheme="minorHAnsi" w:hAnsiTheme="minorHAnsi"/>
          <w:b/>
          <w:u w:val="single"/>
        </w:rPr>
      </w:pPr>
      <w:r w:rsidRPr="00451D24">
        <w:rPr>
          <w:rFonts w:asciiTheme="minorHAnsi" w:hAnsiTheme="minorHAnsi"/>
          <w:b/>
          <w:u w:val="single"/>
        </w:rPr>
        <w:t>About NCircle Entertainment</w:t>
      </w:r>
    </w:p>
    <w:p w14:paraId="2C4F34C2" w14:textId="510A9431" w:rsidR="00140513" w:rsidRDefault="00140513" w:rsidP="00300634">
      <w:pPr>
        <w:jc w:val="both"/>
        <w:rPr>
          <w:rFonts w:asciiTheme="minorHAnsi" w:eastAsia="Times New Roman" w:hAnsiTheme="minorHAnsi"/>
          <w:bCs/>
        </w:rPr>
      </w:pPr>
      <w:r>
        <w:rPr>
          <w:rFonts w:asciiTheme="minorHAnsi" w:eastAsia="Times New Roman" w:hAnsiTheme="minorHAnsi"/>
          <w:bCs/>
        </w:rPr>
        <w:t xml:space="preserve">NCircle </w:t>
      </w:r>
      <w:r w:rsidR="0081623F">
        <w:rPr>
          <w:rFonts w:asciiTheme="minorHAnsi" w:eastAsia="Times New Roman" w:hAnsiTheme="minorHAnsi"/>
          <w:bCs/>
        </w:rPr>
        <w:t xml:space="preserve">Entertainment </w:t>
      </w:r>
      <w:r w:rsidRPr="00140513">
        <w:rPr>
          <w:rFonts w:asciiTheme="minorHAnsi" w:eastAsia="Times New Roman" w:hAnsiTheme="minorHAnsi"/>
          <w:bCs/>
        </w:rPr>
        <w:t xml:space="preserve">specializes in the sales, marketing, and distribution of children and family </w:t>
      </w:r>
      <w:r>
        <w:rPr>
          <w:rFonts w:asciiTheme="minorHAnsi" w:eastAsia="Times New Roman" w:hAnsiTheme="minorHAnsi"/>
          <w:bCs/>
        </w:rPr>
        <w:t>entertainment</w:t>
      </w:r>
      <w:r w:rsidRPr="00140513">
        <w:rPr>
          <w:rFonts w:asciiTheme="minorHAnsi" w:eastAsia="Times New Roman" w:hAnsiTheme="minorHAnsi"/>
          <w:bCs/>
        </w:rPr>
        <w:t>, and is a trusted brand for high-qua</w:t>
      </w:r>
      <w:r w:rsidR="0081623F">
        <w:rPr>
          <w:rFonts w:asciiTheme="minorHAnsi" w:eastAsia="Times New Roman" w:hAnsiTheme="minorHAnsi"/>
          <w:bCs/>
        </w:rPr>
        <w:t xml:space="preserve">lity, age-appropriate content.  </w:t>
      </w:r>
      <w:r w:rsidRPr="00140513">
        <w:rPr>
          <w:rFonts w:asciiTheme="minorHAnsi" w:eastAsia="Times New Roman" w:hAnsiTheme="minorHAnsi"/>
          <w:bCs/>
        </w:rPr>
        <w:t>As the largest independent studio for children’s non-theatrical DVDs, NCircle’s portfolio includes many of the most loved and b</w:t>
      </w:r>
      <w:r w:rsidR="0081623F">
        <w:rPr>
          <w:rFonts w:asciiTheme="minorHAnsi" w:eastAsia="Times New Roman" w:hAnsiTheme="minorHAnsi"/>
          <w:bCs/>
        </w:rPr>
        <w:t xml:space="preserve">est-selling children’s brands.  </w:t>
      </w:r>
      <w:r w:rsidRPr="00140513">
        <w:rPr>
          <w:rFonts w:asciiTheme="minorHAnsi" w:eastAsia="Times New Roman" w:hAnsiTheme="minorHAnsi"/>
          <w:bCs/>
        </w:rPr>
        <w:t xml:space="preserve">Key brands currently in NCircle’s vast library </w:t>
      </w:r>
      <w:r w:rsidRPr="00140513">
        <w:rPr>
          <w:rFonts w:asciiTheme="minorHAnsi" w:eastAsia="Times New Roman" w:hAnsiTheme="minorHAnsi"/>
          <w:bCs/>
        </w:rPr>
        <w:lastRenderedPageBreak/>
        <w:t xml:space="preserve">include Disney Jr.’s </w:t>
      </w:r>
      <w:r w:rsidRPr="00140513">
        <w:rPr>
          <w:rFonts w:asciiTheme="minorHAnsi" w:eastAsia="Times New Roman" w:hAnsiTheme="minorHAnsi"/>
          <w:bCs/>
          <w:i/>
        </w:rPr>
        <w:t>Octonauts</w:t>
      </w:r>
      <w:r w:rsidRPr="00140513">
        <w:rPr>
          <w:rFonts w:asciiTheme="minorHAnsi" w:eastAsia="Times New Roman" w:hAnsiTheme="minorHAnsi"/>
          <w:bCs/>
        </w:rPr>
        <w:t xml:space="preserve">, PBS’s </w:t>
      </w:r>
      <w:r w:rsidRPr="00140513">
        <w:rPr>
          <w:rFonts w:asciiTheme="minorHAnsi" w:eastAsia="Times New Roman" w:hAnsiTheme="minorHAnsi"/>
          <w:bCs/>
          <w:i/>
        </w:rPr>
        <w:t>The Cat in the Hat Knows a Lot About That!</w:t>
      </w:r>
      <w:r w:rsidRPr="00140513">
        <w:rPr>
          <w:rFonts w:asciiTheme="minorHAnsi" w:eastAsia="Times New Roman" w:hAnsiTheme="minorHAnsi"/>
          <w:bCs/>
        </w:rPr>
        <w:t xml:space="preserve"> and </w:t>
      </w:r>
      <w:r w:rsidRPr="00140513">
        <w:rPr>
          <w:rFonts w:asciiTheme="minorHAnsi" w:eastAsia="Times New Roman" w:hAnsiTheme="minorHAnsi"/>
          <w:bCs/>
          <w:i/>
        </w:rPr>
        <w:t>Sid the Science Kid</w:t>
      </w:r>
      <w:r w:rsidRPr="00140513">
        <w:rPr>
          <w:rFonts w:asciiTheme="minorHAnsi" w:eastAsia="Times New Roman" w:hAnsiTheme="minorHAnsi"/>
          <w:bCs/>
        </w:rPr>
        <w:t xml:space="preserve">, Nick Jr.’s </w:t>
      </w:r>
      <w:r w:rsidRPr="00140513">
        <w:rPr>
          <w:rFonts w:asciiTheme="minorHAnsi" w:eastAsia="Times New Roman" w:hAnsiTheme="minorHAnsi"/>
          <w:bCs/>
          <w:i/>
        </w:rPr>
        <w:t>Mike the Knight</w:t>
      </w:r>
      <w:r w:rsidRPr="00140513">
        <w:rPr>
          <w:rFonts w:asciiTheme="minorHAnsi" w:eastAsia="Times New Roman" w:hAnsiTheme="minorHAnsi"/>
          <w:bCs/>
        </w:rPr>
        <w:t xml:space="preserve"> and </w:t>
      </w:r>
      <w:r w:rsidRPr="00140513">
        <w:rPr>
          <w:rFonts w:asciiTheme="minorHAnsi" w:eastAsia="Times New Roman" w:hAnsiTheme="minorHAnsi"/>
          <w:bCs/>
          <w:i/>
        </w:rPr>
        <w:t>Pocoyo</w:t>
      </w:r>
      <w:r w:rsidRPr="00140513">
        <w:rPr>
          <w:rFonts w:asciiTheme="minorHAnsi" w:eastAsia="Times New Roman" w:hAnsiTheme="minorHAnsi"/>
          <w:bCs/>
        </w:rPr>
        <w:t>, as well as th</w:t>
      </w:r>
      <w:r w:rsidR="0081623F">
        <w:rPr>
          <w:rFonts w:asciiTheme="minorHAnsi" w:eastAsia="Times New Roman" w:hAnsiTheme="minorHAnsi"/>
          <w:bCs/>
        </w:rPr>
        <w:t>e Academy Award nominated short films</w:t>
      </w:r>
      <w:r w:rsidRPr="00140513">
        <w:rPr>
          <w:rFonts w:asciiTheme="minorHAnsi" w:eastAsia="Times New Roman" w:hAnsiTheme="minorHAnsi"/>
          <w:bCs/>
        </w:rPr>
        <w:t xml:space="preserve"> </w:t>
      </w:r>
      <w:r w:rsidRPr="00140513">
        <w:rPr>
          <w:rFonts w:asciiTheme="minorHAnsi" w:eastAsia="Times New Roman" w:hAnsiTheme="minorHAnsi"/>
          <w:bCs/>
          <w:i/>
        </w:rPr>
        <w:t>The Gruffalo</w:t>
      </w:r>
      <w:r>
        <w:rPr>
          <w:rFonts w:asciiTheme="minorHAnsi" w:eastAsia="Times New Roman" w:hAnsiTheme="minorHAnsi"/>
          <w:bCs/>
        </w:rPr>
        <w:t xml:space="preserve"> and </w:t>
      </w:r>
      <w:r w:rsidRPr="00140513">
        <w:rPr>
          <w:rFonts w:asciiTheme="minorHAnsi" w:eastAsia="Times New Roman" w:hAnsiTheme="minorHAnsi"/>
          <w:bCs/>
          <w:i/>
        </w:rPr>
        <w:t>Room on the Broom</w:t>
      </w:r>
      <w:r>
        <w:rPr>
          <w:rFonts w:asciiTheme="minorHAnsi" w:eastAsia="Times New Roman" w:hAnsiTheme="minorHAnsi"/>
          <w:bCs/>
        </w:rPr>
        <w:t>.</w:t>
      </w:r>
      <w:r w:rsidR="00B17269">
        <w:rPr>
          <w:rFonts w:asciiTheme="minorHAnsi" w:eastAsia="Times New Roman" w:hAnsiTheme="minorHAnsi"/>
          <w:bCs/>
        </w:rPr>
        <w:t xml:space="preserve"> For more, please visit </w:t>
      </w:r>
      <w:hyperlink r:id="rId7" w:history="1">
        <w:r w:rsidRPr="00576A60">
          <w:rPr>
            <w:rStyle w:val="Hyperlink"/>
            <w:rFonts w:asciiTheme="minorHAnsi" w:eastAsia="Times New Roman" w:hAnsiTheme="minorHAnsi"/>
            <w:bCs/>
          </w:rPr>
          <w:t>www.NCircleEntertainment.com</w:t>
        </w:r>
      </w:hyperlink>
      <w:r w:rsidR="00B17269">
        <w:rPr>
          <w:rFonts w:asciiTheme="minorHAnsi" w:eastAsia="Times New Roman" w:hAnsiTheme="minorHAnsi"/>
          <w:bCs/>
        </w:rPr>
        <w:t>.</w:t>
      </w:r>
    </w:p>
    <w:p w14:paraId="75A7BFE7" w14:textId="77777777" w:rsidR="00700000" w:rsidRPr="00451D24" w:rsidRDefault="00700000" w:rsidP="00300634">
      <w:pPr>
        <w:jc w:val="both"/>
        <w:rPr>
          <w:rFonts w:asciiTheme="minorHAnsi" w:eastAsia="Times New Roman" w:hAnsiTheme="minorHAnsi"/>
        </w:rPr>
      </w:pPr>
    </w:p>
    <w:p w14:paraId="3F7A016C" w14:textId="77777777" w:rsidR="00700000" w:rsidRPr="00451D24" w:rsidRDefault="00700000" w:rsidP="00300634">
      <w:pPr>
        <w:jc w:val="both"/>
        <w:rPr>
          <w:rFonts w:asciiTheme="minorHAnsi" w:eastAsia="Times New Roman" w:hAnsiTheme="minorHAnsi"/>
        </w:rPr>
      </w:pPr>
      <w:r w:rsidRPr="00451D24">
        <w:rPr>
          <w:rFonts w:asciiTheme="minorHAnsi" w:eastAsia="Times New Roman" w:hAnsiTheme="minorHAnsi"/>
        </w:rPr>
        <w:t xml:space="preserve">NCircle is a subsidiary of Alliance Entertainment.  </w:t>
      </w:r>
    </w:p>
    <w:p w14:paraId="4695537E" w14:textId="77777777" w:rsidR="00700000" w:rsidRPr="00451D24" w:rsidRDefault="00700000" w:rsidP="00300634">
      <w:pPr>
        <w:jc w:val="both"/>
        <w:rPr>
          <w:rFonts w:asciiTheme="minorHAnsi" w:eastAsia="Times New Roman" w:hAnsiTheme="minorHAnsi"/>
        </w:rPr>
      </w:pPr>
    </w:p>
    <w:p w14:paraId="69B0D8A5" w14:textId="0AB417C5" w:rsidR="00BC42F8" w:rsidRPr="00451D24" w:rsidRDefault="00700000" w:rsidP="00300634">
      <w:pPr>
        <w:jc w:val="both"/>
        <w:rPr>
          <w:rFonts w:asciiTheme="minorHAnsi" w:hAnsiTheme="minorHAnsi"/>
          <w:b/>
          <w:bCs/>
          <w:u w:val="single"/>
          <w:lang w:val="en-GB"/>
        </w:rPr>
      </w:pPr>
      <w:r w:rsidRPr="00451D24">
        <w:rPr>
          <w:rFonts w:asciiTheme="minorHAnsi" w:hAnsiTheme="minorHAnsi"/>
          <w:b/>
          <w:bCs/>
          <w:u w:val="single"/>
          <w:lang w:val="en-GB"/>
        </w:rPr>
        <w:t xml:space="preserve">About </w:t>
      </w:r>
      <w:r w:rsidR="00BC42F8" w:rsidRPr="00451D24">
        <w:rPr>
          <w:rFonts w:asciiTheme="minorHAnsi" w:hAnsiTheme="minorHAnsi"/>
          <w:b/>
          <w:bCs/>
          <w:u w:val="single"/>
          <w:lang w:val="en-GB"/>
        </w:rPr>
        <w:t>Premavision,</w:t>
      </w:r>
      <w:r w:rsidR="00E14CF7">
        <w:rPr>
          <w:rFonts w:asciiTheme="minorHAnsi" w:hAnsiTheme="minorHAnsi"/>
          <w:b/>
          <w:bCs/>
          <w:u w:val="single"/>
          <w:lang w:val="en-GB"/>
        </w:rPr>
        <w:t xml:space="preserve"> </w:t>
      </w:r>
      <w:r w:rsidR="00BC42F8" w:rsidRPr="00451D24">
        <w:rPr>
          <w:rFonts w:asciiTheme="minorHAnsi" w:hAnsiTheme="minorHAnsi"/>
          <w:b/>
          <w:bCs/>
          <w:u w:val="single"/>
          <w:lang w:val="en-GB"/>
        </w:rPr>
        <w:t xml:space="preserve">Inc./Clokey </w:t>
      </w:r>
      <w:r w:rsidR="00630C42" w:rsidRPr="00451D24">
        <w:rPr>
          <w:rFonts w:asciiTheme="minorHAnsi" w:hAnsiTheme="minorHAnsi"/>
          <w:b/>
          <w:bCs/>
          <w:u w:val="single"/>
          <w:lang w:val="en-GB"/>
        </w:rPr>
        <w:t>Productions,</w:t>
      </w:r>
      <w:r w:rsidR="00630C42">
        <w:rPr>
          <w:rFonts w:asciiTheme="minorHAnsi" w:hAnsiTheme="minorHAnsi"/>
          <w:b/>
          <w:bCs/>
          <w:u w:val="single"/>
          <w:lang w:val="en-GB"/>
        </w:rPr>
        <w:t xml:space="preserve"> </w:t>
      </w:r>
      <w:r w:rsidR="00630C42" w:rsidRPr="00451D24">
        <w:rPr>
          <w:rFonts w:asciiTheme="minorHAnsi" w:hAnsiTheme="minorHAnsi"/>
          <w:b/>
          <w:bCs/>
          <w:u w:val="single"/>
          <w:lang w:val="en-GB"/>
        </w:rPr>
        <w:t>Inc</w:t>
      </w:r>
      <w:r w:rsidR="00BC42F8" w:rsidRPr="00451D24">
        <w:rPr>
          <w:rFonts w:asciiTheme="minorHAnsi" w:hAnsiTheme="minorHAnsi"/>
          <w:b/>
          <w:bCs/>
          <w:u w:val="single"/>
          <w:lang w:val="en-GB"/>
        </w:rPr>
        <w:t>.</w:t>
      </w:r>
    </w:p>
    <w:p w14:paraId="42925FAF" w14:textId="7C2C41E4" w:rsidR="00140513" w:rsidRPr="00B17269" w:rsidRDefault="00BC42F8" w:rsidP="00300634">
      <w:pPr>
        <w:jc w:val="both"/>
        <w:rPr>
          <w:rFonts w:asciiTheme="minorHAnsi" w:hAnsiTheme="minorHAnsi"/>
          <w:bCs/>
          <w:lang w:val="en-GB"/>
        </w:rPr>
      </w:pPr>
      <w:r w:rsidRPr="00451D24">
        <w:rPr>
          <w:rFonts w:asciiTheme="minorHAnsi" w:hAnsiTheme="minorHAnsi"/>
          <w:bCs/>
          <w:lang w:val="en-GB"/>
        </w:rPr>
        <w:t xml:space="preserve">Founded by Art and Ruth Clokey, Premavision/Clokey Productions stop motion animation studio is best known for creating the iconic character Gumby – the world’s original clayboy. The studio has produced over 200 Gumby TV episodes and </w:t>
      </w:r>
      <w:r w:rsidRPr="00451D24">
        <w:rPr>
          <w:rFonts w:asciiTheme="minorHAnsi" w:hAnsiTheme="minorHAnsi"/>
          <w:bCs/>
          <w:i/>
          <w:lang w:val="en-GB"/>
        </w:rPr>
        <w:t>The Gumby Movie</w:t>
      </w:r>
      <w:r w:rsidRPr="00451D24">
        <w:rPr>
          <w:rFonts w:asciiTheme="minorHAnsi" w:hAnsiTheme="minorHAnsi"/>
          <w:bCs/>
          <w:lang w:val="en-GB"/>
        </w:rPr>
        <w:t>, as well as the popular Davey and Goliath show. The company’s productions have aired worldwide for nearly 60 years, and the legacy continues under the direction of Joe and Joan Clokey.</w:t>
      </w:r>
      <w:r w:rsidR="00B17269">
        <w:rPr>
          <w:rFonts w:asciiTheme="minorHAnsi" w:hAnsiTheme="minorHAnsi"/>
          <w:bCs/>
          <w:lang w:val="en-GB"/>
        </w:rPr>
        <w:t xml:space="preserve"> For more, please visit </w:t>
      </w:r>
      <w:hyperlink r:id="rId8" w:history="1">
        <w:r w:rsidR="00140513" w:rsidRPr="00576A60">
          <w:rPr>
            <w:rStyle w:val="Hyperlink"/>
            <w:rFonts w:asciiTheme="minorHAnsi" w:hAnsiTheme="minorHAnsi"/>
            <w:bCs/>
            <w:lang w:val="en-GB"/>
          </w:rPr>
          <w:t>www.Gumby.com</w:t>
        </w:r>
      </w:hyperlink>
      <w:r w:rsidR="00B17269">
        <w:rPr>
          <w:rFonts w:asciiTheme="minorHAnsi" w:hAnsiTheme="minorHAnsi"/>
          <w:bCs/>
          <w:lang w:val="en-GB"/>
        </w:rPr>
        <w:t>.</w:t>
      </w:r>
    </w:p>
    <w:p w14:paraId="046DA5B4" w14:textId="77777777" w:rsidR="00700000" w:rsidRPr="00451D24" w:rsidRDefault="00700000" w:rsidP="00700000">
      <w:pPr>
        <w:autoSpaceDE w:val="0"/>
        <w:autoSpaceDN w:val="0"/>
        <w:jc w:val="center"/>
        <w:rPr>
          <w:rFonts w:asciiTheme="minorHAnsi" w:hAnsiTheme="minorHAnsi"/>
          <w:color w:val="000000"/>
        </w:rPr>
      </w:pPr>
    </w:p>
    <w:p w14:paraId="7D7A97CB" w14:textId="77777777" w:rsidR="009D3F57" w:rsidRPr="00451D24" w:rsidRDefault="009D3F57" w:rsidP="00700000">
      <w:pPr>
        <w:autoSpaceDE w:val="0"/>
        <w:autoSpaceDN w:val="0"/>
        <w:jc w:val="center"/>
        <w:rPr>
          <w:rFonts w:asciiTheme="minorHAnsi" w:hAnsiTheme="minorHAnsi"/>
          <w:color w:val="000000"/>
        </w:rPr>
      </w:pPr>
    </w:p>
    <w:p w14:paraId="631E49CB" w14:textId="77777777" w:rsidR="009D3F57" w:rsidRPr="00451D24" w:rsidRDefault="009D3F57" w:rsidP="009D3F57">
      <w:pPr>
        <w:jc w:val="both"/>
        <w:rPr>
          <w:rFonts w:asciiTheme="minorHAnsi" w:eastAsia="Times New Roman" w:hAnsiTheme="minorHAnsi"/>
          <w:b/>
        </w:rPr>
      </w:pPr>
      <w:r w:rsidRPr="00451D24">
        <w:rPr>
          <w:rFonts w:asciiTheme="minorHAnsi" w:eastAsia="Times New Roman" w:hAnsiTheme="minorHAnsi"/>
          <w:b/>
        </w:rPr>
        <w:t xml:space="preserve">For more information, please contact: </w:t>
      </w:r>
    </w:p>
    <w:p w14:paraId="1C01E51D" w14:textId="77777777" w:rsidR="00700000" w:rsidRPr="00451D24" w:rsidRDefault="009D3F57" w:rsidP="00451D24">
      <w:pPr>
        <w:jc w:val="both"/>
        <w:rPr>
          <w:rFonts w:asciiTheme="minorHAnsi" w:eastAsia="Times New Roman" w:hAnsiTheme="minorHAnsi"/>
        </w:rPr>
      </w:pPr>
      <w:r w:rsidRPr="00451D24">
        <w:rPr>
          <w:rFonts w:asciiTheme="minorHAnsi" w:eastAsia="Times New Roman" w:hAnsiTheme="minorHAnsi"/>
        </w:rPr>
        <w:t xml:space="preserve">Krystle Bersch, </w:t>
      </w:r>
      <w:hyperlink r:id="rId9" w:history="1">
        <w:r w:rsidRPr="00451D24">
          <w:rPr>
            <w:rStyle w:val="Hyperlink"/>
            <w:rFonts w:asciiTheme="minorHAnsi" w:eastAsia="Times New Roman" w:hAnsiTheme="minorHAnsi"/>
          </w:rPr>
          <w:t>kryber@ncircleentertainment.com</w:t>
        </w:r>
      </w:hyperlink>
      <w:r w:rsidRPr="00451D24">
        <w:rPr>
          <w:rFonts w:asciiTheme="minorHAnsi" w:eastAsia="Times New Roman" w:hAnsiTheme="minorHAnsi"/>
        </w:rPr>
        <w:t xml:space="preserve"> </w:t>
      </w:r>
    </w:p>
    <w:sectPr w:rsidR="00700000" w:rsidRPr="00451D24" w:rsidSect="00140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68"/>
    <w:rsid w:val="000103FD"/>
    <w:rsid w:val="000720CC"/>
    <w:rsid w:val="000E3995"/>
    <w:rsid w:val="000F26D8"/>
    <w:rsid w:val="000F2E43"/>
    <w:rsid w:val="001076AC"/>
    <w:rsid w:val="00140513"/>
    <w:rsid w:val="00165EEA"/>
    <w:rsid w:val="00203816"/>
    <w:rsid w:val="002110F6"/>
    <w:rsid w:val="002132A1"/>
    <w:rsid w:val="00232755"/>
    <w:rsid w:val="00244E42"/>
    <w:rsid w:val="002E4C12"/>
    <w:rsid w:val="00300634"/>
    <w:rsid w:val="0031171F"/>
    <w:rsid w:val="003175FA"/>
    <w:rsid w:val="00326E15"/>
    <w:rsid w:val="00451D24"/>
    <w:rsid w:val="00472940"/>
    <w:rsid w:val="00487592"/>
    <w:rsid w:val="004C09C8"/>
    <w:rsid w:val="004D58B4"/>
    <w:rsid w:val="004F550B"/>
    <w:rsid w:val="005656BA"/>
    <w:rsid w:val="00565B60"/>
    <w:rsid w:val="00630C42"/>
    <w:rsid w:val="00700000"/>
    <w:rsid w:val="00724B62"/>
    <w:rsid w:val="007637D2"/>
    <w:rsid w:val="007C3A18"/>
    <w:rsid w:val="007C4A7D"/>
    <w:rsid w:val="0081623F"/>
    <w:rsid w:val="008750FC"/>
    <w:rsid w:val="009220B8"/>
    <w:rsid w:val="00992E0F"/>
    <w:rsid w:val="00997068"/>
    <w:rsid w:val="009B0047"/>
    <w:rsid w:val="009D3F57"/>
    <w:rsid w:val="009E2F0C"/>
    <w:rsid w:val="00A2528B"/>
    <w:rsid w:val="00A96B2D"/>
    <w:rsid w:val="00AE583E"/>
    <w:rsid w:val="00B17269"/>
    <w:rsid w:val="00B43700"/>
    <w:rsid w:val="00B86E4B"/>
    <w:rsid w:val="00B92419"/>
    <w:rsid w:val="00BC42F8"/>
    <w:rsid w:val="00BD492A"/>
    <w:rsid w:val="00BE4A4E"/>
    <w:rsid w:val="00C140A0"/>
    <w:rsid w:val="00CD13D5"/>
    <w:rsid w:val="00D8125C"/>
    <w:rsid w:val="00D90242"/>
    <w:rsid w:val="00DB0E12"/>
    <w:rsid w:val="00DC4F94"/>
    <w:rsid w:val="00DD6427"/>
    <w:rsid w:val="00E12CD1"/>
    <w:rsid w:val="00E14CF7"/>
    <w:rsid w:val="00E2419F"/>
    <w:rsid w:val="00E30DB6"/>
    <w:rsid w:val="00E359B0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96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068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068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b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ircleEntertainmen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yber@ncircleentertain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bmellow</dc:creator>
  <cp:lastModifiedBy>Jocelynn Pryor</cp:lastModifiedBy>
  <cp:revision>2</cp:revision>
  <dcterms:created xsi:type="dcterms:W3CDTF">2015-04-21T19:34:00Z</dcterms:created>
  <dcterms:modified xsi:type="dcterms:W3CDTF">2015-04-21T19:34:00Z</dcterms:modified>
</cp:coreProperties>
</file>