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1CB" w:rsidRDefault="001B4FDE" w:rsidP="00CE51CB">
      <w:pPr>
        <w:pStyle w:val="Footer"/>
        <w:tabs>
          <w:tab w:val="clear" w:pos="4320"/>
          <w:tab w:val="clear" w:pos="8640"/>
        </w:tabs>
        <w:ind w:right="720"/>
      </w:pPr>
      <w:r>
        <w:rPr>
          <w:noProof/>
          <w:lang w:eastAsia="en-US"/>
        </w:rPr>
        <w:drawing>
          <wp:anchor distT="0" distB="0" distL="114300" distR="114300" simplePos="0" relativeHeight="251665920" behindDoc="0" locked="0" layoutInCell="1" allowOverlap="1" wp14:anchorId="6BCCDAAB" wp14:editId="2CEDD420">
            <wp:simplePos x="0" y="0"/>
            <wp:positionH relativeFrom="margin">
              <wp:posOffset>4644390</wp:posOffset>
            </wp:positionH>
            <wp:positionV relativeFrom="margin">
              <wp:posOffset>-552450</wp:posOffset>
            </wp:positionV>
            <wp:extent cx="739140" cy="739140"/>
            <wp:effectExtent l="0" t="0" r="381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Innovation Fund LOGO 2015 FINAL.eps"/>
                    <pic:cNvPicPr/>
                  </pic:nvPicPr>
                  <pic:blipFill>
                    <a:blip r:embed="rId5">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anchor>
        </w:drawing>
      </w:r>
      <w:r>
        <w:rPr>
          <w:noProof/>
          <w:lang w:eastAsia="en-US"/>
        </w:rPr>
        <w:drawing>
          <wp:anchor distT="0" distB="0" distL="114300" distR="114300" simplePos="0" relativeHeight="251655680" behindDoc="0" locked="0" layoutInCell="1" allowOverlap="1" wp14:anchorId="3AEF88CC" wp14:editId="125FC44B">
            <wp:simplePos x="0" y="0"/>
            <wp:positionH relativeFrom="margin">
              <wp:posOffset>2232660</wp:posOffset>
            </wp:positionH>
            <wp:positionV relativeFrom="margin">
              <wp:posOffset>-312420</wp:posOffset>
            </wp:positionV>
            <wp:extent cx="1600200" cy="457200"/>
            <wp:effectExtent l="0" t="0" r="0" b="0"/>
            <wp:wrapSquare wrapText="bothSides"/>
            <wp:docPr id="8" name="Picture 8" descr="AI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 colo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margin">
              <wp14:pctWidth>0</wp14:pctWidth>
            </wp14:sizeRelH>
          </wp:anchor>
        </w:drawing>
      </w:r>
      <w:r>
        <w:rPr>
          <w:noProof/>
          <w:lang w:eastAsia="en-US"/>
        </w:rPr>
        <w:drawing>
          <wp:anchor distT="0" distB="0" distL="114300" distR="114300" simplePos="0" relativeHeight="251668992" behindDoc="0" locked="0" layoutInCell="1" allowOverlap="1" wp14:anchorId="7EFA1DFA" wp14:editId="5C5CEA84">
            <wp:simplePos x="0" y="0"/>
            <wp:positionH relativeFrom="margin">
              <wp:posOffset>7620</wp:posOffset>
            </wp:positionH>
            <wp:positionV relativeFrom="margin">
              <wp:posOffset>-312420</wp:posOffset>
            </wp:positionV>
            <wp:extent cx="1554480" cy="436245"/>
            <wp:effectExtent l="0" t="0" r="7620" b="1905"/>
            <wp:wrapSquare wrapText="bothSides"/>
            <wp:docPr id="3" name="Picture 3" descr="C:\Users\ynemoy\Pictures\J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nemoy\Pictures\JF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436245"/>
                    </a:xfrm>
                    <a:prstGeom prst="rect">
                      <a:avLst/>
                    </a:prstGeom>
                    <a:noFill/>
                    <a:ln>
                      <a:noFill/>
                    </a:ln>
                  </pic:spPr>
                </pic:pic>
              </a:graphicData>
            </a:graphic>
          </wp:anchor>
        </w:drawing>
      </w:r>
    </w:p>
    <w:p w:rsidR="00CE51CB" w:rsidRDefault="005A3530" w:rsidP="00CE51CB">
      <w:pPr>
        <w:pStyle w:val="Footer"/>
        <w:tabs>
          <w:tab w:val="clear" w:pos="4320"/>
          <w:tab w:val="clear" w:pos="8640"/>
        </w:tabs>
        <w:ind w:right="720"/>
      </w:pPr>
      <w:r w:rsidRPr="00732589">
        <w:rPr>
          <w:smallCaps/>
          <w:noProof/>
          <w:sz w:val="22"/>
          <w:lang w:eastAsia="en-US"/>
        </w:rPr>
        <mc:AlternateContent>
          <mc:Choice Requires="wps">
            <w:drawing>
              <wp:anchor distT="0" distB="0" distL="114300" distR="114300" simplePos="0" relativeHeight="251677184" behindDoc="0" locked="0" layoutInCell="1" allowOverlap="1" wp14:anchorId="739DBCF7" wp14:editId="056748F8">
                <wp:simplePos x="0" y="0"/>
                <wp:positionH relativeFrom="column">
                  <wp:posOffset>4160520</wp:posOffset>
                </wp:positionH>
                <wp:positionV relativeFrom="paragraph">
                  <wp:posOffset>114300</wp:posOffset>
                </wp:positionV>
                <wp:extent cx="2065020" cy="6324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6324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673893" w:rsidRDefault="005A3530" w:rsidP="005A3530">
                            <w:pPr>
                              <w:pStyle w:val="Footer"/>
                              <w:rPr>
                                <w:sz w:val="18"/>
                              </w:rPr>
                            </w:pPr>
                            <w:r>
                              <w:rPr>
                                <w:sz w:val="18"/>
                              </w:rPr>
                              <w:t xml:space="preserve">1201 New York Ave, NW, </w:t>
                            </w:r>
                          </w:p>
                          <w:p w:rsidR="005A3530" w:rsidRDefault="005A3530" w:rsidP="005A3530">
                            <w:pPr>
                              <w:pStyle w:val="Footer"/>
                              <w:rPr>
                                <w:sz w:val="18"/>
                              </w:rPr>
                            </w:pPr>
                            <w:r>
                              <w:rPr>
                                <w:sz w:val="18"/>
                              </w:rPr>
                              <w:t>Washington, DC 20525</w:t>
                            </w:r>
                            <w:r>
                              <w:rPr>
                                <w:sz w:val="18"/>
                              </w:rPr>
                              <w:tab/>
                            </w:r>
                          </w:p>
                          <w:p w:rsidR="005A3530" w:rsidRDefault="005A3530" w:rsidP="005A3530">
                            <w:pPr>
                              <w:pStyle w:val="Footer"/>
                              <w:rPr>
                                <w:i/>
                                <w:sz w:val="18"/>
                              </w:rPr>
                            </w:pPr>
                            <w:r>
                              <w:rPr>
                                <w:i/>
                                <w:sz w:val="18"/>
                              </w:rPr>
                              <w:t>www.nationalservice.gov/SIF</w:t>
                            </w:r>
                          </w:p>
                          <w:p w:rsidR="005A3530" w:rsidRDefault="005A3530" w:rsidP="005A3530">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DBCF7" id="_x0000_t202" coordsize="21600,21600" o:spt="202" path="m,l,21600r21600,l21600,xe">
                <v:stroke joinstyle="miter"/>
                <v:path gradientshapeok="t" o:connecttype="rect"/>
              </v:shapetype>
              <v:shape id="Text Box 9" o:spid="_x0000_s1026" type="#_x0000_t202" style="position:absolute;margin-left:327.6pt;margin-top:9pt;width:162.6pt;height:4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" filled="f" stroked="f">
                <v:textbox>
                  <w:txbxContent>
                    <w:p w:rsidR="00673893" w:rsidRDefault="005A3530" w:rsidP="005A3530">
                      <w:pPr>
                        <w:pStyle w:val="Footer"/>
                        <w:rPr>
                          <w:sz w:val="18"/>
                        </w:rPr>
                      </w:pPr>
                      <w:r>
                        <w:rPr>
                          <w:sz w:val="18"/>
                        </w:rPr>
                        <w:t xml:space="preserve">1201 New York Ave, NW, </w:t>
                      </w:r>
                    </w:p>
                    <w:p w:rsidR="005A3530" w:rsidRDefault="005A3530" w:rsidP="005A3530">
                      <w:pPr>
                        <w:pStyle w:val="Footer"/>
                        <w:rPr>
                          <w:sz w:val="18"/>
                        </w:rPr>
                      </w:pPr>
                      <w:r>
                        <w:rPr>
                          <w:sz w:val="18"/>
                        </w:rPr>
                        <w:t>Washington, DC 20525</w:t>
                      </w:r>
                      <w:r>
                        <w:rPr>
                          <w:sz w:val="18"/>
                        </w:rPr>
                        <w:tab/>
                      </w:r>
                    </w:p>
                    <w:p w:rsidR="005A3530" w:rsidRDefault="005A3530" w:rsidP="005A3530">
                      <w:pPr>
                        <w:pStyle w:val="Footer"/>
                        <w:rPr>
                          <w:i/>
                          <w:sz w:val="18"/>
                        </w:rPr>
                      </w:pPr>
                      <w:r>
                        <w:rPr>
                          <w:i/>
                          <w:sz w:val="18"/>
                        </w:rPr>
                        <w:t>www.nationalservice.gov/SIF</w:t>
                      </w:r>
                    </w:p>
                    <w:p w:rsidR="005A3530" w:rsidRDefault="005A3530" w:rsidP="005A3530">
                      <w:pPr>
                        <w:pStyle w:val="Footer"/>
                        <w:tabs>
                          <w:tab w:val="clear" w:pos="4320"/>
                          <w:tab w:val="clear" w:pos="8640"/>
                        </w:tabs>
                      </w:pPr>
                    </w:p>
                  </w:txbxContent>
                </v:textbox>
              </v:shape>
            </w:pict>
          </mc:Fallback>
        </mc:AlternateContent>
      </w:r>
      <w:r w:rsidR="001B4FDE">
        <w:rPr>
          <w:smallCaps/>
          <w:noProof/>
          <w:sz w:val="22"/>
          <w:lang w:eastAsia="en-US"/>
        </w:rPr>
        <mc:AlternateContent>
          <mc:Choice Requires="wps">
            <w:drawing>
              <wp:anchor distT="0" distB="0" distL="114300" distR="114300" simplePos="0" relativeHeight="251645440" behindDoc="0" locked="0" layoutInCell="1" allowOverlap="1" wp14:anchorId="666701AC" wp14:editId="18B80A70">
                <wp:simplePos x="0" y="0"/>
                <wp:positionH relativeFrom="column">
                  <wp:posOffset>2095500</wp:posOffset>
                </wp:positionH>
                <wp:positionV relativeFrom="paragraph">
                  <wp:posOffset>114300</wp:posOffset>
                </wp:positionV>
                <wp:extent cx="2065020" cy="6324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6324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55179C" w:rsidRDefault="0055179C" w:rsidP="006D3F1F">
                            <w:pPr>
                              <w:pStyle w:val="Footer"/>
                              <w:rPr>
                                <w:sz w:val="18"/>
                              </w:rPr>
                            </w:pPr>
                            <w:r>
                              <w:rPr>
                                <w:sz w:val="18"/>
                              </w:rPr>
                              <w:t xml:space="preserve">One </w:t>
                            </w:r>
                            <w:proofErr w:type="spellStart"/>
                            <w:r>
                              <w:rPr>
                                <w:sz w:val="18"/>
                              </w:rPr>
                              <w:t>Dupont</w:t>
                            </w:r>
                            <w:proofErr w:type="spellEnd"/>
                            <w:r>
                              <w:rPr>
                                <w:sz w:val="18"/>
                              </w:rPr>
                              <w:t xml:space="preserve"> Circle, NW Suite 700, Washington, DC 20036</w:t>
                            </w:r>
                            <w:r>
                              <w:rPr>
                                <w:sz w:val="18"/>
                              </w:rPr>
                              <w:tab/>
                            </w:r>
                          </w:p>
                          <w:p w:rsidR="0055179C" w:rsidRDefault="0055179C" w:rsidP="006D3F1F">
                            <w:pPr>
                              <w:pStyle w:val="Footer"/>
                              <w:rPr>
                                <w:i/>
                                <w:sz w:val="18"/>
                              </w:rPr>
                            </w:pPr>
                            <w:r>
                              <w:rPr>
                                <w:sz w:val="18"/>
                              </w:rPr>
                              <w:t xml:space="preserve">Tel. </w:t>
                            </w:r>
                            <w:r>
                              <w:rPr>
                                <w:sz w:val="18"/>
                                <w:szCs w:val="18"/>
                              </w:rPr>
                              <w:t>202-736-5800</w:t>
                            </w:r>
                            <w:r>
                              <w:rPr>
                                <w:sz w:val="18"/>
                              </w:rPr>
                              <w:t xml:space="preserve"> •  Fax 202-467-0790</w:t>
                            </w:r>
                            <w:r>
                              <w:rPr>
                                <w:sz w:val="18"/>
                              </w:rPr>
                              <w:tab/>
                            </w:r>
                            <w:r>
                              <w:rPr>
                                <w:i/>
                                <w:sz w:val="18"/>
                              </w:rPr>
                              <w:t xml:space="preserve"> </w:t>
                            </w:r>
                          </w:p>
                          <w:p w:rsidR="0055179C" w:rsidRDefault="0055179C" w:rsidP="006D3F1F">
                            <w:pPr>
                              <w:pStyle w:val="Footer"/>
                              <w:rPr>
                                <w:i/>
                                <w:sz w:val="18"/>
                              </w:rPr>
                            </w:pPr>
                            <w:r>
                              <w:rPr>
                                <w:i/>
                                <w:sz w:val="18"/>
                              </w:rPr>
                              <w:t xml:space="preserve"> www.aspeninstitute.org</w:t>
                            </w:r>
                          </w:p>
                          <w:p w:rsidR="0055179C" w:rsidRDefault="0055179C" w:rsidP="00CE51CB">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701AC" id="Text Box 5" o:spid="_x0000_s1027" type="#_x0000_t202" style="position:absolute;margin-left:165pt;margin-top:9pt;width:162.6pt;height:49.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" filled="f" stroked="f">
                <v:textbox>
                  <w:txbxContent>
                    <w:p w:rsidR="0055179C" w:rsidRDefault="0055179C" w:rsidP="006D3F1F">
                      <w:pPr>
                        <w:pStyle w:val="Footer"/>
                        <w:rPr>
                          <w:sz w:val="18"/>
                        </w:rPr>
                      </w:pPr>
                      <w:r>
                        <w:rPr>
                          <w:sz w:val="18"/>
                        </w:rPr>
                        <w:t xml:space="preserve">One </w:t>
                      </w:r>
                      <w:proofErr w:type="spellStart"/>
                      <w:r>
                        <w:rPr>
                          <w:sz w:val="18"/>
                        </w:rPr>
                        <w:t>Dupont</w:t>
                      </w:r>
                      <w:proofErr w:type="spellEnd"/>
                      <w:r>
                        <w:rPr>
                          <w:sz w:val="18"/>
                        </w:rPr>
                        <w:t xml:space="preserve"> Circle, NW Suite 700, Washington, DC 20036</w:t>
                      </w:r>
                      <w:r>
                        <w:rPr>
                          <w:sz w:val="18"/>
                        </w:rPr>
                        <w:tab/>
                      </w:r>
                    </w:p>
                    <w:p w:rsidR="0055179C" w:rsidRDefault="0055179C" w:rsidP="006D3F1F">
                      <w:pPr>
                        <w:pStyle w:val="Footer"/>
                        <w:rPr>
                          <w:i/>
                          <w:sz w:val="18"/>
                        </w:rPr>
                      </w:pPr>
                      <w:r>
                        <w:rPr>
                          <w:sz w:val="18"/>
                        </w:rPr>
                        <w:t xml:space="preserve">Tel. </w:t>
                      </w:r>
                      <w:r>
                        <w:rPr>
                          <w:sz w:val="18"/>
                          <w:szCs w:val="18"/>
                        </w:rPr>
                        <w:t>202-736-5800</w:t>
                      </w:r>
                      <w:r>
                        <w:rPr>
                          <w:sz w:val="18"/>
                        </w:rPr>
                        <w:t xml:space="preserve"> •  Fax 202-467-0790</w:t>
                      </w:r>
                      <w:r>
                        <w:rPr>
                          <w:sz w:val="18"/>
                        </w:rPr>
                        <w:tab/>
                      </w:r>
                      <w:r>
                        <w:rPr>
                          <w:i/>
                          <w:sz w:val="18"/>
                        </w:rPr>
                        <w:t xml:space="preserve"> </w:t>
                      </w:r>
                    </w:p>
                    <w:p w:rsidR="0055179C" w:rsidRDefault="0055179C" w:rsidP="006D3F1F">
                      <w:pPr>
                        <w:pStyle w:val="Footer"/>
                        <w:rPr>
                          <w:i/>
                          <w:sz w:val="18"/>
                        </w:rPr>
                      </w:pPr>
                      <w:r>
                        <w:rPr>
                          <w:i/>
                          <w:sz w:val="18"/>
                        </w:rPr>
                        <w:t xml:space="preserve"> www.aspeninstitute.org</w:t>
                      </w:r>
                    </w:p>
                    <w:p w:rsidR="0055179C" w:rsidRDefault="0055179C" w:rsidP="00CE51CB">
                      <w:pPr>
                        <w:pStyle w:val="Footer"/>
                        <w:tabs>
                          <w:tab w:val="clear" w:pos="4320"/>
                          <w:tab w:val="clear" w:pos="8640"/>
                        </w:tabs>
                      </w:pPr>
                    </w:p>
                  </w:txbxContent>
                </v:textbox>
              </v:shape>
            </w:pict>
          </mc:Fallback>
        </mc:AlternateContent>
      </w:r>
      <w:r w:rsidR="0042683A">
        <w:rPr>
          <w:smallCaps/>
          <w:noProof/>
          <w:sz w:val="22"/>
          <w:lang w:eastAsia="en-US"/>
        </w:rPr>
        <mc:AlternateContent>
          <mc:Choice Requires="wps">
            <w:drawing>
              <wp:anchor distT="0" distB="0" distL="114300" distR="114300" simplePos="0" relativeHeight="251661824" behindDoc="0" locked="0" layoutInCell="1" allowOverlap="1" wp14:anchorId="67753431" wp14:editId="16601CE9">
                <wp:simplePos x="0" y="0"/>
                <wp:positionH relativeFrom="column">
                  <wp:posOffset>-215899</wp:posOffset>
                </wp:positionH>
                <wp:positionV relativeFrom="paragraph">
                  <wp:posOffset>116840</wp:posOffset>
                </wp:positionV>
                <wp:extent cx="2686050" cy="482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82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55179C" w:rsidRDefault="0055179C" w:rsidP="0042683A">
                            <w:pPr>
                              <w:pStyle w:val="Footer"/>
                              <w:rPr>
                                <w:sz w:val="18"/>
                              </w:rPr>
                            </w:pPr>
                            <w:r>
                              <w:rPr>
                                <w:sz w:val="18"/>
                              </w:rPr>
                              <w:t xml:space="preserve">88 Broad Street, 8th Floor, </w:t>
                            </w:r>
                            <w:r w:rsidRPr="0042683A">
                              <w:rPr>
                                <w:sz w:val="18"/>
                              </w:rPr>
                              <w:t>Boston, MA 02110</w:t>
                            </w:r>
                            <w:r>
                              <w:rPr>
                                <w:sz w:val="18"/>
                              </w:rPr>
                              <w:tab/>
                            </w:r>
                          </w:p>
                          <w:p w:rsidR="0055179C" w:rsidRDefault="0055179C" w:rsidP="0042683A">
                            <w:pPr>
                              <w:pStyle w:val="Footer"/>
                              <w:rPr>
                                <w:i/>
                                <w:sz w:val="18"/>
                              </w:rPr>
                            </w:pPr>
                            <w:r>
                              <w:rPr>
                                <w:sz w:val="18"/>
                              </w:rPr>
                              <w:t>Tel. 617-</w:t>
                            </w:r>
                            <w:r w:rsidRPr="00B07C89">
                              <w:rPr>
                                <w:sz w:val="18"/>
                              </w:rPr>
                              <w:t>728</w:t>
                            </w:r>
                            <w:r>
                              <w:rPr>
                                <w:sz w:val="18"/>
                              </w:rPr>
                              <w:t>-</w:t>
                            </w:r>
                            <w:r w:rsidRPr="00B07C89">
                              <w:rPr>
                                <w:sz w:val="18"/>
                              </w:rPr>
                              <w:t xml:space="preserve">4446 </w:t>
                            </w:r>
                            <w:r>
                              <w:rPr>
                                <w:sz w:val="18"/>
                              </w:rPr>
                              <w:t xml:space="preserve">•  </w:t>
                            </w:r>
                            <w:r w:rsidRPr="00B07C89">
                              <w:rPr>
                                <w:sz w:val="18"/>
                              </w:rPr>
                              <w:t>Fax 617</w:t>
                            </w:r>
                            <w:r>
                              <w:rPr>
                                <w:sz w:val="18"/>
                              </w:rPr>
                              <w:t>-</w:t>
                            </w:r>
                            <w:r w:rsidRPr="00B07C89">
                              <w:rPr>
                                <w:sz w:val="18"/>
                              </w:rPr>
                              <w:t>728</w:t>
                            </w:r>
                            <w:r>
                              <w:rPr>
                                <w:sz w:val="18"/>
                              </w:rPr>
                              <w:t>-</w:t>
                            </w:r>
                            <w:r w:rsidRPr="00B07C89">
                              <w:rPr>
                                <w:sz w:val="18"/>
                              </w:rPr>
                              <w:t>4857</w:t>
                            </w:r>
                            <w:r>
                              <w:rPr>
                                <w:sz w:val="18"/>
                              </w:rPr>
                              <w:tab/>
                            </w:r>
                            <w:r>
                              <w:rPr>
                                <w:i/>
                                <w:sz w:val="18"/>
                              </w:rPr>
                              <w:t xml:space="preserve"> </w:t>
                            </w:r>
                          </w:p>
                          <w:p w:rsidR="0055179C" w:rsidRDefault="0055179C" w:rsidP="0042683A">
                            <w:pPr>
                              <w:pStyle w:val="Footer"/>
                              <w:rPr>
                                <w:i/>
                                <w:sz w:val="18"/>
                              </w:rPr>
                            </w:pPr>
                            <w:r>
                              <w:rPr>
                                <w:i/>
                                <w:sz w:val="18"/>
                              </w:rPr>
                              <w:t xml:space="preserve"> www.jff.org</w:t>
                            </w:r>
                          </w:p>
                          <w:p w:rsidR="0055179C" w:rsidRDefault="0055179C" w:rsidP="0042683A">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3431" id="Text Box 2" o:spid="_x0000_s1028" type="#_x0000_t202" style="position:absolute;margin-left:-17pt;margin-top:9.2pt;width:211.5pt;height: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" filled="f" stroked="f">
                <v:textbox>
                  <w:txbxContent>
                    <w:p w:rsidR="0055179C" w:rsidRDefault="0055179C" w:rsidP="0042683A">
                      <w:pPr>
                        <w:pStyle w:val="Footer"/>
                        <w:rPr>
                          <w:sz w:val="18"/>
                        </w:rPr>
                      </w:pPr>
                      <w:r>
                        <w:rPr>
                          <w:sz w:val="18"/>
                        </w:rPr>
                        <w:t xml:space="preserve">88 Broad Street, 8th Floor, </w:t>
                      </w:r>
                      <w:r w:rsidRPr="0042683A">
                        <w:rPr>
                          <w:sz w:val="18"/>
                        </w:rPr>
                        <w:t>Boston, MA 02110</w:t>
                      </w:r>
                      <w:r>
                        <w:rPr>
                          <w:sz w:val="18"/>
                        </w:rPr>
                        <w:tab/>
                      </w:r>
                    </w:p>
                    <w:p w:rsidR="0055179C" w:rsidRDefault="0055179C" w:rsidP="0042683A">
                      <w:pPr>
                        <w:pStyle w:val="Footer"/>
                        <w:rPr>
                          <w:i/>
                          <w:sz w:val="18"/>
                        </w:rPr>
                      </w:pPr>
                      <w:r>
                        <w:rPr>
                          <w:sz w:val="18"/>
                        </w:rPr>
                        <w:t>Tel. 617-</w:t>
                      </w:r>
                      <w:r w:rsidRPr="00B07C89">
                        <w:rPr>
                          <w:sz w:val="18"/>
                        </w:rPr>
                        <w:t>728</w:t>
                      </w:r>
                      <w:r>
                        <w:rPr>
                          <w:sz w:val="18"/>
                        </w:rPr>
                        <w:t>-</w:t>
                      </w:r>
                      <w:r w:rsidRPr="00B07C89">
                        <w:rPr>
                          <w:sz w:val="18"/>
                        </w:rPr>
                        <w:t xml:space="preserve">4446 </w:t>
                      </w:r>
                      <w:r>
                        <w:rPr>
                          <w:sz w:val="18"/>
                        </w:rPr>
                        <w:t xml:space="preserve">•  </w:t>
                      </w:r>
                      <w:r w:rsidRPr="00B07C89">
                        <w:rPr>
                          <w:sz w:val="18"/>
                        </w:rPr>
                        <w:t>Fax 617</w:t>
                      </w:r>
                      <w:r>
                        <w:rPr>
                          <w:sz w:val="18"/>
                        </w:rPr>
                        <w:t>-</w:t>
                      </w:r>
                      <w:r w:rsidRPr="00B07C89">
                        <w:rPr>
                          <w:sz w:val="18"/>
                        </w:rPr>
                        <w:t>728</w:t>
                      </w:r>
                      <w:r>
                        <w:rPr>
                          <w:sz w:val="18"/>
                        </w:rPr>
                        <w:t>-</w:t>
                      </w:r>
                      <w:r w:rsidRPr="00B07C89">
                        <w:rPr>
                          <w:sz w:val="18"/>
                        </w:rPr>
                        <w:t>4857</w:t>
                      </w:r>
                      <w:r>
                        <w:rPr>
                          <w:sz w:val="18"/>
                        </w:rPr>
                        <w:tab/>
                      </w:r>
                      <w:r>
                        <w:rPr>
                          <w:i/>
                          <w:sz w:val="18"/>
                        </w:rPr>
                        <w:t xml:space="preserve"> </w:t>
                      </w:r>
                    </w:p>
                    <w:p w:rsidR="0055179C" w:rsidRDefault="0055179C" w:rsidP="0042683A">
                      <w:pPr>
                        <w:pStyle w:val="Footer"/>
                        <w:rPr>
                          <w:i/>
                          <w:sz w:val="18"/>
                        </w:rPr>
                      </w:pPr>
                      <w:r>
                        <w:rPr>
                          <w:i/>
                          <w:sz w:val="18"/>
                        </w:rPr>
                        <w:t xml:space="preserve"> www.jff.org</w:t>
                      </w:r>
                    </w:p>
                    <w:p w:rsidR="0055179C" w:rsidRDefault="0055179C" w:rsidP="0042683A">
                      <w:pPr>
                        <w:pStyle w:val="Footer"/>
                        <w:tabs>
                          <w:tab w:val="clear" w:pos="4320"/>
                          <w:tab w:val="clear" w:pos="8640"/>
                        </w:tabs>
                      </w:pPr>
                    </w:p>
                  </w:txbxContent>
                </v:textbox>
              </v:shape>
            </w:pict>
          </mc:Fallback>
        </mc:AlternateContent>
      </w:r>
      <w:r w:rsidR="005E1EB0">
        <w:rPr>
          <w:noProof/>
          <w:lang w:eastAsia="en-US"/>
        </w:rPr>
        <mc:AlternateContent>
          <mc:Choice Requires="wps">
            <w:drawing>
              <wp:anchor distT="4294967293" distB="4294967293" distL="114300" distR="114300" simplePos="0" relativeHeight="251650560" behindDoc="0" locked="0" layoutInCell="0" allowOverlap="1" wp14:anchorId="0041D9B6" wp14:editId="7949BE08">
                <wp:simplePos x="0" y="0"/>
                <wp:positionH relativeFrom="column">
                  <wp:posOffset>-113665</wp:posOffset>
                </wp:positionH>
                <wp:positionV relativeFrom="paragraph">
                  <wp:posOffset>54609</wp:posOffset>
                </wp:positionV>
                <wp:extent cx="5577840" cy="0"/>
                <wp:effectExtent l="0" t="0" r="35560" b="2540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AB856" id="Straight Connector 4" o:spid="_x0000_s1026" style="position:absolute;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95pt,4.3pt" to="430.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" o:allowincell="f"/>
            </w:pict>
          </mc:Fallback>
        </mc:AlternateContent>
      </w:r>
    </w:p>
    <w:p w:rsidR="00CE51CB" w:rsidRPr="009D0697" w:rsidRDefault="00CE51CB" w:rsidP="00CE51CB">
      <w:pPr>
        <w:tabs>
          <w:tab w:val="left" w:pos="8640"/>
        </w:tabs>
        <w:spacing w:after="240"/>
        <w:rPr>
          <w:rFonts w:ascii="Times New Roman" w:eastAsia="Times New Roman" w:hAnsi="Times New Roman" w:cs="Times New Roman"/>
        </w:rPr>
      </w:pPr>
    </w:p>
    <w:p w:rsidR="0042683A" w:rsidRPr="005A3530" w:rsidRDefault="0042683A" w:rsidP="005A3530"/>
    <w:p w:rsidR="0055179C" w:rsidRDefault="0055179C" w:rsidP="00550E84">
      <w:pPr>
        <w:tabs>
          <w:tab w:val="left" w:pos="8640"/>
        </w:tabs>
        <w:jc w:val="center"/>
        <w:outlineLvl w:val="1"/>
        <w:rPr>
          <w:rFonts w:ascii="Times New Roman" w:eastAsia="Times New Roman" w:hAnsi="Times New Roman" w:cs="Times New Roman"/>
          <w:b/>
          <w:bCs/>
          <w:smallCaps/>
          <w:color w:val="000000"/>
          <w:sz w:val="23"/>
          <w:szCs w:val="23"/>
        </w:rPr>
      </w:pPr>
    </w:p>
    <w:p w:rsidR="00CE51CB" w:rsidRPr="00056D6E" w:rsidRDefault="008E15B0" w:rsidP="00550E84">
      <w:pPr>
        <w:tabs>
          <w:tab w:val="left" w:pos="8640"/>
        </w:tabs>
        <w:jc w:val="center"/>
        <w:outlineLvl w:val="1"/>
        <w:rPr>
          <w:rFonts w:ascii="Times New Roman" w:eastAsia="Times New Roman" w:hAnsi="Times New Roman" w:cs="Times New Roman"/>
          <w:b/>
          <w:bCs/>
          <w:sz w:val="36"/>
          <w:szCs w:val="36"/>
        </w:rPr>
      </w:pPr>
      <w:r w:rsidRPr="00732589">
        <w:rPr>
          <w:rFonts w:ascii="Times New Roman" w:eastAsia="Times New Roman" w:hAnsi="Times New Roman" w:cs="Times New Roman"/>
          <w:noProof/>
          <w:color w:val="000000"/>
          <w:sz w:val="23"/>
          <w:szCs w:val="23"/>
          <w:lang w:eastAsia="en-US"/>
        </w:rPr>
        <mc:AlternateContent>
          <mc:Choice Requires="wps">
            <w:drawing>
              <wp:anchor distT="45720" distB="45720" distL="114300" distR="114300" simplePos="0" relativeHeight="251681280" behindDoc="0" locked="0" layoutInCell="1" allowOverlap="1" wp14:anchorId="1D0C2B7A" wp14:editId="76EC9ED7">
                <wp:simplePos x="0" y="0"/>
                <wp:positionH relativeFrom="column">
                  <wp:posOffset>1775460</wp:posOffset>
                </wp:positionH>
                <wp:positionV relativeFrom="paragraph">
                  <wp:posOffset>247650</wp:posOffset>
                </wp:positionV>
                <wp:extent cx="2232660" cy="939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939800"/>
                        </a:xfrm>
                        <a:prstGeom prst="rect">
                          <a:avLst/>
                        </a:prstGeom>
                        <a:solidFill>
                          <a:srgbClr val="FFFFFF"/>
                        </a:solidFill>
                        <a:ln w="9525">
                          <a:noFill/>
                          <a:miter lim="800000"/>
                          <a:headEnd/>
                          <a:tailEnd/>
                        </a:ln>
                      </wps:spPr>
                      <wps:txbx>
                        <w:txbxContent>
                          <w:p w:rsidR="008E15B0" w:rsidRPr="00732589" w:rsidRDefault="008E15B0" w:rsidP="0088331C">
                            <w:pPr>
                              <w:rPr>
                                <w:rFonts w:ascii="Times New Roman" w:hAnsi="Times New Roman" w:cs="Times New Roman"/>
                                <w:sz w:val="23"/>
                                <w:szCs w:val="23"/>
                              </w:rPr>
                            </w:pPr>
                            <w:r w:rsidRPr="00732589">
                              <w:rPr>
                                <w:rFonts w:ascii="Times New Roman" w:hAnsi="Times New Roman" w:cs="Times New Roman"/>
                                <w:sz w:val="23"/>
                                <w:szCs w:val="23"/>
                              </w:rPr>
                              <w:t xml:space="preserve">Aspen Contact: Monique Miles      Aspen Forum for Community Solutions, Deputy Director                                        202-736-2296                                     </w:t>
                            </w:r>
                            <w:hyperlink r:id="rId8" w:history="1">
                              <w:r w:rsidRPr="00732589">
                                <w:rPr>
                                  <w:rStyle w:val="Hyperlink"/>
                                  <w:rFonts w:ascii="Times New Roman" w:hAnsi="Times New Roman" w:cs="Times New Roman"/>
                                  <w:sz w:val="23"/>
                                  <w:szCs w:val="23"/>
                                </w:rPr>
                                <w:t>monique.miles@aspeninstitute.org</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0C2B7A" id="_x0000_s1029" type="#_x0000_t202" style="position:absolute;left:0;text-align:left;margin-left:139.8pt;margin-top:19.5pt;width:175.8pt;height:74pt;z-index:251681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" stroked="f">
                <v:textbox style="mso-fit-shape-to-text:t">
                  <w:txbxContent>
                    <w:p w:rsidR="008E15B0" w:rsidRPr="00732589" w:rsidRDefault="008E15B0" w:rsidP="0088331C">
                      <w:pPr>
                        <w:rPr>
                          <w:rFonts w:ascii="Times New Roman" w:hAnsi="Times New Roman" w:cs="Times New Roman"/>
                          <w:sz w:val="23"/>
                          <w:szCs w:val="23"/>
                        </w:rPr>
                      </w:pPr>
                      <w:r w:rsidRPr="00732589">
                        <w:rPr>
                          <w:rFonts w:ascii="Times New Roman" w:hAnsi="Times New Roman" w:cs="Times New Roman"/>
                          <w:sz w:val="23"/>
                          <w:szCs w:val="23"/>
                        </w:rPr>
                        <w:t xml:space="preserve">Aspen Contact: Monique Miles      Aspen Forum for Community Solutions, Deputy Director                                        202-736-2296                                     </w:t>
                      </w:r>
                      <w:hyperlink r:id="rId9" w:history="1">
                        <w:r w:rsidRPr="00732589">
                          <w:rPr>
                            <w:rStyle w:val="Hyperlink"/>
                            <w:rFonts w:ascii="Times New Roman" w:hAnsi="Times New Roman" w:cs="Times New Roman"/>
                            <w:sz w:val="23"/>
                            <w:szCs w:val="23"/>
                          </w:rPr>
                          <w:t>monique.miles@aspeninstitute.org</w:t>
                        </w:r>
                      </w:hyperlink>
                    </w:p>
                  </w:txbxContent>
                </v:textbox>
                <w10:wrap type="square"/>
              </v:shape>
            </w:pict>
          </mc:Fallback>
        </mc:AlternateContent>
      </w:r>
      <w:r w:rsidRPr="00732589">
        <w:rPr>
          <w:rFonts w:ascii="Times New Roman" w:eastAsia="Times New Roman" w:hAnsi="Times New Roman" w:cs="Times New Roman"/>
          <w:noProof/>
          <w:color w:val="000000"/>
          <w:sz w:val="23"/>
          <w:szCs w:val="23"/>
          <w:lang w:eastAsia="en-US"/>
        </w:rPr>
        <mc:AlternateContent>
          <mc:Choice Requires="wps">
            <w:drawing>
              <wp:anchor distT="45720" distB="45720" distL="114300" distR="114300" simplePos="0" relativeHeight="251679232" behindDoc="0" locked="0" layoutInCell="1" allowOverlap="1" wp14:anchorId="6E968ECC" wp14:editId="20F10925">
                <wp:simplePos x="0" y="0"/>
                <wp:positionH relativeFrom="column">
                  <wp:posOffset>-213360</wp:posOffset>
                </wp:positionH>
                <wp:positionV relativeFrom="paragraph">
                  <wp:posOffset>247650</wp:posOffset>
                </wp:positionV>
                <wp:extent cx="1988820" cy="939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939800"/>
                        </a:xfrm>
                        <a:prstGeom prst="rect">
                          <a:avLst/>
                        </a:prstGeom>
                        <a:solidFill>
                          <a:srgbClr val="FFFFFF"/>
                        </a:solidFill>
                        <a:ln w="9525">
                          <a:noFill/>
                          <a:miter lim="800000"/>
                          <a:headEnd/>
                          <a:tailEnd/>
                        </a:ln>
                      </wps:spPr>
                      <wps:txbx>
                        <w:txbxContent>
                          <w:p w:rsidR="00F27090" w:rsidRPr="00732589" w:rsidRDefault="008E15B0" w:rsidP="00732589">
                            <w:pPr>
                              <w:rPr>
                                <w:rFonts w:ascii="Times New Roman" w:hAnsi="Times New Roman" w:cs="Times New Roman"/>
                                <w:sz w:val="23"/>
                                <w:szCs w:val="23"/>
                              </w:rPr>
                            </w:pPr>
                            <w:r w:rsidRPr="00732589">
                              <w:rPr>
                                <w:rFonts w:ascii="Times New Roman" w:hAnsi="Times New Roman" w:cs="Times New Roman"/>
                                <w:sz w:val="23"/>
                                <w:szCs w:val="23"/>
                              </w:rPr>
                              <w:t>J</w:t>
                            </w:r>
                            <w:r w:rsidR="00F27090" w:rsidRPr="00732589">
                              <w:rPr>
                                <w:rFonts w:ascii="Times New Roman" w:hAnsi="Times New Roman" w:cs="Times New Roman"/>
                                <w:sz w:val="23"/>
                                <w:szCs w:val="23"/>
                              </w:rPr>
                              <w:t xml:space="preserve">FF Contact: Binoli Dua              Anthology Communications,    </w:t>
                            </w:r>
                          </w:p>
                          <w:p w:rsidR="00F27090" w:rsidRPr="00732589" w:rsidRDefault="00F27090" w:rsidP="00732589">
                            <w:pPr>
                              <w:rPr>
                                <w:rFonts w:ascii="Times New Roman" w:hAnsi="Times New Roman" w:cs="Times New Roman"/>
                                <w:sz w:val="23"/>
                                <w:szCs w:val="23"/>
                              </w:rPr>
                            </w:pPr>
                            <w:r w:rsidRPr="00732589">
                              <w:rPr>
                                <w:rFonts w:ascii="Times New Roman" w:hAnsi="Times New Roman" w:cs="Times New Roman"/>
                                <w:sz w:val="23"/>
                                <w:szCs w:val="23"/>
                              </w:rPr>
                              <w:t xml:space="preserve">Senior </w:t>
                            </w:r>
                            <w:r w:rsidR="008E15B0" w:rsidRPr="00732589">
                              <w:rPr>
                                <w:rFonts w:ascii="Times New Roman" w:hAnsi="Times New Roman" w:cs="Times New Roman"/>
                                <w:sz w:val="23"/>
                                <w:szCs w:val="23"/>
                              </w:rPr>
                              <w:t>Account Executive</w:t>
                            </w:r>
                          </w:p>
                          <w:p w:rsidR="00F27090" w:rsidRPr="00732589" w:rsidRDefault="00F27090" w:rsidP="0088331C">
                            <w:pPr>
                              <w:rPr>
                                <w:rFonts w:ascii="Times New Roman" w:hAnsi="Times New Roman" w:cs="Times New Roman"/>
                                <w:sz w:val="23"/>
                                <w:szCs w:val="23"/>
                              </w:rPr>
                            </w:pPr>
                            <w:r w:rsidRPr="00732589">
                              <w:rPr>
                                <w:rFonts w:ascii="Times New Roman" w:hAnsi="Times New Roman" w:cs="Times New Roman"/>
                                <w:sz w:val="23"/>
                                <w:szCs w:val="23"/>
                              </w:rPr>
                              <w:t xml:space="preserve">202-630-4043                                     </w:t>
                            </w:r>
                            <w:hyperlink r:id="rId10" w:history="1">
                              <w:r w:rsidRPr="00732589">
                                <w:rPr>
                                  <w:rStyle w:val="Hyperlink"/>
                                  <w:rFonts w:ascii="Times New Roman" w:hAnsi="Times New Roman" w:cs="Times New Roman"/>
                                  <w:sz w:val="23"/>
                                  <w:szCs w:val="23"/>
                                </w:rPr>
                                <w:t>bdua@anthologycomms.com</w:t>
                              </w:r>
                            </w:hyperlink>
                            <w:r w:rsidRPr="00732589">
                              <w:rPr>
                                <w:rFonts w:ascii="Times New Roman" w:hAnsi="Times New Roman" w:cs="Times New Roman"/>
                                <w:sz w:val="23"/>
                                <w:szCs w:val="23"/>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968ECC" id="_x0000_s1030" type="#_x0000_t202" style="position:absolute;left:0;text-align:left;margin-left:-16.8pt;margin-top:19.5pt;width:156.6pt;height:74pt;z-index:251679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" stroked="f">
                <v:textbox style="mso-fit-shape-to-text:t">
                  <w:txbxContent>
                    <w:p w:rsidR="00F27090" w:rsidRPr="00732589" w:rsidRDefault="008E15B0" w:rsidP="00732589">
                      <w:pPr>
                        <w:rPr>
                          <w:rFonts w:ascii="Times New Roman" w:hAnsi="Times New Roman" w:cs="Times New Roman"/>
                          <w:sz w:val="23"/>
                          <w:szCs w:val="23"/>
                        </w:rPr>
                      </w:pPr>
                      <w:r w:rsidRPr="00732589">
                        <w:rPr>
                          <w:rFonts w:ascii="Times New Roman" w:hAnsi="Times New Roman" w:cs="Times New Roman"/>
                          <w:sz w:val="23"/>
                          <w:szCs w:val="23"/>
                        </w:rPr>
                        <w:t>J</w:t>
                      </w:r>
                      <w:r w:rsidR="00F27090" w:rsidRPr="00732589">
                        <w:rPr>
                          <w:rFonts w:ascii="Times New Roman" w:hAnsi="Times New Roman" w:cs="Times New Roman"/>
                          <w:sz w:val="23"/>
                          <w:szCs w:val="23"/>
                        </w:rPr>
                        <w:t xml:space="preserve">FF Contact: Binoli Dua              Anthology Communications,    </w:t>
                      </w:r>
                    </w:p>
                    <w:p w:rsidR="00F27090" w:rsidRPr="00732589" w:rsidRDefault="00F27090" w:rsidP="00732589">
                      <w:pPr>
                        <w:rPr>
                          <w:rFonts w:ascii="Times New Roman" w:hAnsi="Times New Roman" w:cs="Times New Roman"/>
                          <w:sz w:val="23"/>
                          <w:szCs w:val="23"/>
                        </w:rPr>
                      </w:pPr>
                      <w:r w:rsidRPr="00732589">
                        <w:rPr>
                          <w:rFonts w:ascii="Times New Roman" w:hAnsi="Times New Roman" w:cs="Times New Roman"/>
                          <w:sz w:val="23"/>
                          <w:szCs w:val="23"/>
                        </w:rPr>
                        <w:t xml:space="preserve">Senior </w:t>
                      </w:r>
                      <w:r w:rsidR="008E15B0" w:rsidRPr="00732589">
                        <w:rPr>
                          <w:rFonts w:ascii="Times New Roman" w:hAnsi="Times New Roman" w:cs="Times New Roman"/>
                          <w:sz w:val="23"/>
                          <w:szCs w:val="23"/>
                        </w:rPr>
                        <w:t>Account Executive</w:t>
                      </w:r>
                    </w:p>
                    <w:p w:rsidR="00F27090" w:rsidRPr="00732589" w:rsidRDefault="00F27090" w:rsidP="0088331C">
                      <w:pPr>
                        <w:rPr>
                          <w:rFonts w:ascii="Times New Roman" w:hAnsi="Times New Roman" w:cs="Times New Roman"/>
                          <w:sz w:val="23"/>
                          <w:szCs w:val="23"/>
                        </w:rPr>
                      </w:pPr>
                      <w:r w:rsidRPr="00732589">
                        <w:rPr>
                          <w:rFonts w:ascii="Times New Roman" w:hAnsi="Times New Roman" w:cs="Times New Roman"/>
                          <w:sz w:val="23"/>
                          <w:szCs w:val="23"/>
                        </w:rPr>
                        <w:t xml:space="preserve">202-630-4043                                     </w:t>
                      </w:r>
                      <w:hyperlink r:id="rId11" w:history="1">
                        <w:r w:rsidRPr="00732589">
                          <w:rPr>
                            <w:rStyle w:val="Hyperlink"/>
                            <w:rFonts w:ascii="Times New Roman" w:hAnsi="Times New Roman" w:cs="Times New Roman"/>
                            <w:sz w:val="23"/>
                            <w:szCs w:val="23"/>
                          </w:rPr>
                          <w:t>bdua@anthologycomms.com</w:t>
                        </w:r>
                      </w:hyperlink>
                      <w:r w:rsidRPr="00732589">
                        <w:rPr>
                          <w:rFonts w:ascii="Times New Roman" w:hAnsi="Times New Roman" w:cs="Times New Roman"/>
                          <w:sz w:val="23"/>
                          <w:szCs w:val="23"/>
                        </w:rPr>
                        <w:t xml:space="preserve">   </w:t>
                      </w:r>
                    </w:p>
                  </w:txbxContent>
                </v:textbox>
                <w10:wrap type="square"/>
              </v:shape>
            </w:pict>
          </mc:Fallback>
        </mc:AlternateContent>
      </w:r>
      <w:r w:rsidRPr="00732589">
        <w:rPr>
          <w:rFonts w:ascii="Times New Roman" w:eastAsia="Times New Roman" w:hAnsi="Times New Roman" w:cs="Times New Roman"/>
          <w:noProof/>
          <w:color w:val="000000"/>
          <w:sz w:val="23"/>
          <w:szCs w:val="23"/>
          <w:lang w:eastAsia="en-US"/>
        </w:rPr>
        <mc:AlternateContent>
          <mc:Choice Requires="wps">
            <w:drawing>
              <wp:anchor distT="45720" distB="45720" distL="114300" distR="114300" simplePos="0" relativeHeight="251683328" behindDoc="0" locked="0" layoutInCell="1" allowOverlap="1" wp14:anchorId="59F88C9C" wp14:editId="2F37110B">
                <wp:simplePos x="0" y="0"/>
                <wp:positionH relativeFrom="column">
                  <wp:posOffset>3970020</wp:posOffset>
                </wp:positionH>
                <wp:positionV relativeFrom="paragraph">
                  <wp:posOffset>247650</wp:posOffset>
                </wp:positionV>
                <wp:extent cx="2072640" cy="944880"/>
                <wp:effectExtent l="0" t="0" r="3810" b="76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944880"/>
                        </a:xfrm>
                        <a:prstGeom prst="rect">
                          <a:avLst/>
                        </a:prstGeom>
                        <a:solidFill>
                          <a:srgbClr val="FFFFFF"/>
                        </a:solidFill>
                        <a:ln w="9525">
                          <a:noFill/>
                          <a:miter lim="800000"/>
                          <a:headEnd/>
                          <a:tailEnd/>
                        </a:ln>
                      </wps:spPr>
                      <wps:txbx>
                        <w:txbxContent>
                          <w:p w:rsidR="00732589" w:rsidRDefault="008E15B0" w:rsidP="00732589">
                            <w:pPr>
                              <w:rPr>
                                <w:rFonts w:ascii="Times New Roman" w:hAnsi="Times New Roman" w:cs="Times New Roman"/>
                                <w:sz w:val="23"/>
                                <w:szCs w:val="23"/>
                              </w:rPr>
                            </w:pPr>
                            <w:r w:rsidRPr="00732589">
                              <w:rPr>
                                <w:rFonts w:ascii="Times New Roman" w:hAnsi="Times New Roman" w:cs="Times New Roman"/>
                                <w:sz w:val="23"/>
                                <w:szCs w:val="23"/>
                              </w:rPr>
                              <w:t xml:space="preserve">SIF Contact: Sam Warfield        </w:t>
                            </w:r>
                            <w:r w:rsidR="00732589">
                              <w:rPr>
                                <w:rFonts w:ascii="Times New Roman" w:hAnsi="Times New Roman" w:cs="Times New Roman"/>
                                <w:sz w:val="23"/>
                                <w:szCs w:val="23"/>
                              </w:rPr>
                              <w:t>Corporation for National</w:t>
                            </w:r>
                          </w:p>
                          <w:p w:rsidR="008E15B0" w:rsidRDefault="00732589" w:rsidP="00732589">
                            <w:pPr>
                              <w:rPr>
                                <w:rFonts w:ascii="Times New Roman" w:hAnsi="Times New Roman" w:cs="Times New Roman"/>
                                <w:sz w:val="23"/>
                                <w:szCs w:val="23"/>
                              </w:rPr>
                            </w:pPr>
                            <w:r>
                              <w:rPr>
                                <w:rFonts w:ascii="Times New Roman" w:hAnsi="Times New Roman" w:cs="Times New Roman"/>
                                <w:sz w:val="23"/>
                                <w:szCs w:val="23"/>
                              </w:rPr>
                              <w:t>and Community Service</w:t>
                            </w:r>
                            <w:r w:rsidR="008E15B0">
                              <w:rPr>
                                <w:rFonts w:ascii="Times New Roman" w:hAnsi="Times New Roman" w:cs="Times New Roman"/>
                                <w:sz w:val="23"/>
                                <w:szCs w:val="23"/>
                              </w:rPr>
                              <w:t>,</w:t>
                            </w:r>
                            <w:r w:rsidR="008E15B0" w:rsidRPr="00732589">
                              <w:rPr>
                                <w:rFonts w:ascii="Times New Roman" w:hAnsi="Times New Roman" w:cs="Times New Roman"/>
                                <w:sz w:val="23"/>
                                <w:szCs w:val="23"/>
                              </w:rPr>
                              <w:t xml:space="preserve"> </w:t>
                            </w:r>
                          </w:p>
                          <w:p w:rsidR="008E15B0" w:rsidRPr="00732589" w:rsidRDefault="008E15B0" w:rsidP="00732589">
                            <w:pPr>
                              <w:rPr>
                                <w:rFonts w:ascii="Times New Roman" w:hAnsi="Times New Roman" w:cs="Times New Roman"/>
                                <w:sz w:val="23"/>
                                <w:szCs w:val="23"/>
                              </w:rPr>
                            </w:pPr>
                            <w:r w:rsidRPr="00732589">
                              <w:rPr>
                                <w:rFonts w:ascii="Times New Roman" w:hAnsi="Times New Roman" w:cs="Times New Roman"/>
                                <w:sz w:val="23"/>
                                <w:szCs w:val="23"/>
                              </w:rPr>
                              <w:t>Press Secretary</w:t>
                            </w:r>
                          </w:p>
                          <w:p w:rsidR="008E15B0" w:rsidRPr="00732589" w:rsidRDefault="008E15B0" w:rsidP="00732589">
                            <w:pPr>
                              <w:rPr>
                                <w:rFonts w:ascii="Times New Roman" w:hAnsi="Times New Roman" w:cs="Times New Roman"/>
                                <w:sz w:val="23"/>
                                <w:szCs w:val="23"/>
                              </w:rPr>
                            </w:pPr>
                            <w:r w:rsidRPr="00732589">
                              <w:rPr>
                                <w:rFonts w:ascii="Times New Roman" w:hAnsi="Times New Roman" w:cs="Times New Roman"/>
                                <w:sz w:val="23"/>
                                <w:szCs w:val="23"/>
                              </w:rPr>
                              <w:t>(202) 606-6775</w:t>
                            </w:r>
                          </w:p>
                          <w:p w:rsidR="008E15B0" w:rsidRPr="00732589" w:rsidRDefault="0011390F" w:rsidP="00732589">
                            <w:pPr>
                              <w:rPr>
                                <w:rFonts w:ascii="Times New Roman" w:hAnsi="Times New Roman" w:cs="Times New Roman"/>
                                <w:sz w:val="23"/>
                                <w:szCs w:val="23"/>
                              </w:rPr>
                            </w:pPr>
                            <w:hyperlink r:id="rId12" w:history="1">
                              <w:r w:rsidR="008E15B0" w:rsidRPr="00732589">
                                <w:rPr>
                                  <w:rStyle w:val="Hyperlink"/>
                                  <w:rFonts w:ascii="Times New Roman" w:hAnsi="Times New Roman" w:cs="Times New Roman"/>
                                  <w:sz w:val="23"/>
                                  <w:szCs w:val="23"/>
                                </w:rPr>
                                <w:t>sjwarfield@cns.gov</w:t>
                              </w:r>
                            </w:hyperlink>
                            <w:r w:rsidR="008E15B0" w:rsidRPr="00732589">
                              <w:rPr>
                                <w:rFonts w:ascii="Times New Roman" w:hAnsi="Times New Roman" w:cs="Times New Roman"/>
                                <w:sz w:val="23"/>
                                <w:szCs w:val="23"/>
                              </w:rPr>
                              <w:t xml:space="preserve">                                           </w:t>
                            </w:r>
                          </w:p>
                          <w:p w:rsidR="008E15B0" w:rsidRPr="00732589" w:rsidRDefault="008E15B0" w:rsidP="0088331C">
                            <w:pPr>
                              <w:rPr>
                                <w:rFonts w:ascii="Times New Roman" w:hAnsi="Times New Roman" w:cs="Times New Roman"/>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88C9C" id="_x0000_s1031" type="#_x0000_t202" style="position:absolute;left:0;text-align:left;margin-left:312.6pt;margin-top:19.5pt;width:163.2pt;height:74.4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" stroked="f">
                <v:textbox>
                  <w:txbxContent>
                    <w:p w:rsidR="00732589" w:rsidRDefault="008E15B0" w:rsidP="00732589">
                      <w:pPr>
                        <w:rPr>
                          <w:rFonts w:ascii="Times New Roman" w:hAnsi="Times New Roman" w:cs="Times New Roman"/>
                          <w:sz w:val="23"/>
                          <w:szCs w:val="23"/>
                        </w:rPr>
                      </w:pPr>
                      <w:r w:rsidRPr="00732589">
                        <w:rPr>
                          <w:rFonts w:ascii="Times New Roman" w:hAnsi="Times New Roman" w:cs="Times New Roman"/>
                          <w:sz w:val="23"/>
                          <w:szCs w:val="23"/>
                        </w:rPr>
                        <w:t xml:space="preserve">SIF Contact: Sam Warfield        </w:t>
                      </w:r>
                      <w:r w:rsidR="00732589">
                        <w:rPr>
                          <w:rFonts w:ascii="Times New Roman" w:hAnsi="Times New Roman" w:cs="Times New Roman"/>
                          <w:sz w:val="23"/>
                          <w:szCs w:val="23"/>
                        </w:rPr>
                        <w:t>Corporation for National</w:t>
                      </w:r>
                    </w:p>
                    <w:p w:rsidR="008E15B0" w:rsidRDefault="00732589" w:rsidP="00732589">
                      <w:pPr>
                        <w:rPr>
                          <w:rFonts w:ascii="Times New Roman" w:hAnsi="Times New Roman" w:cs="Times New Roman"/>
                          <w:sz w:val="23"/>
                          <w:szCs w:val="23"/>
                        </w:rPr>
                      </w:pPr>
                      <w:r>
                        <w:rPr>
                          <w:rFonts w:ascii="Times New Roman" w:hAnsi="Times New Roman" w:cs="Times New Roman"/>
                          <w:sz w:val="23"/>
                          <w:szCs w:val="23"/>
                        </w:rPr>
                        <w:t>and Community Service</w:t>
                      </w:r>
                      <w:r w:rsidR="008E15B0">
                        <w:rPr>
                          <w:rFonts w:ascii="Times New Roman" w:hAnsi="Times New Roman" w:cs="Times New Roman"/>
                          <w:sz w:val="23"/>
                          <w:szCs w:val="23"/>
                        </w:rPr>
                        <w:t>,</w:t>
                      </w:r>
                      <w:r w:rsidR="008E15B0" w:rsidRPr="00732589">
                        <w:rPr>
                          <w:rFonts w:ascii="Times New Roman" w:hAnsi="Times New Roman" w:cs="Times New Roman"/>
                          <w:sz w:val="23"/>
                          <w:szCs w:val="23"/>
                        </w:rPr>
                        <w:t xml:space="preserve"> </w:t>
                      </w:r>
                    </w:p>
                    <w:p w:rsidR="008E15B0" w:rsidRPr="00732589" w:rsidRDefault="008E15B0" w:rsidP="00732589">
                      <w:pPr>
                        <w:rPr>
                          <w:rFonts w:ascii="Times New Roman" w:hAnsi="Times New Roman" w:cs="Times New Roman"/>
                          <w:sz w:val="23"/>
                          <w:szCs w:val="23"/>
                        </w:rPr>
                      </w:pPr>
                      <w:r w:rsidRPr="00732589">
                        <w:rPr>
                          <w:rFonts w:ascii="Times New Roman" w:hAnsi="Times New Roman" w:cs="Times New Roman"/>
                          <w:sz w:val="23"/>
                          <w:szCs w:val="23"/>
                        </w:rPr>
                        <w:t>Press Secretary</w:t>
                      </w:r>
                    </w:p>
                    <w:p w:rsidR="008E15B0" w:rsidRPr="00732589" w:rsidRDefault="008E15B0" w:rsidP="00732589">
                      <w:pPr>
                        <w:rPr>
                          <w:rFonts w:ascii="Times New Roman" w:hAnsi="Times New Roman" w:cs="Times New Roman"/>
                          <w:sz w:val="23"/>
                          <w:szCs w:val="23"/>
                        </w:rPr>
                      </w:pPr>
                      <w:r w:rsidRPr="00732589">
                        <w:rPr>
                          <w:rFonts w:ascii="Times New Roman" w:hAnsi="Times New Roman" w:cs="Times New Roman"/>
                          <w:sz w:val="23"/>
                          <w:szCs w:val="23"/>
                        </w:rPr>
                        <w:t>(202) 606-6775</w:t>
                      </w:r>
                    </w:p>
                    <w:p w:rsidR="008E15B0" w:rsidRPr="00732589" w:rsidRDefault="0011390F" w:rsidP="00732589">
                      <w:pPr>
                        <w:rPr>
                          <w:rFonts w:ascii="Times New Roman" w:hAnsi="Times New Roman" w:cs="Times New Roman"/>
                          <w:sz w:val="23"/>
                          <w:szCs w:val="23"/>
                        </w:rPr>
                      </w:pPr>
                      <w:hyperlink r:id="rId13" w:history="1">
                        <w:r w:rsidR="008E15B0" w:rsidRPr="00732589">
                          <w:rPr>
                            <w:rStyle w:val="Hyperlink"/>
                            <w:rFonts w:ascii="Times New Roman" w:hAnsi="Times New Roman" w:cs="Times New Roman"/>
                            <w:sz w:val="23"/>
                            <w:szCs w:val="23"/>
                          </w:rPr>
                          <w:t>sjwarfield@cns.gov</w:t>
                        </w:r>
                      </w:hyperlink>
                      <w:r w:rsidR="008E15B0" w:rsidRPr="00732589">
                        <w:rPr>
                          <w:rFonts w:ascii="Times New Roman" w:hAnsi="Times New Roman" w:cs="Times New Roman"/>
                          <w:sz w:val="23"/>
                          <w:szCs w:val="23"/>
                        </w:rPr>
                        <w:t xml:space="preserve">                                           </w:t>
                      </w:r>
                    </w:p>
                    <w:p w:rsidR="008E15B0" w:rsidRPr="00732589" w:rsidRDefault="008E15B0" w:rsidP="0088331C">
                      <w:pPr>
                        <w:rPr>
                          <w:rFonts w:ascii="Times New Roman" w:hAnsi="Times New Roman" w:cs="Times New Roman"/>
                          <w:sz w:val="23"/>
                          <w:szCs w:val="23"/>
                        </w:rPr>
                      </w:pPr>
                    </w:p>
                  </w:txbxContent>
                </v:textbox>
                <w10:wrap type="square"/>
              </v:shape>
            </w:pict>
          </mc:Fallback>
        </mc:AlternateContent>
      </w:r>
      <w:r w:rsidR="00CE51CB" w:rsidRPr="00056D6E">
        <w:rPr>
          <w:rFonts w:ascii="Times New Roman" w:eastAsia="Times New Roman" w:hAnsi="Times New Roman" w:cs="Times New Roman"/>
          <w:b/>
          <w:bCs/>
          <w:smallCaps/>
          <w:color w:val="000000"/>
          <w:sz w:val="23"/>
          <w:szCs w:val="23"/>
        </w:rPr>
        <w:t>For Immediate Release</w:t>
      </w:r>
    </w:p>
    <w:p w:rsidR="00550E84" w:rsidRPr="00056D6E" w:rsidRDefault="00550E84" w:rsidP="00550E84">
      <w:pPr>
        <w:tabs>
          <w:tab w:val="left" w:pos="8640"/>
        </w:tabs>
        <w:ind w:left="-180"/>
        <w:rPr>
          <w:rFonts w:ascii="Times New Roman" w:hAnsi="Times New Roman" w:cs="Times New Roman"/>
          <w:sz w:val="23"/>
          <w:szCs w:val="23"/>
        </w:rPr>
      </w:pPr>
    </w:p>
    <w:p w:rsidR="00CE51CB" w:rsidRPr="00056D6E" w:rsidRDefault="00CE51CB" w:rsidP="00CE51CB">
      <w:pPr>
        <w:ind w:right="720"/>
        <w:jc w:val="center"/>
        <w:rPr>
          <w:rFonts w:ascii="Times New Roman" w:eastAsia="Times New Roman" w:hAnsi="Times New Roman" w:cs="Times New Roman"/>
          <w:b/>
          <w:bCs/>
          <w:smallCaps/>
          <w:color w:val="000000"/>
          <w:sz w:val="28"/>
        </w:rPr>
      </w:pPr>
      <w:r w:rsidRPr="00056D6E">
        <w:rPr>
          <w:rFonts w:ascii="Times New Roman" w:eastAsia="Times New Roman" w:hAnsi="Times New Roman" w:cs="Times New Roman"/>
          <w:b/>
          <w:bCs/>
          <w:smallCaps/>
          <w:color w:val="000000"/>
          <w:sz w:val="28"/>
        </w:rPr>
        <w:t xml:space="preserve">Jobs for the Future </w:t>
      </w:r>
      <w:r w:rsidR="008A6C8C">
        <w:rPr>
          <w:rFonts w:ascii="Times New Roman" w:eastAsia="Times New Roman" w:hAnsi="Times New Roman" w:cs="Times New Roman"/>
          <w:b/>
          <w:bCs/>
          <w:smallCaps/>
          <w:color w:val="000000"/>
          <w:sz w:val="28"/>
        </w:rPr>
        <w:t xml:space="preserve">and Aspen Institute </w:t>
      </w:r>
      <w:r w:rsidR="007E40ED" w:rsidRPr="00056D6E">
        <w:rPr>
          <w:rFonts w:ascii="Times New Roman" w:eastAsia="Times New Roman" w:hAnsi="Times New Roman" w:cs="Times New Roman"/>
          <w:b/>
          <w:bCs/>
          <w:smallCaps/>
          <w:color w:val="000000"/>
          <w:sz w:val="28"/>
        </w:rPr>
        <w:t>Award $6 Million in Grants to Successful Youth Programs</w:t>
      </w:r>
    </w:p>
    <w:p w:rsidR="006D3F1F" w:rsidRPr="00056D6E" w:rsidRDefault="00B0462D" w:rsidP="006D3F1F">
      <w:pPr>
        <w:jc w:val="center"/>
        <w:rPr>
          <w:rFonts w:ascii="Times New Roman" w:hAnsi="Times New Roman" w:cs="Times New Roman"/>
          <w:bCs/>
          <w:i/>
        </w:rPr>
      </w:pPr>
      <w:bookmarkStart w:id="0" w:name="_GoBack"/>
      <w:r>
        <w:rPr>
          <w:rFonts w:ascii="Times New Roman" w:hAnsi="Times New Roman" w:cs="Times New Roman"/>
          <w:i/>
        </w:rPr>
        <w:t>Seven</w:t>
      </w:r>
      <w:r w:rsidR="0022337C" w:rsidRPr="00056D6E">
        <w:rPr>
          <w:rFonts w:ascii="Times New Roman" w:hAnsi="Times New Roman" w:cs="Times New Roman"/>
          <w:bCs/>
          <w:i/>
        </w:rPr>
        <w:t xml:space="preserve"> </w:t>
      </w:r>
      <w:r w:rsidR="007E40ED" w:rsidRPr="00056D6E">
        <w:rPr>
          <w:rFonts w:ascii="Times New Roman" w:hAnsi="Times New Roman" w:cs="Times New Roman"/>
          <w:bCs/>
          <w:i/>
        </w:rPr>
        <w:t xml:space="preserve">Innovative </w:t>
      </w:r>
      <w:r w:rsidR="00530F81" w:rsidRPr="00056D6E">
        <w:rPr>
          <w:rFonts w:ascii="Times New Roman" w:hAnsi="Times New Roman" w:cs="Times New Roman"/>
          <w:bCs/>
          <w:i/>
        </w:rPr>
        <w:t>Programs</w:t>
      </w:r>
      <w:r w:rsidR="006D3F1F" w:rsidRPr="00056D6E">
        <w:rPr>
          <w:rFonts w:ascii="Times New Roman" w:hAnsi="Times New Roman" w:cs="Times New Roman"/>
          <w:bCs/>
          <w:i/>
        </w:rPr>
        <w:t xml:space="preserve"> </w:t>
      </w:r>
      <w:r w:rsidR="007E40ED" w:rsidRPr="00056D6E">
        <w:rPr>
          <w:rFonts w:ascii="Times New Roman" w:hAnsi="Times New Roman" w:cs="Times New Roman"/>
          <w:bCs/>
          <w:i/>
        </w:rPr>
        <w:t xml:space="preserve">Making an Impact with Opportunity Youth </w:t>
      </w:r>
      <w:r>
        <w:rPr>
          <w:rFonts w:ascii="Times New Roman" w:hAnsi="Times New Roman" w:cs="Times New Roman"/>
          <w:bCs/>
          <w:i/>
        </w:rPr>
        <w:t xml:space="preserve">to Receive Federal Funding </w:t>
      </w:r>
      <w:r w:rsidR="00B12180">
        <w:rPr>
          <w:rFonts w:ascii="Times New Roman" w:hAnsi="Times New Roman" w:cs="Times New Roman"/>
          <w:bCs/>
          <w:i/>
        </w:rPr>
        <w:t>through</w:t>
      </w:r>
      <w:r w:rsidR="0034336F">
        <w:rPr>
          <w:rFonts w:ascii="Times New Roman" w:hAnsi="Times New Roman" w:cs="Times New Roman"/>
          <w:bCs/>
          <w:i/>
        </w:rPr>
        <w:t xml:space="preserve"> the</w:t>
      </w:r>
      <w:r>
        <w:rPr>
          <w:rFonts w:ascii="Times New Roman" w:hAnsi="Times New Roman" w:cs="Times New Roman"/>
          <w:bCs/>
          <w:i/>
        </w:rPr>
        <w:t xml:space="preserve"> Social Innovation Fund</w:t>
      </w:r>
    </w:p>
    <w:bookmarkEnd w:id="0"/>
    <w:p w:rsidR="00BC4A89" w:rsidRPr="00920A72" w:rsidRDefault="00CE51CB" w:rsidP="00586F18">
      <w:pPr>
        <w:spacing w:before="240"/>
        <w:rPr>
          <w:rFonts w:ascii="Times New Roman" w:hAnsi="Times New Roman" w:cs="Times New Roman"/>
          <w:sz w:val="23"/>
          <w:szCs w:val="23"/>
        </w:rPr>
      </w:pPr>
      <w:r w:rsidRPr="00920A72">
        <w:rPr>
          <w:rFonts w:ascii="Times New Roman" w:hAnsi="Times New Roman" w:cs="Times New Roman"/>
          <w:b/>
          <w:sz w:val="23"/>
          <w:szCs w:val="23"/>
        </w:rPr>
        <w:t xml:space="preserve">New Orleans, Louisiana, May </w:t>
      </w:r>
      <w:r w:rsidR="00D76E47" w:rsidRPr="00920A72">
        <w:rPr>
          <w:rFonts w:ascii="Times New Roman" w:hAnsi="Times New Roman" w:cs="Times New Roman"/>
          <w:b/>
          <w:sz w:val="23"/>
          <w:szCs w:val="23"/>
        </w:rPr>
        <w:t>8</w:t>
      </w:r>
      <w:r w:rsidRPr="00920A72">
        <w:rPr>
          <w:rFonts w:ascii="Times New Roman" w:hAnsi="Times New Roman" w:cs="Times New Roman"/>
          <w:b/>
          <w:sz w:val="23"/>
          <w:szCs w:val="23"/>
        </w:rPr>
        <w:t>, 2015</w:t>
      </w:r>
      <w:r w:rsidRPr="00920A72">
        <w:rPr>
          <w:rFonts w:ascii="Times New Roman" w:hAnsi="Times New Roman" w:cs="Times New Roman"/>
          <w:sz w:val="23"/>
          <w:szCs w:val="23"/>
        </w:rPr>
        <w:t xml:space="preserve"> –</w:t>
      </w:r>
      <w:r w:rsidR="00913CE3" w:rsidRPr="00920A72">
        <w:rPr>
          <w:rFonts w:ascii="Times New Roman" w:hAnsi="Times New Roman" w:cs="Times New Roman"/>
          <w:sz w:val="23"/>
          <w:szCs w:val="23"/>
        </w:rPr>
        <w:t xml:space="preserve"> </w:t>
      </w:r>
      <w:r w:rsidR="0088331C">
        <w:rPr>
          <w:rFonts w:ascii="Times New Roman" w:hAnsi="Times New Roman" w:cs="Times New Roman"/>
          <w:sz w:val="23"/>
          <w:szCs w:val="23"/>
        </w:rPr>
        <w:t xml:space="preserve">Today, </w:t>
      </w:r>
      <w:r w:rsidR="00794449">
        <w:rPr>
          <w:rFonts w:ascii="Times New Roman" w:hAnsi="Times New Roman" w:cs="Times New Roman"/>
          <w:sz w:val="23"/>
          <w:szCs w:val="23"/>
        </w:rPr>
        <w:t>i</w:t>
      </w:r>
      <w:r w:rsidR="001546F2" w:rsidRPr="00920A72">
        <w:rPr>
          <w:rFonts w:ascii="Times New Roman" w:hAnsi="Times New Roman" w:cs="Times New Roman"/>
          <w:sz w:val="23"/>
          <w:szCs w:val="23"/>
        </w:rPr>
        <w:t xml:space="preserve">n response to President Obama’s call to action in launching </w:t>
      </w:r>
      <w:hyperlink r:id="rId14" w:history="1">
        <w:r w:rsidR="001546F2" w:rsidRPr="00920A72">
          <w:rPr>
            <w:rStyle w:val="Hyperlink"/>
            <w:rFonts w:ascii="Times New Roman" w:hAnsi="Times New Roman" w:cs="Times New Roman"/>
            <w:sz w:val="23"/>
            <w:szCs w:val="23"/>
          </w:rPr>
          <w:t>My Brother’s Keeper</w:t>
        </w:r>
      </w:hyperlink>
      <w:r w:rsidR="001546F2" w:rsidRPr="00920A72">
        <w:rPr>
          <w:rFonts w:ascii="Times New Roman" w:hAnsi="Times New Roman" w:cs="Times New Roman"/>
          <w:sz w:val="23"/>
          <w:szCs w:val="23"/>
        </w:rPr>
        <w:t xml:space="preserve"> (MBK)</w:t>
      </w:r>
      <w:r w:rsidR="00450CF2" w:rsidRPr="00920A72">
        <w:rPr>
          <w:rFonts w:ascii="Times New Roman" w:hAnsi="Times New Roman" w:cs="Times New Roman"/>
          <w:sz w:val="23"/>
          <w:szCs w:val="23"/>
        </w:rPr>
        <w:t xml:space="preserve"> </w:t>
      </w:r>
      <w:r w:rsidR="001546F2" w:rsidRPr="00920A72">
        <w:rPr>
          <w:rFonts w:ascii="Times New Roman" w:hAnsi="Times New Roman" w:cs="Times New Roman"/>
          <w:sz w:val="23"/>
          <w:szCs w:val="23"/>
        </w:rPr>
        <w:t>to promote success</w:t>
      </w:r>
      <w:r w:rsidR="00450CF2" w:rsidRPr="00920A72">
        <w:rPr>
          <w:rFonts w:ascii="Times New Roman" w:hAnsi="Times New Roman" w:cs="Times New Roman"/>
          <w:sz w:val="23"/>
          <w:szCs w:val="23"/>
        </w:rPr>
        <w:t xml:space="preserve">ful outcomes for </w:t>
      </w:r>
      <w:r w:rsidR="001546F2" w:rsidRPr="00920A72">
        <w:rPr>
          <w:rFonts w:ascii="Times New Roman" w:hAnsi="Times New Roman" w:cs="Times New Roman"/>
          <w:sz w:val="23"/>
          <w:szCs w:val="23"/>
        </w:rPr>
        <w:t>boys and men of color</w:t>
      </w:r>
      <w:r w:rsidR="00450CF2" w:rsidRPr="00920A72">
        <w:rPr>
          <w:rFonts w:ascii="Times New Roman" w:hAnsi="Times New Roman" w:cs="Times New Roman"/>
          <w:sz w:val="23"/>
          <w:szCs w:val="23"/>
        </w:rPr>
        <w:t xml:space="preserve">, </w:t>
      </w:r>
      <w:hyperlink r:id="rId15" w:history="1">
        <w:r w:rsidR="008A6C8C" w:rsidRPr="00920A72">
          <w:rPr>
            <w:rStyle w:val="Hyperlink"/>
            <w:rFonts w:ascii="Times New Roman" w:hAnsi="Times New Roman" w:cs="Times New Roman"/>
            <w:sz w:val="23"/>
            <w:szCs w:val="23"/>
          </w:rPr>
          <w:t>Jobs for the Future</w:t>
        </w:r>
      </w:hyperlink>
      <w:r w:rsidR="008A6C8C" w:rsidRPr="00920A72">
        <w:rPr>
          <w:rStyle w:val="Hyperlink"/>
          <w:rFonts w:ascii="Times New Roman" w:hAnsi="Times New Roman" w:cs="Times New Roman"/>
          <w:sz w:val="23"/>
          <w:szCs w:val="23"/>
          <w:u w:val="none"/>
        </w:rPr>
        <w:t xml:space="preserve"> </w:t>
      </w:r>
      <w:r w:rsidR="008A6C8C" w:rsidRPr="00920A72">
        <w:rPr>
          <w:rStyle w:val="Hyperlink"/>
          <w:rFonts w:ascii="Times New Roman" w:hAnsi="Times New Roman" w:cs="Times New Roman"/>
          <w:color w:val="auto"/>
          <w:sz w:val="23"/>
          <w:szCs w:val="23"/>
          <w:u w:val="none"/>
        </w:rPr>
        <w:t>(JFF)</w:t>
      </w:r>
      <w:r w:rsidR="0034336F">
        <w:rPr>
          <w:rStyle w:val="Hyperlink"/>
          <w:rFonts w:ascii="Times New Roman" w:hAnsi="Times New Roman" w:cs="Times New Roman"/>
          <w:color w:val="auto"/>
          <w:sz w:val="23"/>
          <w:szCs w:val="23"/>
          <w:u w:val="none"/>
        </w:rPr>
        <w:t>, a grantee of the Social Innovation Fund</w:t>
      </w:r>
      <w:r w:rsidR="00B12180">
        <w:rPr>
          <w:rStyle w:val="Hyperlink"/>
          <w:rFonts w:ascii="Times New Roman" w:hAnsi="Times New Roman" w:cs="Times New Roman"/>
          <w:color w:val="auto"/>
          <w:sz w:val="23"/>
          <w:szCs w:val="23"/>
          <w:u w:val="none"/>
        </w:rPr>
        <w:t>,</w:t>
      </w:r>
      <w:r w:rsidR="008A6C8C" w:rsidRPr="00920A72">
        <w:rPr>
          <w:rFonts w:ascii="Times New Roman" w:hAnsi="Times New Roman" w:cs="Times New Roman"/>
          <w:sz w:val="23"/>
          <w:szCs w:val="23"/>
        </w:rPr>
        <w:t xml:space="preserve"> and </w:t>
      </w:r>
      <w:r w:rsidR="00586F18" w:rsidRPr="00920A72">
        <w:rPr>
          <w:rFonts w:ascii="Times New Roman" w:hAnsi="Times New Roman" w:cs="Times New Roman"/>
          <w:sz w:val="23"/>
          <w:szCs w:val="23"/>
        </w:rPr>
        <w:t xml:space="preserve">the </w:t>
      </w:r>
      <w:hyperlink r:id="rId16" w:history="1">
        <w:r w:rsidR="00586F18" w:rsidRPr="00920A72">
          <w:rPr>
            <w:rStyle w:val="Hyperlink"/>
            <w:rFonts w:ascii="Times New Roman" w:hAnsi="Times New Roman" w:cs="Times New Roman"/>
            <w:sz w:val="23"/>
            <w:szCs w:val="23"/>
          </w:rPr>
          <w:t>Aspen Institute Forum for Community Solutions</w:t>
        </w:r>
      </w:hyperlink>
      <w:r w:rsidR="00586F18" w:rsidRPr="00920A72">
        <w:rPr>
          <w:rFonts w:ascii="Times New Roman" w:hAnsi="Times New Roman" w:cs="Times New Roman"/>
          <w:sz w:val="23"/>
          <w:szCs w:val="23"/>
        </w:rPr>
        <w:t xml:space="preserve"> (AFCS) awarded $6 million </w:t>
      </w:r>
      <w:r w:rsidR="00BC4A89" w:rsidRPr="00920A72">
        <w:rPr>
          <w:rFonts w:ascii="Times New Roman" w:hAnsi="Times New Roman" w:cs="Times New Roman"/>
          <w:sz w:val="23"/>
          <w:szCs w:val="23"/>
        </w:rPr>
        <w:t>to innovative organizations that dramatically improve</w:t>
      </w:r>
      <w:r w:rsidR="00586F18" w:rsidRPr="00920A72">
        <w:rPr>
          <w:rFonts w:ascii="Times New Roman" w:hAnsi="Times New Roman" w:cs="Times New Roman"/>
          <w:sz w:val="23"/>
          <w:szCs w:val="23"/>
        </w:rPr>
        <w:t xml:space="preserve"> education and employment outcomes for opportunity youth</w:t>
      </w:r>
      <w:r w:rsidR="00F31201" w:rsidRPr="00920A72">
        <w:rPr>
          <w:rFonts w:ascii="Times New Roman" w:hAnsi="Times New Roman" w:cs="Times New Roman"/>
          <w:sz w:val="23"/>
          <w:szCs w:val="23"/>
        </w:rPr>
        <w:t xml:space="preserve"> </w:t>
      </w:r>
      <w:r w:rsidR="00BC4A89" w:rsidRPr="00920A72">
        <w:rPr>
          <w:rFonts w:ascii="Times New Roman" w:hAnsi="Times New Roman" w:cs="Times New Roman"/>
          <w:sz w:val="23"/>
          <w:szCs w:val="23"/>
        </w:rPr>
        <w:t>in communities across the country. Opportunity Youth is a term used to describe the 6.7 million young people – between the ages of 16 to 24 in the United States - who are neither enrolled in school nor participating in the labor market.</w:t>
      </w:r>
    </w:p>
    <w:p w:rsidR="00481660" w:rsidRPr="00920A72" w:rsidRDefault="006E2B7C" w:rsidP="00586F18">
      <w:pPr>
        <w:spacing w:before="240"/>
        <w:rPr>
          <w:rFonts w:ascii="Times New Roman" w:hAnsi="Times New Roman" w:cs="Times New Roman"/>
          <w:sz w:val="23"/>
          <w:szCs w:val="23"/>
        </w:rPr>
      </w:pPr>
      <w:r w:rsidRPr="00920A72">
        <w:rPr>
          <w:rFonts w:ascii="Times New Roman" w:hAnsi="Times New Roman" w:cs="Times New Roman"/>
          <w:sz w:val="23"/>
          <w:szCs w:val="23"/>
        </w:rPr>
        <w:t xml:space="preserve">Seven </w:t>
      </w:r>
      <w:r w:rsidR="007E40ED" w:rsidRPr="00920A72">
        <w:rPr>
          <w:rFonts w:ascii="Times New Roman" w:hAnsi="Times New Roman" w:cs="Times New Roman"/>
          <w:sz w:val="23"/>
          <w:szCs w:val="23"/>
        </w:rPr>
        <w:t>c</w:t>
      </w:r>
      <w:r w:rsidR="00BC4A89" w:rsidRPr="00920A72">
        <w:rPr>
          <w:rFonts w:ascii="Times New Roman" w:hAnsi="Times New Roman" w:cs="Times New Roman"/>
          <w:sz w:val="23"/>
          <w:szCs w:val="23"/>
        </w:rPr>
        <w:t>ommunity grantees will receive three-year grants of $</w:t>
      </w:r>
      <w:r w:rsidRPr="00920A72">
        <w:rPr>
          <w:rFonts w:ascii="Times New Roman" w:hAnsi="Times New Roman" w:cs="Times New Roman"/>
          <w:sz w:val="23"/>
          <w:szCs w:val="23"/>
        </w:rPr>
        <w:t>240,000 - $270,000</w:t>
      </w:r>
      <w:r w:rsidR="00BC4A89" w:rsidRPr="00920A72">
        <w:rPr>
          <w:rFonts w:ascii="Times New Roman" w:hAnsi="Times New Roman" w:cs="Times New Roman"/>
          <w:sz w:val="23"/>
          <w:szCs w:val="23"/>
        </w:rPr>
        <w:t xml:space="preserve"> per year to further develop ladders to success for opportunity youth.</w:t>
      </w:r>
      <w:r w:rsidR="00481660" w:rsidRPr="00920A72">
        <w:rPr>
          <w:rFonts w:ascii="Times New Roman" w:hAnsi="Times New Roman" w:cs="Times New Roman"/>
          <w:sz w:val="23"/>
          <w:szCs w:val="23"/>
        </w:rPr>
        <w:t xml:space="preserve"> Grant award recipients were selected after a rigorous and collaborative evaluation by </w:t>
      </w:r>
      <w:r w:rsidR="008A6C8C" w:rsidRPr="00920A72">
        <w:rPr>
          <w:rFonts w:ascii="Times New Roman" w:hAnsi="Times New Roman" w:cs="Times New Roman"/>
          <w:sz w:val="23"/>
          <w:szCs w:val="23"/>
        </w:rPr>
        <w:t xml:space="preserve">JFF and </w:t>
      </w:r>
      <w:r w:rsidR="00481660" w:rsidRPr="00920A72">
        <w:rPr>
          <w:rFonts w:ascii="Times New Roman" w:hAnsi="Times New Roman" w:cs="Times New Roman"/>
          <w:sz w:val="23"/>
          <w:szCs w:val="23"/>
        </w:rPr>
        <w:t>AFCS. The grantees, representing a diverse portfolio of communities, are taking a cross-system, cross-sector approach towards improving outcomes for young people</w:t>
      </w:r>
      <w:r w:rsidR="005E1EB0" w:rsidRPr="00920A72">
        <w:rPr>
          <w:rFonts w:ascii="Times New Roman" w:hAnsi="Times New Roman" w:cs="Times New Roman"/>
          <w:sz w:val="23"/>
          <w:szCs w:val="23"/>
        </w:rPr>
        <w:t>, with a particular focus on boys and men of color</w:t>
      </w:r>
      <w:r w:rsidR="00481660" w:rsidRPr="00920A72">
        <w:rPr>
          <w:rFonts w:ascii="Times New Roman" w:hAnsi="Times New Roman" w:cs="Times New Roman"/>
          <w:sz w:val="23"/>
          <w:szCs w:val="23"/>
        </w:rPr>
        <w:t>.</w:t>
      </w:r>
    </w:p>
    <w:p w:rsidR="0088331C" w:rsidRDefault="0088331C" w:rsidP="0088331C">
      <w:pPr>
        <w:rPr>
          <w:rFonts w:ascii="Times New Roman" w:hAnsi="Times New Roman" w:cs="Times New Roman"/>
          <w:sz w:val="23"/>
          <w:szCs w:val="23"/>
        </w:rPr>
      </w:pPr>
    </w:p>
    <w:p w:rsidR="0088331C" w:rsidRPr="00920A72" w:rsidRDefault="0088331C" w:rsidP="0088331C">
      <w:pPr>
        <w:rPr>
          <w:rFonts w:ascii="Times New Roman" w:hAnsi="Times New Roman" w:cs="Times New Roman"/>
          <w:sz w:val="23"/>
          <w:szCs w:val="23"/>
        </w:rPr>
      </w:pPr>
      <w:r w:rsidRPr="00920A72">
        <w:rPr>
          <w:rFonts w:ascii="Times New Roman" w:hAnsi="Times New Roman" w:cs="Times New Roman"/>
          <w:sz w:val="23"/>
          <w:szCs w:val="23"/>
        </w:rPr>
        <w:t xml:space="preserve">“We have millions of unprepared or underprepared young people in our country, and we’re at a critical point,” said JFF CEO Gina Burkhardt. “We need more young men and women who are college-ready, who can advance into successful, lasting careers. The grantee partners we have selected today are now even better equipped to develop pathways for opportunity youth—especially for boys and young men of color.” </w:t>
      </w:r>
    </w:p>
    <w:p w:rsidR="00BD7514" w:rsidRDefault="009B4E62" w:rsidP="00586F18">
      <w:pPr>
        <w:spacing w:before="240"/>
        <w:rPr>
          <w:rFonts w:ascii="Times New Roman" w:hAnsi="Times New Roman" w:cs="Times New Roman"/>
          <w:sz w:val="23"/>
          <w:szCs w:val="23"/>
        </w:rPr>
      </w:pPr>
      <w:r w:rsidRPr="009B4E62">
        <w:rPr>
          <w:rFonts w:ascii="Times New Roman" w:hAnsi="Times New Roman" w:cs="Times New Roman"/>
          <w:sz w:val="23"/>
          <w:szCs w:val="23"/>
        </w:rPr>
        <w:t xml:space="preserve">In </w:t>
      </w:r>
      <w:r>
        <w:rPr>
          <w:rFonts w:ascii="Times New Roman" w:hAnsi="Times New Roman" w:cs="Times New Roman"/>
          <w:sz w:val="23"/>
          <w:szCs w:val="23"/>
        </w:rPr>
        <w:t>2014,</w:t>
      </w:r>
      <w:r w:rsidRPr="009B4E62">
        <w:rPr>
          <w:rFonts w:ascii="Times New Roman" w:hAnsi="Times New Roman" w:cs="Times New Roman"/>
          <w:sz w:val="23"/>
          <w:szCs w:val="23"/>
        </w:rPr>
        <w:t xml:space="preserve"> </w:t>
      </w:r>
      <w:r>
        <w:rPr>
          <w:rFonts w:ascii="Times New Roman" w:hAnsi="Times New Roman" w:cs="Times New Roman"/>
          <w:sz w:val="23"/>
          <w:szCs w:val="23"/>
        </w:rPr>
        <w:t>JFF in partnership with AFCS</w:t>
      </w:r>
      <w:r w:rsidRPr="009B4E62">
        <w:rPr>
          <w:rFonts w:ascii="Times New Roman" w:hAnsi="Times New Roman" w:cs="Times New Roman"/>
          <w:sz w:val="23"/>
          <w:szCs w:val="23"/>
        </w:rPr>
        <w:t xml:space="preserve"> received </w:t>
      </w:r>
      <w:r>
        <w:rPr>
          <w:rFonts w:ascii="Times New Roman" w:hAnsi="Times New Roman" w:cs="Times New Roman"/>
          <w:sz w:val="23"/>
          <w:szCs w:val="23"/>
        </w:rPr>
        <w:t>a federal grant</w:t>
      </w:r>
      <w:r w:rsidRPr="009B4E62">
        <w:rPr>
          <w:rFonts w:ascii="Times New Roman" w:hAnsi="Times New Roman" w:cs="Times New Roman"/>
          <w:sz w:val="23"/>
          <w:szCs w:val="23"/>
        </w:rPr>
        <w:t xml:space="preserve"> from the Social Innovation Fund (SIF), a program of the Corporation for National and Community Service (CNCS), to grow the impact of innovative, community-based solutions that have compelling evidence of improving the lives of people in low-income communities throughout the United States.</w:t>
      </w:r>
      <w:r w:rsidR="0033311B">
        <w:rPr>
          <w:rFonts w:ascii="Times New Roman" w:hAnsi="Times New Roman" w:cs="Times New Roman"/>
          <w:sz w:val="23"/>
          <w:szCs w:val="23"/>
        </w:rPr>
        <w:t xml:space="preserve"> </w:t>
      </w:r>
      <w:r w:rsidR="00F31201" w:rsidRPr="00920A72">
        <w:rPr>
          <w:rFonts w:ascii="Times New Roman" w:hAnsi="Times New Roman" w:cs="Times New Roman"/>
          <w:sz w:val="23"/>
          <w:szCs w:val="23"/>
        </w:rPr>
        <w:t xml:space="preserve"> </w:t>
      </w:r>
    </w:p>
    <w:p w:rsidR="0088331C" w:rsidRDefault="0088331C" w:rsidP="0088331C">
      <w:pPr>
        <w:rPr>
          <w:rFonts w:ascii="Times New Roman" w:hAnsi="Times New Roman" w:cs="Times New Roman"/>
          <w:sz w:val="23"/>
          <w:szCs w:val="23"/>
          <w:highlight w:val="yellow"/>
        </w:rPr>
      </w:pPr>
    </w:p>
    <w:p w:rsidR="0088331C" w:rsidRDefault="0088331C" w:rsidP="0088331C">
      <w:pPr>
        <w:rPr>
          <w:rFonts w:ascii="Times New Roman" w:hAnsi="Times New Roman" w:cs="Times New Roman"/>
          <w:sz w:val="23"/>
          <w:szCs w:val="23"/>
        </w:rPr>
      </w:pPr>
      <w:r w:rsidRPr="00732589">
        <w:rPr>
          <w:rFonts w:ascii="Times New Roman" w:hAnsi="Times New Roman" w:cs="Times New Roman"/>
          <w:sz w:val="23"/>
          <w:szCs w:val="23"/>
        </w:rPr>
        <w:t xml:space="preserve">“By embracing innovation and expanding what works, Jobs for the Future and its partner, the Aspen Institute, are seeding new ideas to address education and employment outcomes for </w:t>
      </w:r>
      <w:r w:rsidRPr="00732589">
        <w:rPr>
          <w:rFonts w:ascii="Times New Roman" w:hAnsi="Times New Roman" w:cs="Times New Roman"/>
          <w:sz w:val="23"/>
          <w:szCs w:val="23"/>
        </w:rPr>
        <w:lastRenderedPageBreak/>
        <w:t>opportunity youth,” said Lois Nembhard, Acting Director of the Social Innovation Fund. “Together, the se</w:t>
      </w:r>
      <w:r w:rsidR="00102454" w:rsidRPr="00732589">
        <w:rPr>
          <w:rFonts w:ascii="Times New Roman" w:hAnsi="Times New Roman" w:cs="Times New Roman"/>
          <w:sz w:val="23"/>
          <w:szCs w:val="23"/>
        </w:rPr>
        <w:t>ven organizations awarded today</w:t>
      </w:r>
      <w:r w:rsidRPr="00732589">
        <w:rPr>
          <w:rFonts w:ascii="Times New Roman" w:hAnsi="Times New Roman" w:cs="Times New Roman"/>
          <w:sz w:val="23"/>
          <w:szCs w:val="23"/>
        </w:rPr>
        <w:t xml:space="preserve"> </w:t>
      </w:r>
      <w:r w:rsidR="00102454" w:rsidRPr="00732589">
        <w:rPr>
          <w:rFonts w:ascii="Times New Roman" w:hAnsi="Times New Roman" w:cs="Times New Roman"/>
          <w:sz w:val="23"/>
          <w:szCs w:val="23"/>
        </w:rPr>
        <w:t xml:space="preserve">bring </w:t>
      </w:r>
      <w:r w:rsidR="00102454">
        <w:rPr>
          <w:rFonts w:ascii="Times New Roman" w:hAnsi="Times New Roman" w:cs="Times New Roman"/>
          <w:sz w:val="23"/>
          <w:szCs w:val="23"/>
        </w:rPr>
        <w:t xml:space="preserve">a diverse </w:t>
      </w:r>
      <w:r w:rsidR="00102454" w:rsidRPr="00732589">
        <w:rPr>
          <w:rFonts w:ascii="Times New Roman" w:hAnsi="Times New Roman" w:cs="Times New Roman"/>
          <w:sz w:val="23"/>
          <w:szCs w:val="23"/>
        </w:rPr>
        <w:t>geographic scope</w:t>
      </w:r>
      <w:r w:rsidR="00102454">
        <w:t xml:space="preserve"> </w:t>
      </w:r>
      <w:r w:rsidR="00102454" w:rsidRPr="00732589">
        <w:rPr>
          <w:rFonts w:ascii="Times New Roman" w:hAnsi="Times New Roman" w:cs="Times New Roman"/>
          <w:sz w:val="23"/>
          <w:szCs w:val="23"/>
        </w:rPr>
        <w:t xml:space="preserve">and set of experiences </w:t>
      </w:r>
      <w:r w:rsidR="00102454">
        <w:rPr>
          <w:rFonts w:ascii="Times New Roman" w:hAnsi="Times New Roman" w:cs="Times New Roman"/>
          <w:sz w:val="23"/>
          <w:szCs w:val="23"/>
        </w:rPr>
        <w:t>needed to</w:t>
      </w:r>
      <w:r w:rsidR="00102454" w:rsidRPr="00732589">
        <w:rPr>
          <w:rFonts w:ascii="Times New Roman" w:hAnsi="Times New Roman" w:cs="Times New Roman"/>
          <w:sz w:val="23"/>
          <w:szCs w:val="23"/>
        </w:rPr>
        <w:t xml:space="preserve"> </w:t>
      </w:r>
      <w:r w:rsidR="00820852">
        <w:rPr>
          <w:rFonts w:ascii="Times New Roman" w:hAnsi="Times New Roman" w:cs="Times New Roman"/>
          <w:sz w:val="23"/>
          <w:szCs w:val="23"/>
        </w:rPr>
        <w:t>address those specific challenges in order to increase their impact and advance what works</w:t>
      </w:r>
      <w:r w:rsidR="00102454">
        <w:t>.</w:t>
      </w:r>
    </w:p>
    <w:p w:rsidR="00BC4A89" w:rsidRPr="00920A72" w:rsidRDefault="009B4E62" w:rsidP="00586F18">
      <w:pPr>
        <w:spacing w:before="240"/>
        <w:rPr>
          <w:rFonts w:ascii="Times New Roman" w:hAnsi="Times New Roman" w:cs="Times New Roman"/>
          <w:sz w:val="23"/>
          <w:szCs w:val="23"/>
        </w:rPr>
      </w:pPr>
      <w:r>
        <w:rPr>
          <w:rFonts w:ascii="Times New Roman" w:hAnsi="Times New Roman" w:cs="Times New Roman"/>
          <w:sz w:val="23"/>
          <w:szCs w:val="23"/>
        </w:rPr>
        <w:t>Today’s</w:t>
      </w:r>
      <w:r w:rsidRPr="00920A72">
        <w:rPr>
          <w:rFonts w:ascii="Times New Roman" w:hAnsi="Times New Roman" w:cs="Times New Roman"/>
          <w:sz w:val="23"/>
          <w:szCs w:val="23"/>
        </w:rPr>
        <w:t xml:space="preserve"> </w:t>
      </w:r>
      <w:r w:rsidR="008A6C8C" w:rsidRPr="00920A72">
        <w:rPr>
          <w:rFonts w:ascii="Times New Roman" w:hAnsi="Times New Roman" w:cs="Times New Roman"/>
          <w:sz w:val="23"/>
          <w:szCs w:val="23"/>
        </w:rPr>
        <w:t>announcement was made by Melody C. Barnes, chair of the Aspen Forum for Community Solutions and former director of the White House Domestic Policy Council, Adria Steinberg, vice-president of Jobs for the Future, and Ste</w:t>
      </w:r>
      <w:r w:rsidR="00732589">
        <w:rPr>
          <w:rFonts w:ascii="Times New Roman" w:hAnsi="Times New Roman" w:cs="Times New Roman"/>
          <w:sz w:val="23"/>
          <w:szCs w:val="23"/>
        </w:rPr>
        <w:t>ph</w:t>
      </w:r>
      <w:r w:rsidR="008A6C8C" w:rsidRPr="00920A72">
        <w:rPr>
          <w:rFonts w:ascii="Times New Roman" w:hAnsi="Times New Roman" w:cs="Times New Roman"/>
          <w:sz w:val="23"/>
          <w:szCs w:val="23"/>
        </w:rPr>
        <w:t>en Patrick, executive director of the Aspen Forum for Community Solutions. They were</w:t>
      </w:r>
      <w:r w:rsidR="00481660" w:rsidRPr="00920A72">
        <w:rPr>
          <w:rFonts w:ascii="Times New Roman" w:hAnsi="Times New Roman" w:cs="Times New Roman"/>
          <w:sz w:val="23"/>
          <w:szCs w:val="23"/>
        </w:rPr>
        <w:t xml:space="preserve"> joined at the announcement by a wide array of committed partners and stakeholders, including New Orleans Mayor Mitch Landrieu; Walter Isaacson, President and CEO of the Aspen Institute; Michael Smith, Special Assistant to the President and Senior Director of Cabinet Affairs for My Brother's Keeper; as well as funders, community leaders, and strategic partners.</w:t>
      </w:r>
    </w:p>
    <w:p w:rsidR="006167D3" w:rsidRDefault="006167D3" w:rsidP="00432BE1">
      <w:pPr>
        <w:rPr>
          <w:rFonts w:ascii="Times New Roman" w:hAnsi="Times New Roman" w:cs="Times New Roman"/>
          <w:sz w:val="23"/>
          <w:szCs w:val="23"/>
        </w:rPr>
      </w:pPr>
    </w:p>
    <w:p w:rsidR="0055179C" w:rsidRDefault="0055179C" w:rsidP="00432BE1">
      <w:pPr>
        <w:rPr>
          <w:rFonts w:ascii="Times New Roman" w:hAnsi="Times New Roman" w:cs="Times New Roman"/>
          <w:sz w:val="23"/>
          <w:szCs w:val="23"/>
        </w:rPr>
      </w:pPr>
      <w:r w:rsidRPr="00920A72">
        <w:rPr>
          <w:rFonts w:ascii="Times New Roman" w:hAnsi="Times New Roman" w:cs="Times New Roman"/>
          <w:sz w:val="23"/>
          <w:szCs w:val="23"/>
        </w:rPr>
        <w:t xml:space="preserve">“We’re not just awarding dollars today; we’re contributing hard-earned wisdom and knowledge resources to organizations that are making a difference in the lives of young people,” said </w:t>
      </w:r>
      <w:r>
        <w:rPr>
          <w:rFonts w:ascii="Times New Roman" w:hAnsi="Times New Roman" w:cs="Times New Roman"/>
          <w:sz w:val="23"/>
          <w:szCs w:val="23"/>
        </w:rPr>
        <w:t xml:space="preserve">Melody </w:t>
      </w:r>
      <w:r w:rsidRPr="00920A72">
        <w:rPr>
          <w:rFonts w:ascii="Times New Roman" w:hAnsi="Times New Roman" w:cs="Times New Roman"/>
          <w:sz w:val="23"/>
          <w:szCs w:val="23"/>
        </w:rPr>
        <w:t>Barnes. “These local organizations understand that system-wide solutions are needed: they employ a collaborative approach that cuts across traditional barriers between private and public sectors.”</w:t>
      </w:r>
    </w:p>
    <w:p w:rsidR="0055179C" w:rsidRPr="00920A72" w:rsidRDefault="0055179C" w:rsidP="00432BE1">
      <w:pPr>
        <w:rPr>
          <w:rFonts w:ascii="Times New Roman" w:hAnsi="Times New Roman" w:cs="Times New Roman"/>
          <w:sz w:val="23"/>
          <w:szCs w:val="23"/>
        </w:rPr>
      </w:pPr>
    </w:p>
    <w:p w:rsidR="00BD7514" w:rsidRPr="00920A72" w:rsidRDefault="00BD7514" w:rsidP="00BD7514">
      <w:pPr>
        <w:rPr>
          <w:rFonts w:ascii="Times New Roman" w:hAnsi="Times New Roman" w:cs="Times New Roman"/>
          <w:sz w:val="23"/>
          <w:szCs w:val="23"/>
        </w:rPr>
      </w:pPr>
      <w:r w:rsidRPr="00920A72">
        <w:rPr>
          <w:rFonts w:ascii="Times New Roman" w:hAnsi="Times New Roman" w:cs="Times New Roman"/>
          <w:sz w:val="23"/>
          <w:szCs w:val="23"/>
        </w:rPr>
        <w:t xml:space="preserve">“The President has made investing in evidence-based interventions or “what works” a key priority of his Administration and the My Brother’s Keeper initiative. We applaud Jobs for the Future and the Aspen Institute on its selection of Social Innovation Fund </w:t>
      </w:r>
      <w:r w:rsidR="00732589">
        <w:rPr>
          <w:rFonts w:ascii="Times New Roman" w:hAnsi="Times New Roman" w:cs="Times New Roman"/>
          <w:sz w:val="23"/>
          <w:szCs w:val="23"/>
        </w:rPr>
        <w:t>sub-</w:t>
      </w:r>
      <w:r w:rsidRPr="00920A72">
        <w:rPr>
          <w:rFonts w:ascii="Times New Roman" w:hAnsi="Times New Roman" w:cs="Times New Roman"/>
          <w:sz w:val="23"/>
          <w:szCs w:val="23"/>
        </w:rPr>
        <w:t>grantees that have a track record of measurable impact, and a plan to get results and create clear pathways to college and career for young people in greatest need,” said Michael Smith, Special Assistant to the President and Senior Director of Cabinet Affairs for My Brother's Keeper.</w:t>
      </w:r>
    </w:p>
    <w:p w:rsidR="005A5223" w:rsidRPr="00920A72" w:rsidRDefault="005A5223" w:rsidP="00432BE1">
      <w:pPr>
        <w:rPr>
          <w:rFonts w:ascii="Times New Roman" w:hAnsi="Times New Roman" w:cs="Times New Roman"/>
          <w:sz w:val="23"/>
          <w:szCs w:val="23"/>
        </w:rPr>
      </w:pPr>
    </w:p>
    <w:p w:rsidR="007E40ED" w:rsidRPr="00920A72" w:rsidRDefault="000C1F63" w:rsidP="00432BE1">
      <w:pPr>
        <w:rPr>
          <w:rFonts w:ascii="Times New Roman" w:hAnsi="Times New Roman" w:cs="Times New Roman"/>
          <w:sz w:val="23"/>
          <w:szCs w:val="23"/>
        </w:rPr>
      </w:pPr>
      <w:r w:rsidRPr="00920A72">
        <w:rPr>
          <w:rFonts w:ascii="Times New Roman" w:hAnsi="Times New Roman" w:cs="Times New Roman"/>
          <w:sz w:val="23"/>
          <w:szCs w:val="23"/>
        </w:rPr>
        <w:t xml:space="preserve">It is estimated that the 6.7 million opportunity youth cost our country $250 billion annually in lost revenue, earnings, and increased social services. </w:t>
      </w:r>
      <w:r w:rsidR="008A6C8C" w:rsidRPr="00920A72">
        <w:rPr>
          <w:rFonts w:ascii="Times New Roman" w:hAnsi="Times New Roman" w:cs="Times New Roman"/>
          <w:sz w:val="23"/>
          <w:szCs w:val="23"/>
        </w:rPr>
        <w:t xml:space="preserve">JFF and </w:t>
      </w:r>
      <w:r w:rsidRPr="00920A72">
        <w:rPr>
          <w:rFonts w:ascii="Times New Roman" w:hAnsi="Times New Roman" w:cs="Times New Roman"/>
          <w:sz w:val="23"/>
          <w:szCs w:val="23"/>
        </w:rPr>
        <w:t xml:space="preserve">AFCS have selected </w:t>
      </w:r>
      <w:r w:rsidR="005A5223" w:rsidRPr="00920A72">
        <w:rPr>
          <w:rFonts w:ascii="Times New Roman" w:hAnsi="Times New Roman" w:cs="Times New Roman"/>
          <w:sz w:val="23"/>
          <w:szCs w:val="23"/>
        </w:rPr>
        <w:t xml:space="preserve">seven </w:t>
      </w:r>
      <w:r w:rsidRPr="00920A72">
        <w:rPr>
          <w:rFonts w:ascii="Times New Roman" w:hAnsi="Times New Roman" w:cs="Times New Roman"/>
          <w:sz w:val="23"/>
          <w:szCs w:val="23"/>
        </w:rPr>
        <w:t>communities to partner with in an effort to build education and career pathways for these unemploye</w:t>
      </w:r>
      <w:r w:rsidR="007E40ED" w:rsidRPr="00920A72">
        <w:rPr>
          <w:rFonts w:ascii="Times New Roman" w:hAnsi="Times New Roman" w:cs="Times New Roman"/>
          <w:sz w:val="23"/>
          <w:szCs w:val="23"/>
        </w:rPr>
        <w:t>d or underemployed young people</w:t>
      </w:r>
      <w:r w:rsidR="005A5223" w:rsidRPr="00920A72">
        <w:rPr>
          <w:rFonts w:ascii="Times New Roman" w:hAnsi="Times New Roman" w:cs="Times New Roman"/>
          <w:sz w:val="23"/>
          <w:szCs w:val="23"/>
        </w:rPr>
        <w:t xml:space="preserve">. </w:t>
      </w:r>
      <w:r w:rsidR="007E40ED" w:rsidRPr="00920A72">
        <w:rPr>
          <w:rFonts w:ascii="Times New Roman" w:hAnsi="Times New Roman" w:cs="Times New Roman"/>
          <w:sz w:val="23"/>
          <w:szCs w:val="23"/>
        </w:rPr>
        <w:t>The grantees</w:t>
      </w:r>
      <w:r w:rsidR="005A5223" w:rsidRPr="00920A72">
        <w:rPr>
          <w:rFonts w:ascii="Times New Roman" w:hAnsi="Times New Roman" w:cs="Times New Roman"/>
          <w:sz w:val="23"/>
          <w:szCs w:val="23"/>
        </w:rPr>
        <w:t xml:space="preserve"> include:</w:t>
      </w:r>
    </w:p>
    <w:p w:rsidR="008E17FA" w:rsidRPr="00920A72" w:rsidRDefault="008E17FA" w:rsidP="00432BE1">
      <w:pPr>
        <w:rPr>
          <w:rFonts w:ascii="Times New Roman" w:hAnsi="Times New Roman" w:cs="Times New Roman"/>
          <w:sz w:val="23"/>
          <w:szCs w:val="23"/>
        </w:rPr>
      </w:pPr>
    </w:p>
    <w:p w:rsidR="008E17FA" w:rsidRPr="00920A72" w:rsidRDefault="008E17FA" w:rsidP="008E17FA">
      <w:pPr>
        <w:rPr>
          <w:rFonts w:ascii="Times New Roman" w:hAnsi="Times New Roman" w:cs="Times New Roman"/>
          <w:sz w:val="23"/>
          <w:szCs w:val="23"/>
        </w:rPr>
      </w:pPr>
      <w:r w:rsidRPr="00920A72">
        <w:rPr>
          <w:rStyle w:val="Strong"/>
          <w:rFonts w:ascii="Times New Roman" w:hAnsi="Times New Roman" w:cs="Times New Roman"/>
          <w:sz w:val="23"/>
          <w:szCs w:val="23"/>
          <w:bdr w:val="none" w:sz="0" w:space="0" w:color="auto" w:frame="1"/>
        </w:rPr>
        <w:t>Boston, MA</w:t>
      </w:r>
      <w:r w:rsidRPr="00920A72">
        <w:rPr>
          <w:rFonts w:ascii="Times New Roman" w:hAnsi="Times New Roman" w:cs="Times New Roman"/>
          <w:sz w:val="23"/>
          <w:szCs w:val="23"/>
        </w:rPr>
        <w:t xml:space="preserve"> </w:t>
      </w:r>
      <w:r w:rsidRPr="00920A72">
        <w:rPr>
          <w:rFonts w:ascii="Times New Roman" w:hAnsi="Times New Roman" w:cs="Times New Roman"/>
          <w:b/>
          <w:sz w:val="23"/>
          <w:szCs w:val="23"/>
        </w:rPr>
        <w:t>|</w:t>
      </w:r>
      <w:r w:rsidRPr="00920A72">
        <w:rPr>
          <w:rFonts w:ascii="Times New Roman" w:hAnsi="Times New Roman" w:cs="Times New Roman"/>
          <w:sz w:val="23"/>
          <w:szCs w:val="23"/>
        </w:rPr>
        <w:t xml:space="preserve"> Boston Private Industry Council &amp; Boston Opportunity Agenda </w:t>
      </w:r>
      <w:r w:rsidRPr="00920A72">
        <w:rPr>
          <w:rFonts w:ascii="Times New Roman" w:hAnsi="Times New Roman" w:cs="Times New Roman"/>
          <w:b/>
          <w:sz w:val="23"/>
          <w:szCs w:val="23"/>
        </w:rPr>
        <w:t xml:space="preserve">| </w:t>
      </w:r>
      <w:r w:rsidRPr="00920A72">
        <w:rPr>
          <w:rFonts w:ascii="Times New Roman" w:hAnsi="Times New Roman" w:cs="Times New Roman"/>
          <w:sz w:val="23"/>
          <w:szCs w:val="23"/>
        </w:rPr>
        <w:t>Boston Opportunity Youth Collaborative</w:t>
      </w:r>
    </w:p>
    <w:p w:rsidR="008E17FA" w:rsidRPr="00920A72" w:rsidRDefault="008E17FA" w:rsidP="008E17FA">
      <w:pPr>
        <w:rPr>
          <w:rFonts w:ascii="Times New Roman" w:hAnsi="Times New Roman" w:cs="Times New Roman"/>
          <w:sz w:val="23"/>
          <w:szCs w:val="23"/>
        </w:rPr>
      </w:pPr>
    </w:p>
    <w:p w:rsidR="008E17FA" w:rsidRPr="00920A72" w:rsidRDefault="008E17FA" w:rsidP="008E17FA">
      <w:pPr>
        <w:rPr>
          <w:rFonts w:ascii="Times New Roman" w:hAnsi="Times New Roman" w:cs="Times New Roman"/>
          <w:sz w:val="23"/>
          <w:szCs w:val="23"/>
        </w:rPr>
      </w:pPr>
      <w:r w:rsidRPr="00920A72">
        <w:rPr>
          <w:rStyle w:val="Strong"/>
          <w:rFonts w:ascii="Times New Roman" w:hAnsi="Times New Roman" w:cs="Times New Roman"/>
          <w:sz w:val="23"/>
          <w:szCs w:val="23"/>
          <w:bdr w:val="none" w:sz="0" w:space="0" w:color="auto" w:frame="1"/>
        </w:rPr>
        <w:t>Hartford, CT</w:t>
      </w:r>
      <w:r w:rsidRPr="00920A72">
        <w:rPr>
          <w:rFonts w:ascii="Times New Roman" w:hAnsi="Times New Roman" w:cs="Times New Roman"/>
          <w:sz w:val="23"/>
          <w:szCs w:val="23"/>
        </w:rPr>
        <w:t xml:space="preserve"> </w:t>
      </w:r>
      <w:r w:rsidRPr="00920A72">
        <w:rPr>
          <w:rFonts w:ascii="Times New Roman" w:hAnsi="Times New Roman" w:cs="Times New Roman"/>
          <w:b/>
          <w:sz w:val="23"/>
          <w:szCs w:val="23"/>
        </w:rPr>
        <w:t>|</w:t>
      </w:r>
      <w:r w:rsidRPr="00920A72">
        <w:rPr>
          <w:rFonts w:ascii="Times New Roman" w:hAnsi="Times New Roman" w:cs="Times New Roman"/>
          <w:sz w:val="23"/>
          <w:szCs w:val="23"/>
        </w:rPr>
        <w:t xml:space="preserve"> Capital Workforce Partners </w:t>
      </w:r>
      <w:r w:rsidRPr="00920A72">
        <w:rPr>
          <w:rFonts w:ascii="Times New Roman" w:hAnsi="Times New Roman" w:cs="Times New Roman"/>
          <w:b/>
          <w:sz w:val="23"/>
          <w:szCs w:val="23"/>
        </w:rPr>
        <w:t xml:space="preserve">| </w:t>
      </w:r>
      <w:r w:rsidRPr="00920A72">
        <w:rPr>
          <w:rFonts w:ascii="Times New Roman" w:hAnsi="Times New Roman" w:cs="Times New Roman"/>
          <w:sz w:val="23"/>
          <w:szCs w:val="23"/>
        </w:rPr>
        <w:t>Hartford Opportunity Youth Collaborative</w:t>
      </w:r>
    </w:p>
    <w:p w:rsidR="00DD7499" w:rsidRPr="00920A72" w:rsidRDefault="00DD7499" w:rsidP="00D914C2">
      <w:pPr>
        <w:ind w:right="720"/>
        <w:rPr>
          <w:rFonts w:ascii="Times New Roman" w:eastAsia="Times New Roman" w:hAnsi="Times New Roman" w:cs="Times New Roman"/>
          <w:sz w:val="23"/>
          <w:szCs w:val="23"/>
        </w:rPr>
      </w:pPr>
    </w:p>
    <w:p w:rsidR="008E17FA" w:rsidRPr="00920A72" w:rsidRDefault="008E17FA" w:rsidP="008E17FA">
      <w:pPr>
        <w:rPr>
          <w:rFonts w:ascii="Times New Roman" w:hAnsi="Times New Roman" w:cs="Times New Roman"/>
          <w:sz w:val="23"/>
          <w:szCs w:val="23"/>
        </w:rPr>
      </w:pPr>
      <w:r w:rsidRPr="00920A72">
        <w:rPr>
          <w:rStyle w:val="Strong"/>
          <w:rFonts w:ascii="Times New Roman" w:hAnsi="Times New Roman" w:cs="Times New Roman"/>
          <w:sz w:val="23"/>
          <w:szCs w:val="23"/>
          <w:bdr w:val="none" w:sz="0" w:space="0" w:color="auto" w:frame="1"/>
        </w:rPr>
        <w:t>New Orleans, LA</w:t>
      </w:r>
      <w:r w:rsidRPr="00920A72">
        <w:rPr>
          <w:rStyle w:val="Strong"/>
          <w:rFonts w:ascii="Times New Roman" w:hAnsi="Times New Roman" w:cs="Times New Roman"/>
          <w:b w:val="0"/>
          <w:sz w:val="23"/>
          <w:szCs w:val="23"/>
          <w:bdr w:val="none" w:sz="0" w:space="0" w:color="auto" w:frame="1"/>
        </w:rPr>
        <w:t xml:space="preserve"> |</w:t>
      </w:r>
      <w:r w:rsidRPr="00920A72">
        <w:rPr>
          <w:rStyle w:val="Strong"/>
          <w:rFonts w:ascii="Times New Roman" w:hAnsi="Times New Roman" w:cs="Times New Roman"/>
          <w:sz w:val="23"/>
          <w:szCs w:val="23"/>
          <w:bdr w:val="none" w:sz="0" w:space="0" w:color="auto" w:frame="1"/>
        </w:rPr>
        <w:t xml:space="preserve"> </w:t>
      </w:r>
      <w:r w:rsidRPr="00920A72">
        <w:rPr>
          <w:rFonts w:ascii="Times New Roman" w:hAnsi="Times New Roman" w:cs="Times New Roman"/>
          <w:sz w:val="23"/>
          <w:szCs w:val="23"/>
        </w:rPr>
        <w:t xml:space="preserve">Cowen Institute for Public Education Initiatives, Tulane University </w:t>
      </w:r>
      <w:r w:rsidRPr="00920A72">
        <w:rPr>
          <w:rFonts w:ascii="Times New Roman" w:hAnsi="Times New Roman" w:cs="Times New Roman"/>
          <w:b/>
          <w:sz w:val="23"/>
          <w:szCs w:val="23"/>
        </w:rPr>
        <w:t xml:space="preserve">| </w:t>
      </w:r>
      <w:r w:rsidRPr="00920A72">
        <w:rPr>
          <w:rFonts w:ascii="Times New Roman" w:hAnsi="Times New Roman" w:cs="Times New Roman"/>
          <w:sz w:val="23"/>
          <w:szCs w:val="23"/>
        </w:rPr>
        <w:t>Employment and Mobility Pathways Linked for Opportunity Youth (EMPLOY)</w:t>
      </w:r>
    </w:p>
    <w:p w:rsidR="008E17FA" w:rsidRPr="00920A72" w:rsidRDefault="008E17FA" w:rsidP="008E17FA">
      <w:pPr>
        <w:rPr>
          <w:rFonts w:ascii="Times New Roman" w:hAnsi="Times New Roman" w:cs="Times New Roman"/>
          <w:sz w:val="23"/>
          <w:szCs w:val="23"/>
        </w:rPr>
      </w:pPr>
    </w:p>
    <w:p w:rsidR="008E17FA" w:rsidRPr="00920A72" w:rsidRDefault="008E17FA" w:rsidP="008E17FA">
      <w:pPr>
        <w:rPr>
          <w:rStyle w:val="Strong"/>
          <w:rFonts w:ascii="Times New Roman" w:hAnsi="Times New Roman" w:cs="Times New Roman"/>
          <w:b w:val="0"/>
          <w:sz w:val="23"/>
          <w:szCs w:val="23"/>
          <w:bdr w:val="none" w:sz="0" w:space="0" w:color="auto" w:frame="1"/>
        </w:rPr>
      </w:pPr>
      <w:r w:rsidRPr="00920A72">
        <w:rPr>
          <w:rFonts w:ascii="Times New Roman" w:hAnsi="Times New Roman" w:cs="Times New Roman"/>
          <w:b/>
          <w:sz w:val="23"/>
          <w:szCs w:val="23"/>
        </w:rPr>
        <w:t xml:space="preserve">Philadelphia, PA </w:t>
      </w:r>
      <w:r w:rsidRPr="00920A72">
        <w:rPr>
          <w:rStyle w:val="Strong"/>
          <w:rFonts w:ascii="Times New Roman" w:hAnsi="Times New Roman" w:cs="Times New Roman"/>
          <w:b w:val="0"/>
          <w:sz w:val="23"/>
          <w:szCs w:val="23"/>
          <w:bdr w:val="none" w:sz="0" w:space="0" w:color="auto" w:frame="1"/>
        </w:rPr>
        <w:t>| Philadelphia Youth Network | Project U-Turn</w:t>
      </w:r>
    </w:p>
    <w:p w:rsidR="008E17FA" w:rsidRPr="00920A72" w:rsidRDefault="008E17FA" w:rsidP="008E17FA">
      <w:pPr>
        <w:rPr>
          <w:rStyle w:val="Strong"/>
          <w:rFonts w:ascii="Times New Roman" w:hAnsi="Times New Roman" w:cs="Times New Roman"/>
          <w:b w:val="0"/>
          <w:sz w:val="23"/>
          <w:szCs w:val="23"/>
          <w:bdr w:val="none" w:sz="0" w:space="0" w:color="auto" w:frame="1"/>
        </w:rPr>
      </w:pPr>
    </w:p>
    <w:p w:rsidR="008E17FA" w:rsidRPr="00920A72" w:rsidRDefault="0099304A" w:rsidP="008E17FA">
      <w:pPr>
        <w:rPr>
          <w:rStyle w:val="Strong"/>
          <w:rFonts w:ascii="Times New Roman" w:hAnsi="Times New Roman" w:cs="Times New Roman"/>
          <w:b w:val="0"/>
          <w:sz w:val="23"/>
          <w:szCs w:val="23"/>
          <w:bdr w:val="none" w:sz="0" w:space="0" w:color="auto" w:frame="1"/>
        </w:rPr>
      </w:pPr>
      <w:r w:rsidRPr="00920A72">
        <w:rPr>
          <w:rStyle w:val="Strong"/>
          <w:rFonts w:ascii="Times New Roman" w:hAnsi="Times New Roman" w:cs="Times New Roman"/>
          <w:sz w:val="23"/>
          <w:szCs w:val="23"/>
          <w:bdr w:val="none" w:sz="0" w:space="0" w:color="auto" w:frame="1"/>
        </w:rPr>
        <w:t>San Francisco, CA</w:t>
      </w:r>
      <w:r w:rsidRPr="00920A72">
        <w:rPr>
          <w:rStyle w:val="Strong"/>
          <w:rFonts w:ascii="Times New Roman" w:hAnsi="Times New Roman" w:cs="Times New Roman"/>
          <w:b w:val="0"/>
          <w:sz w:val="23"/>
          <w:szCs w:val="23"/>
          <w:bdr w:val="none" w:sz="0" w:space="0" w:color="auto" w:frame="1"/>
        </w:rPr>
        <w:t xml:space="preserve"> | Bay Area Community Resources (BACR) | Roadmap to Peace</w:t>
      </w:r>
    </w:p>
    <w:p w:rsidR="0099304A" w:rsidRPr="00920A72" w:rsidRDefault="0099304A" w:rsidP="008E17FA">
      <w:pPr>
        <w:rPr>
          <w:rStyle w:val="Strong"/>
          <w:rFonts w:ascii="Times New Roman" w:hAnsi="Times New Roman" w:cs="Times New Roman"/>
          <w:b w:val="0"/>
          <w:sz w:val="23"/>
          <w:szCs w:val="23"/>
          <w:bdr w:val="none" w:sz="0" w:space="0" w:color="auto" w:frame="1"/>
        </w:rPr>
      </w:pPr>
    </w:p>
    <w:p w:rsidR="0099304A" w:rsidRPr="00920A72" w:rsidRDefault="0099304A" w:rsidP="0099304A">
      <w:pPr>
        <w:rPr>
          <w:rFonts w:ascii="Times New Roman" w:hAnsi="Times New Roman" w:cs="Times New Roman"/>
          <w:sz w:val="23"/>
          <w:szCs w:val="23"/>
        </w:rPr>
      </w:pPr>
      <w:r w:rsidRPr="00920A72">
        <w:rPr>
          <w:rStyle w:val="Strong"/>
          <w:rFonts w:ascii="Times New Roman" w:hAnsi="Times New Roman" w:cs="Times New Roman"/>
          <w:sz w:val="23"/>
          <w:szCs w:val="23"/>
          <w:bdr w:val="none" w:sz="0" w:space="0" w:color="auto" w:frame="1"/>
        </w:rPr>
        <w:t>Santa Clara County, CA |</w:t>
      </w:r>
      <w:r w:rsidRPr="00920A72">
        <w:rPr>
          <w:rStyle w:val="apple-converted-space"/>
          <w:rFonts w:ascii="Times New Roman" w:hAnsi="Times New Roman" w:cs="Times New Roman"/>
          <w:sz w:val="23"/>
          <w:szCs w:val="23"/>
          <w:bdr w:val="none" w:sz="0" w:space="0" w:color="auto" w:frame="1"/>
        </w:rPr>
        <w:t> </w:t>
      </w:r>
      <w:r w:rsidRPr="00920A72">
        <w:rPr>
          <w:rFonts w:ascii="Times New Roman" w:hAnsi="Times New Roman" w:cs="Times New Roman"/>
          <w:sz w:val="23"/>
          <w:szCs w:val="23"/>
        </w:rPr>
        <w:t xml:space="preserve">Kids in Common, Planned Parenthood Mar Monte </w:t>
      </w:r>
      <w:r w:rsidRPr="00920A72">
        <w:rPr>
          <w:rFonts w:ascii="Times New Roman" w:hAnsi="Times New Roman" w:cs="Times New Roman"/>
          <w:b/>
          <w:sz w:val="23"/>
          <w:szCs w:val="23"/>
        </w:rPr>
        <w:t xml:space="preserve">| </w:t>
      </w:r>
      <w:r w:rsidRPr="00920A72">
        <w:rPr>
          <w:rFonts w:ascii="Times New Roman" w:hAnsi="Times New Roman" w:cs="Times New Roman"/>
          <w:sz w:val="23"/>
          <w:szCs w:val="23"/>
        </w:rPr>
        <w:t>Santa Clara County</w:t>
      </w:r>
      <w:r w:rsidRPr="00920A72">
        <w:rPr>
          <w:rFonts w:ascii="Times New Roman" w:hAnsi="Times New Roman" w:cs="Times New Roman"/>
          <w:b/>
          <w:sz w:val="23"/>
          <w:szCs w:val="23"/>
        </w:rPr>
        <w:t xml:space="preserve"> </w:t>
      </w:r>
      <w:r w:rsidRPr="00920A72">
        <w:rPr>
          <w:rFonts w:ascii="Times New Roman" w:hAnsi="Times New Roman" w:cs="Times New Roman"/>
          <w:sz w:val="23"/>
          <w:szCs w:val="23"/>
        </w:rPr>
        <w:t>Opportunity Youth Partnership</w:t>
      </w:r>
    </w:p>
    <w:p w:rsidR="00E63724" w:rsidRPr="00920A72" w:rsidRDefault="00E63724" w:rsidP="0099304A">
      <w:pPr>
        <w:rPr>
          <w:rFonts w:ascii="Times New Roman" w:hAnsi="Times New Roman" w:cs="Times New Roman"/>
          <w:sz w:val="23"/>
          <w:szCs w:val="23"/>
        </w:rPr>
      </w:pPr>
    </w:p>
    <w:p w:rsidR="00E63724" w:rsidRPr="00920A72" w:rsidRDefault="00E63724" w:rsidP="0099304A">
      <w:pPr>
        <w:rPr>
          <w:rFonts w:ascii="Times New Roman" w:hAnsi="Times New Roman" w:cs="Times New Roman"/>
          <w:sz w:val="23"/>
          <w:szCs w:val="23"/>
        </w:rPr>
      </w:pPr>
      <w:r w:rsidRPr="00920A72">
        <w:rPr>
          <w:rFonts w:ascii="Times New Roman" w:hAnsi="Times New Roman" w:cs="Times New Roman"/>
          <w:b/>
          <w:sz w:val="23"/>
          <w:szCs w:val="23"/>
        </w:rPr>
        <w:lastRenderedPageBreak/>
        <w:t>South King County, WA</w:t>
      </w:r>
      <w:r w:rsidRPr="00920A72">
        <w:rPr>
          <w:rStyle w:val="Strong"/>
          <w:rFonts w:ascii="Times New Roman" w:hAnsi="Times New Roman" w:cs="Times New Roman"/>
          <w:sz w:val="23"/>
          <w:szCs w:val="23"/>
          <w:bdr w:val="none" w:sz="0" w:space="0" w:color="auto" w:frame="1"/>
        </w:rPr>
        <w:t xml:space="preserve"> |</w:t>
      </w:r>
      <w:r w:rsidRPr="00920A72">
        <w:rPr>
          <w:rStyle w:val="apple-converted-space"/>
          <w:rFonts w:ascii="Times New Roman" w:hAnsi="Times New Roman" w:cs="Times New Roman"/>
          <w:sz w:val="23"/>
          <w:szCs w:val="23"/>
          <w:bdr w:val="none" w:sz="0" w:space="0" w:color="auto" w:frame="1"/>
        </w:rPr>
        <w:t> United Way of King County &amp; Community Center for Education Results</w:t>
      </w:r>
      <w:r w:rsidRPr="00920A72">
        <w:rPr>
          <w:rStyle w:val="Strong"/>
          <w:rFonts w:ascii="Times New Roman" w:hAnsi="Times New Roman" w:cs="Times New Roman"/>
          <w:sz w:val="23"/>
          <w:szCs w:val="23"/>
          <w:bdr w:val="none" w:sz="0" w:space="0" w:color="auto" w:frame="1"/>
        </w:rPr>
        <w:t xml:space="preserve"> |</w:t>
      </w:r>
      <w:r w:rsidRPr="00920A72">
        <w:rPr>
          <w:rStyle w:val="apple-converted-space"/>
          <w:rFonts w:ascii="Times New Roman" w:hAnsi="Times New Roman" w:cs="Times New Roman"/>
          <w:sz w:val="23"/>
          <w:szCs w:val="23"/>
          <w:bdr w:val="none" w:sz="0" w:space="0" w:color="auto" w:frame="1"/>
        </w:rPr>
        <w:t> </w:t>
      </w:r>
      <w:proofErr w:type="gramStart"/>
      <w:r w:rsidR="00AA3929" w:rsidRPr="00920A72">
        <w:rPr>
          <w:rStyle w:val="apple-converted-space"/>
          <w:rFonts w:ascii="Times New Roman" w:hAnsi="Times New Roman" w:cs="Times New Roman"/>
          <w:sz w:val="23"/>
          <w:szCs w:val="23"/>
          <w:bdr w:val="none" w:sz="0" w:space="0" w:color="auto" w:frame="1"/>
        </w:rPr>
        <w:t>The</w:t>
      </w:r>
      <w:proofErr w:type="gramEnd"/>
      <w:r w:rsidR="00AA3929" w:rsidRPr="00920A72">
        <w:rPr>
          <w:rStyle w:val="apple-converted-space"/>
          <w:rFonts w:ascii="Times New Roman" w:hAnsi="Times New Roman" w:cs="Times New Roman"/>
          <w:sz w:val="23"/>
          <w:szCs w:val="23"/>
          <w:bdr w:val="none" w:sz="0" w:space="0" w:color="auto" w:frame="1"/>
        </w:rPr>
        <w:t xml:space="preserve"> Road Map Project </w:t>
      </w:r>
      <w:r w:rsidRPr="00920A72">
        <w:rPr>
          <w:rStyle w:val="apple-converted-space"/>
          <w:rFonts w:ascii="Times New Roman" w:hAnsi="Times New Roman" w:cs="Times New Roman"/>
          <w:sz w:val="23"/>
          <w:szCs w:val="23"/>
          <w:bdr w:val="none" w:sz="0" w:space="0" w:color="auto" w:frame="1"/>
        </w:rPr>
        <w:t xml:space="preserve"> </w:t>
      </w:r>
    </w:p>
    <w:p w:rsidR="0099304A" w:rsidRPr="00920A72" w:rsidRDefault="0099304A" w:rsidP="008E17FA">
      <w:pPr>
        <w:rPr>
          <w:rFonts w:ascii="Times New Roman" w:hAnsi="Times New Roman" w:cs="Times New Roman"/>
          <w:sz w:val="23"/>
          <w:szCs w:val="23"/>
        </w:rPr>
      </w:pPr>
    </w:p>
    <w:p w:rsidR="00FD1676" w:rsidRPr="00920A72" w:rsidRDefault="00FD1676" w:rsidP="00FD1676">
      <w:pPr>
        <w:jc w:val="center"/>
        <w:rPr>
          <w:rFonts w:ascii="Times New Roman" w:hAnsi="Times New Roman" w:cs="Times New Roman"/>
          <w:sz w:val="23"/>
          <w:szCs w:val="23"/>
        </w:rPr>
      </w:pPr>
      <w:r w:rsidRPr="00920A72">
        <w:rPr>
          <w:rFonts w:ascii="Times New Roman" w:hAnsi="Times New Roman" w:cs="Times New Roman"/>
          <w:sz w:val="23"/>
          <w:szCs w:val="23"/>
        </w:rPr>
        <w:t>###</w:t>
      </w:r>
    </w:p>
    <w:p w:rsidR="00582AD1" w:rsidRPr="00920A72" w:rsidRDefault="00582AD1" w:rsidP="00FD1676">
      <w:pPr>
        <w:jc w:val="center"/>
        <w:rPr>
          <w:rFonts w:ascii="Times New Roman" w:eastAsia="Times New Roman" w:hAnsi="Times New Roman" w:cs="Times New Roman"/>
          <w:sz w:val="23"/>
          <w:szCs w:val="23"/>
          <w:shd w:val="clear" w:color="auto" w:fill="FFFFFF"/>
        </w:rPr>
      </w:pPr>
    </w:p>
    <w:p w:rsidR="00582AD1" w:rsidRPr="00920A72" w:rsidRDefault="00582AD1" w:rsidP="00582AD1">
      <w:pPr>
        <w:ind w:right="720"/>
        <w:rPr>
          <w:rFonts w:ascii="Times New Roman" w:eastAsia="Times New Roman" w:hAnsi="Times New Roman" w:cs="Times New Roman"/>
          <w:sz w:val="23"/>
          <w:szCs w:val="23"/>
        </w:rPr>
      </w:pPr>
      <w:r w:rsidRPr="00920A72">
        <w:rPr>
          <w:rFonts w:ascii="Times New Roman" w:eastAsia="MS PMincho" w:hAnsi="Times New Roman" w:cs="Times New Roman"/>
          <w:b/>
          <w:bCs/>
          <w:sz w:val="23"/>
          <w:szCs w:val="23"/>
        </w:rPr>
        <w:t>Jobs for the Future</w:t>
      </w:r>
      <w:r w:rsidRPr="00920A72">
        <w:rPr>
          <w:rFonts w:ascii="Times New Roman" w:eastAsia="MS PMincho" w:hAnsi="Times New Roman" w:cs="Times New Roman"/>
          <w:bCs/>
          <w:sz w:val="23"/>
          <w:szCs w:val="23"/>
        </w:rPr>
        <w:t xml:space="preserve"> is a national nonprofit organization that works to ensure economic opportunity for all. We develop innovative career pathways and public policies, resulting in increased college readiness and success for students and a more skilled workforce for employers. For over 30 years, JFF has been a leader in building connections between education and work that expand opportunity and strengthen our economy. </w:t>
      </w:r>
      <w:r w:rsidRPr="00920A72">
        <w:rPr>
          <w:rFonts w:ascii="Times New Roman" w:eastAsia="Times New Roman" w:hAnsi="Times New Roman" w:cs="Times New Roman"/>
          <w:sz w:val="23"/>
          <w:szCs w:val="23"/>
        </w:rPr>
        <w:t xml:space="preserve">For more information, visit: </w:t>
      </w:r>
      <w:hyperlink r:id="rId17" w:history="1">
        <w:r w:rsidRPr="00920A72">
          <w:rPr>
            <w:rStyle w:val="Hyperlink"/>
            <w:rFonts w:ascii="Times New Roman" w:eastAsia="Times New Roman" w:hAnsi="Times New Roman" w:cs="Times New Roman"/>
            <w:sz w:val="23"/>
            <w:szCs w:val="23"/>
          </w:rPr>
          <w:t>www.jff.org</w:t>
        </w:r>
      </w:hyperlink>
    </w:p>
    <w:p w:rsidR="00582AD1" w:rsidRPr="00920A72" w:rsidRDefault="00582AD1" w:rsidP="00CE51CB">
      <w:pPr>
        <w:ind w:right="720"/>
        <w:rPr>
          <w:rFonts w:ascii="Times New Roman" w:eastAsia="Times New Roman" w:hAnsi="Times New Roman" w:cs="Times New Roman"/>
          <w:b/>
          <w:color w:val="000000"/>
          <w:sz w:val="23"/>
          <w:szCs w:val="23"/>
        </w:rPr>
      </w:pPr>
    </w:p>
    <w:p w:rsidR="00582AD1" w:rsidRPr="00920A72" w:rsidRDefault="00582AD1" w:rsidP="00CE51CB">
      <w:pPr>
        <w:ind w:right="720"/>
        <w:rPr>
          <w:rFonts w:ascii="Times New Roman" w:eastAsia="Times New Roman" w:hAnsi="Times New Roman" w:cs="Times New Roman"/>
          <w:b/>
          <w:color w:val="000000"/>
          <w:sz w:val="23"/>
          <w:szCs w:val="23"/>
        </w:rPr>
      </w:pPr>
    </w:p>
    <w:p w:rsidR="00CE51CB" w:rsidRPr="00920A72" w:rsidRDefault="00CE51CB" w:rsidP="00CE51CB">
      <w:pPr>
        <w:ind w:right="720"/>
        <w:rPr>
          <w:rStyle w:val="Hyperlink"/>
          <w:rFonts w:ascii="Times New Roman" w:hAnsi="Times New Roman" w:cs="Times New Roman"/>
          <w:sz w:val="23"/>
          <w:szCs w:val="23"/>
        </w:rPr>
      </w:pPr>
      <w:r w:rsidRPr="00920A72">
        <w:rPr>
          <w:rFonts w:ascii="Times New Roman" w:eastAsia="Times New Roman" w:hAnsi="Times New Roman" w:cs="Times New Roman"/>
          <w:b/>
          <w:color w:val="000000"/>
          <w:sz w:val="23"/>
          <w:szCs w:val="23"/>
        </w:rPr>
        <w:t>The Aspen Institute</w:t>
      </w:r>
      <w:r w:rsidRPr="00920A72">
        <w:rPr>
          <w:rFonts w:ascii="Times New Roman" w:eastAsia="Times New Roman" w:hAnsi="Times New Roman" w:cs="Times New Roman"/>
          <w:color w:val="000000"/>
          <w:sz w:val="23"/>
          <w:szCs w:val="23"/>
        </w:rPr>
        <w:t xml:space="preserve"> is an educational and policy studies organization based in Washington, DC. Its mission is to foster leadership based on enduring values and to provide a nonpartisan venue for dealing with critical issues. The Institute is based in Washington, DC; Aspen, Colorado; and on the Wye River on Maryland's Eastern Shore. It also has offices in New York City and an international network of partners. For more information, visit </w:t>
      </w:r>
      <w:hyperlink r:id="rId18" w:history="1">
        <w:r w:rsidRPr="00920A72">
          <w:rPr>
            <w:rStyle w:val="Hyperlink"/>
            <w:rFonts w:ascii="Times New Roman" w:eastAsia="Times New Roman" w:hAnsi="Times New Roman" w:cs="Times New Roman"/>
            <w:sz w:val="23"/>
            <w:szCs w:val="23"/>
          </w:rPr>
          <w:t>www.aspeninstitute.org</w:t>
        </w:r>
      </w:hyperlink>
      <w:r w:rsidR="00FD1676" w:rsidRPr="00920A72">
        <w:rPr>
          <w:rStyle w:val="Hyperlink"/>
          <w:rFonts w:ascii="Times New Roman" w:eastAsia="Times New Roman" w:hAnsi="Times New Roman" w:cs="Times New Roman"/>
          <w:sz w:val="23"/>
          <w:szCs w:val="23"/>
        </w:rPr>
        <w:t>.</w:t>
      </w:r>
    </w:p>
    <w:p w:rsidR="00FD1676" w:rsidRPr="00920A72" w:rsidRDefault="00FD1676" w:rsidP="00CE51CB">
      <w:pPr>
        <w:ind w:right="720"/>
        <w:rPr>
          <w:rStyle w:val="Hyperlink"/>
          <w:rFonts w:ascii="Times New Roman" w:hAnsi="Times New Roman" w:cs="Times New Roman"/>
          <w:sz w:val="23"/>
          <w:szCs w:val="23"/>
        </w:rPr>
      </w:pPr>
    </w:p>
    <w:p w:rsidR="00FD1676" w:rsidRPr="00920A72" w:rsidRDefault="00FD1676" w:rsidP="00CE51CB">
      <w:pPr>
        <w:ind w:right="720"/>
        <w:rPr>
          <w:rFonts w:ascii="Times New Roman" w:eastAsia="Times New Roman" w:hAnsi="Times New Roman" w:cs="Times New Roman"/>
          <w:sz w:val="23"/>
          <w:szCs w:val="23"/>
        </w:rPr>
      </w:pPr>
    </w:p>
    <w:p w:rsidR="00FD1676" w:rsidRPr="00920A72" w:rsidRDefault="00FD1676" w:rsidP="00CE51CB">
      <w:pPr>
        <w:ind w:right="720"/>
        <w:rPr>
          <w:rFonts w:ascii="Times New Roman" w:eastAsia="Times New Roman" w:hAnsi="Times New Roman" w:cs="Times New Roman"/>
          <w:sz w:val="23"/>
          <w:szCs w:val="23"/>
        </w:rPr>
      </w:pPr>
      <w:r w:rsidRPr="00920A72">
        <w:rPr>
          <w:rFonts w:ascii="Times New Roman" w:eastAsia="Times New Roman" w:hAnsi="Times New Roman" w:cs="Times New Roman"/>
          <w:b/>
          <w:sz w:val="23"/>
          <w:szCs w:val="23"/>
        </w:rPr>
        <w:t>The Corporation for National and Community Service</w:t>
      </w:r>
      <w:r w:rsidRPr="00920A72">
        <w:rPr>
          <w:rFonts w:ascii="Times New Roman" w:eastAsia="Times New Roman" w:hAnsi="Times New Roman" w:cs="Times New Roman"/>
          <w:sz w:val="23"/>
          <w:szCs w:val="23"/>
        </w:rPr>
        <w:t xml:space="preserve"> is a federal agency that engages more than five million Americans in service and champions community solutions through its AmeriCorps, Senior Corps, Social Innovation Fund, and Volunteer Generation Fund programs, and leads the President's national call to service initiative, United We Serve. For more information, visit </w:t>
      </w:r>
      <w:hyperlink r:id="rId19" w:history="1">
        <w:r w:rsidRPr="00920A72">
          <w:rPr>
            <w:rStyle w:val="Hyperlink"/>
            <w:rFonts w:ascii="Times New Roman" w:eastAsia="Times New Roman" w:hAnsi="Times New Roman" w:cs="Times New Roman"/>
            <w:sz w:val="23"/>
            <w:szCs w:val="23"/>
          </w:rPr>
          <w:t>www.NationalService.gov.</w:t>
        </w:r>
      </w:hyperlink>
    </w:p>
    <w:p w:rsidR="00CE51CB" w:rsidRPr="00FA2472" w:rsidRDefault="00CE51CB" w:rsidP="00CE51CB">
      <w:pPr>
        <w:ind w:right="720"/>
        <w:rPr>
          <w:rFonts w:ascii="Times" w:eastAsia="Times New Roman" w:hAnsi="Times" w:cs="Times"/>
          <w:sz w:val="23"/>
          <w:szCs w:val="23"/>
        </w:rPr>
      </w:pPr>
    </w:p>
    <w:p w:rsidR="00CE51CB" w:rsidRDefault="00CE51CB" w:rsidP="00CE51CB">
      <w:pPr>
        <w:jc w:val="center"/>
        <w:rPr>
          <w:rFonts w:ascii="Times New Roman" w:eastAsia="Times New Roman" w:hAnsi="Times New Roman" w:cs="Times New Roman"/>
          <w:color w:val="000000"/>
          <w:sz w:val="23"/>
          <w:szCs w:val="23"/>
        </w:rPr>
      </w:pPr>
    </w:p>
    <w:p w:rsidR="00CE51CB" w:rsidRPr="00953EB6" w:rsidRDefault="00CE51CB" w:rsidP="00CE51CB">
      <w:pPr>
        <w:jc w:val="center"/>
        <w:rPr>
          <w:rFonts w:ascii="Times New Roman" w:hAnsi="Times New Roman" w:cs="Times New Roman"/>
          <w:sz w:val="23"/>
          <w:szCs w:val="23"/>
        </w:rPr>
      </w:pPr>
    </w:p>
    <w:p w:rsidR="00920309" w:rsidRPr="00953EB6" w:rsidRDefault="00920309" w:rsidP="00FA2472">
      <w:pPr>
        <w:jc w:val="center"/>
        <w:rPr>
          <w:rFonts w:ascii="Times New Roman" w:hAnsi="Times New Roman" w:cs="Times New Roman"/>
          <w:sz w:val="23"/>
          <w:szCs w:val="23"/>
        </w:rPr>
      </w:pPr>
    </w:p>
    <w:sectPr w:rsidR="00920309" w:rsidRPr="00953EB6" w:rsidSect="001A28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B0"/>
    <w:rsid w:val="00003F18"/>
    <w:rsid w:val="0003408C"/>
    <w:rsid w:val="00056D6E"/>
    <w:rsid w:val="000C1F63"/>
    <w:rsid w:val="000C2565"/>
    <w:rsid w:val="000C33CC"/>
    <w:rsid w:val="000D76F7"/>
    <w:rsid w:val="000E4234"/>
    <w:rsid w:val="000F0916"/>
    <w:rsid w:val="000F14F3"/>
    <w:rsid w:val="00102454"/>
    <w:rsid w:val="0011390F"/>
    <w:rsid w:val="00132E59"/>
    <w:rsid w:val="0013474D"/>
    <w:rsid w:val="00136396"/>
    <w:rsid w:val="00152D06"/>
    <w:rsid w:val="001546F2"/>
    <w:rsid w:val="00164E1A"/>
    <w:rsid w:val="00193E02"/>
    <w:rsid w:val="00194A9F"/>
    <w:rsid w:val="001A2849"/>
    <w:rsid w:val="001A7C52"/>
    <w:rsid w:val="001B4FDE"/>
    <w:rsid w:val="001C5E70"/>
    <w:rsid w:val="001C6354"/>
    <w:rsid w:val="001D1C75"/>
    <w:rsid w:val="001F0456"/>
    <w:rsid w:val="001F1698"/>
    <w:rsid w:val="001F34B5"/>
    <w:rsid w:val="00200DCD"/>
    <w:rsid w:val="0022337C"/>
    <w:rsid w:val="00261E71"/>
    <w:rsid w:val="00262EFC"/>
    <w:rsid w:val="00265575"/>
    <w:rsid w:val="00276FCD"/>
    <w:rsid w:val="002A319E"/>
    <w:rsid w:val="002B272C"/>
    <w:rsid w:val="002F57E5"/>
    <w:rsid w:val="002F7BE5"/>
    <w:rsid w:val="0033311B"/>
    <w:rsid w:val="0033600B"/>
    <w:rsid w:val="0034336F"/>
    <w:rsid w:val="003709DE"/>
    <w:rsid w:val="00371FE2"/>
    <w:rsid w:val="003739A1"/>
    <w:rsid w:val="00375A47"/>
    <w:rsid w:val="003879BA"/>
    <w:rsid w:val="003A0E1D"/>
    <w:rsid w:val="003B1694"/>
    <w:rsid w:val="003B2DE3"/>
    <w:rsid w:val="003C6389"/>
    <w:rsid w:val="003D2647"/>
    <w:rsid w:val="003D323A"/>
    <w:rsid w:val="003E0DD6"/>
    <w:rsid w:val="00404233"/>
    <w:rsid w:val="00422F38"/>
    <w:rsid w:val="0042683A"/>
    <w:rsid w:val="00432BE1"/>
    <w:rsid w:val="004376BC"/>
    <w:rsid w:val="00450CF2"/>
    <w:rsid w:val="004541DA"/>
    <w:rsid w:val="00471ADA"/>
    <w:rsid w:val="00481660"/>
    <w:rsid w:val="00483DA5"/>
    <w:rsid w:val="00483E28"/>
    <w:rsid w:val="004B0476"/>
    <w:rsid w:val="004B1F61"/>
    <w:rsid w:val="004C43A2"/>
    <w:rsid w:val="004D0B10"/>
    <w:rsid w:val="004F026A"/>
    <w:rsid w:val="005020B7"/>
    <w:rsid w:val="0050298E"/>
    <w:rsid w:val="00527B75"/>
    <w:rsid w:val="00530F81"/>
    <w:rsid w:val="0053658C"/>
    <w:rsid w:val="0054324D"/>
    <w:rsid w:val="00550E84"/>
    <w:rsid w:val="0055179C"/>
    <w:rsid w:val="00553BED"/>
    <w:rsid w:val="005641A5"/>
    <w:rsid w:val="00582A42"/>
    <w:rsid w:val="00582AD1"/>
    <w:rsid w:val="00583181"/>
    <w:rsid w:val="00586F18"/>
    <w:rsid w:val="005A3530"/>
    <w:rsid w:val="005A5223"/>
    <w:rsid w:val="005B35FE"/>
    <w:rsid w:val="005D00D0"/>
    <w:rsid w:val="005D3C6A"/>
    <w:rsid w:val="005D6E0B"/>
    <w:rsid w:val="005E1EB0"/>
    <w:rsid w:val="005E6D49"/>
    <w:rsid w:val="005F6D2F"/>
    <w:rsid w:val="00612654"/>
    <w:rsid w:val="006167D3"/>
    <w:rsid w:val="0062176C"/>
    <w:rsid w:val="006227C8"/>
    <w:rsid w:val="00624B1F"/>
    <w:rsid w:val="00626177"/>
    <w:rsid w:val="006322CA"/>
    <w:rsid w:val="0064069C"/>
    <w:rsid w:val="00661994"/>
    <w:rsid w:val="00662E0A"/>
    <w:rsid w:val="00673893"/>
    <w:rsid w:val="00695114"/>
    <w:rsid w:val="006B5020"/>
    <w:rsid w:val="006D0F34"/>
    <w:rsid w:val="006D3F1F"/>
    <w:rsid w:val="006D7E4A"/>
    <w:rsid w:val="006E2B7C"/>
    <w:rsid w:val="006E6C3B"/>
    <w:rsid w:val="006F3627"/>
    <w:rsid w:val="00732589"/>
    <w:rsid w:val="007376B0"/>
    <w:rsid w:val="007463B4"/>
    <w:rsid w:val="00771CD6"/>
    <w:rsid w:val="00784220"/>
    <w:rsid w:val="00794449"/>
    <w:rsid w:val="007A763E"/>
    <w:rsid w:val="007B31FB"/>
    <w:rsid w:val="007B648D"/>
    <w:rsid w:val="007C46DE"/>
    <w:rsid w:val="007C503D"/>
    <w:rsid w:val="007E40ED"/>
    <w:rsid w:val="007F6EB2"/>
    <w:rsid w:val="00814528"/>
    <w:rsid w:val="00820852"/>
    <w:rsid w:val="008230DB"/>
    <w:rsid w:val="00823C23"/>
    <w:rsid w:val="008401AE"/>
    <w:rsid w:val="008441CA"/>
    <w:rsid w:val="00850FFC"/>
    <w:rsid w:val="0087026B"/>
    <w:rsid w:val="00874BE1"/>
    <w:rsid w:val="00877464"/>
    <w:rsid w:val="0088331C"/>
    <w:rsid w:val="008A34DA"/>
    <w:rsid w:val="008A4961"/>
    <w:rsid w:val="008A6C8C"/>
    <w:rsid w:val="008B0223"/>
    <w:rsid w:val="008C1855"/>
    <w:rsid w:val="008C6E0B"/>
    <w:rsid w:val="008E15B0"/>
    <w:rsid w:val="008E17FA"/>
    <w:rsid w:val="008F7B12"/>
    <w:rsid w:val="009016C1"/>
    <w:rsid w:val="00913826"/>
    <w:rsid w:val="00913CE3"/>
    <w:rsid w:val="009151E5"/>
    <w:rsid w:val="00920309"/>
    <w:rsid w:val="00920A72"/>
    <w:rsid w:val="00932A3B"/>
    <w:rsid w:val="00946801"/>
    <w:rsid w:val="00953EB6"/>
    <w:rsid w:val="00966BAF"/>
    <w:rsid w:val="00980A39"/>
    <w:rsid w:val="00990126"/>
    <w:rsid w:val="0099304A"/>
    <w:rsid w:val="009B4E62"/>
    <w:rsid w:val="00A02344"/>
    <w:rsid w:val="00A26B21"/>
    <w:rsid w:val="00A33C56"/>
    <w:rsid w:val="00A47193"/>
    <w:rsid w:val="00A5382A"/>
    <w:rsid w:val="00A54F2E"/>
    <w:rsid w:val="00A61E2E"/>
    <w:rsid w:val="00A86076"/>
    <w:rsid w:val="00A97E97"/>
    <w:rsid w:val="00AA3929"/>
    <w:rsid w:val="00AA4BB2"/>
    <w:rsid w:val="00AD0ABF"/>
    <w:rsid w:val="00AE62A4"/>
    <w:rsid w:val="00B0462D"/>
    <w:rsid w:val="00B07C89"/>
    <w:rsid w:val="00B12180"/>
    <w:rsid w:val="00B1378D"/>
    <w:rsid w:val="00B16FBF"/>
    <w:rsid w:val="00B24950"/>
    <w:rsid w:val="00B31435"/>
    <w:rsid w:val="00B60A33"/>
    <w:rsid w:val="00B70AD3"/>
    <w:rsid w:val="00B933FC"/>
    <w:rsid w:val="00B9486F"/>
    <w:rsid w:val="00BA3765"/>
    <w:rsid w:val="00BA5582"/>
    <w:rsid w:val="00BC4687"/>
    <w:rsid w:val="00BC4A89"/>
    <w:rsid w:val="00BC71F5"/>
    <w:rsid w:val="00BD7514"/>
    <w:rsid w:val="00BE2224"/>
    <w:rsid w:val="00C10527"/>
    <w:rsid w:val="00C137A9"/>
    <w:rsid w:val="00C34FD2"/>
    <w:rsid w:val="00C46A85"/>
    <w:rsid w:val="00C54AF1"/>
    <w:rsid w:val="00C57AD3"/>
    <w:rsid w:val="00C71701"/>
    <w:rsid w:val="00C93D34"/>
    <w:rsid w:val="00CB55A7"/>
    <w:rsid w:val="00CD269B"/>
    <w:rsid w:val="00CE51CB"/>
    <w:rsid w:val="00CF6A7A"/>
    <w:rsid w:val="00CF7A2C"/>
    <w:rsid w:val="00D03533"/>
    <w:rsid w:val="00D07227"/>
    <w:rsid w:val="00D16997"/>
    <w:rsid w:val="00D32860"/>
    <w:rsid w:val="00D424EE"/>
    <w:rsid w:val="00D56D0A"/>
    <w:rsid w:val="00D60456"/>
    <w:rsid w:val="00D60DC2"/>
    <w:rsid w:val="00D74293"/>
    <w:rsid w:val="00D76E47"/>
    <w:rsid w:val="00D83DE6"/>
    <w:rsid w:val="00D914C2"/>
    <w:rsid w:val="00DA25B3"/>
    <w:rsid w:val="00DD7499"/>
    <w:rsid w:val="00DE15A1"/>
    <w:rsid w:val="00DE30FD"/>
    <w:rsid w:val="00DF345B"/>
    <w:rsid w:val="00DF5F1C"/>
    <w:rsid w:val="00E03CD3"/>
    <w:rsid w:val="00E319FA"/>
    <w:rsid w:val="00E424A1"/>
    <w:rsid w:val="00E564BC"/>
    <w:rsid w:val="00E63724"/>
    <w:rsid w:val="00E63977"/>
    <w:rsid w:val="00E80CF5"/>
    <w:rsid w:val="00E81DA9"/>
    <w:rsid w:val="00EA58F0"/>
    <w:rsid w:val="00ED42A6"/>
    <w:rsid w:val="00EE3A93"/>
    <w:rsid w:val="00EE5797"/>
    <w:rsid w:val="00EE74E1"/>
    <w:rsid w:val="00EF3274"/>
    <w:rsid w:val="00EF74C5"/>
    <w:rsid w:val="00EF7DEF"/>
    <w:rsid w:val="00F27090"/>
    <w:rsid w:val="00F31112"/>
    <w:rsid w:val="00F31201"/>
    <w:rsid w:val="00F47D55"/>
    <w:rsid w:val="00F95982"/>
    <w:rsid w:val="00FA0C3E"/>
    <w:rsid w:val="00FA2472"/>
    <w:rsid w:val="00FB5BA1"/>
    <w:rsid w:val="00FD1676"/>
    <w:rsid w:val="00FE068D"/>
    <w:rsid w:val="00FE3461"/>
    <w:rsid w:val="00FE72C0"/>
    <w:rsid w:val="00FF543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7342140-53CA-4F2C-B14A-9EC16581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B1F"/>
    <w:rPr>
      <w:color w:val="0000FF" w:themeColor="hyperlink"/>
      <w:u w:val="single"/>
    </w:rPr>
  </w:style>
  <w:style w:type="paragraph" w:styleId="BalloonText">
    <w:name w:val="Balloon Text"/>
    <w:basedOn w:val="Normal"/>
    <w:link w:val="BalloonTextChar"/>
    <w:uiPriority w:val="99"/>
    <w:semiHidden/>
    <w:unhideWhenUsed/>
    <w:rsid w:val="005020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20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03408C"/>
    <w:rPr>
      <w:sz w:val="16"/>
      <w:szCs w:val="16"/>
    </w:rPr>
  </w:style>
  <w:style w:type="paragraph" w:styleId="CommentText">
    <w:name w:val="annotation text"/>
    <w:basedOn w:val="Normal"/>
    <w:link w:val="CommentTextChar"/>
    <w:uiPriority w:val="99"/>
    <w:semiHidden/>
    <w:unhideWhenUsed/>
    <w:rsid w:val="0003408C"/>
    <w:rPr>
      <w:sz w:val="20"/>
      <w:szCs w:val="20"/>
    </w:rPr>
  </w:style>
  <w:style w:type="character" w:customStyle="1" w:styleId="CommentTextChar">
    <w:name w:val="Comment Text Char"/>
    <w:basedOn w:val="DefaultParagraphFont"/>
    <w:link w:val="CommentText"/>
    <w:uiPriority w:val="99"/>
    <w:semiHidden/>
    <w:rsid w:val="0003408C"/>
    <w:rPr>
      <w:sz w:val="20"/>
      <w:szCs w:val="20"/>
    </w:rPr>
  </w:style>
  <w:style w:type="paragraph" w:styleId="CommentSubject">
    <w:name w:val="annotation subject"/>
    <w:basedOn w:val="CommentText"/>
    <w:next w:val="CommentText"/>
    <w:link w:val="CommentSubjectChar"/>
    <w:uiPriority w:val="99"/>
    <w:semiHidden/>
    <w:unhideWhenUsed/>
    <w:rsid w:val="0003408C"/>
    <w:rPr>
      <w:b/>
      <w:bCs/>
    </w:rPr>
  </w:style>
  <w:style w:type="character" w:customStyle="1" w:styleId="CommentSubjectChar">
    <w:name w:val="Comment Subject Char"/>
    <w:basedOn w:val="CommentTextChar"/>
    <w:link w:val="CommentSubject"/>
    <w:uiPriority w:val="99"/>
    <w:semiHidden/>
    <w:rsid w:val="0003408C"/>
    <w:rPr>
      <w:b/>
      <w:bCs/>
      <w:sz w:val="20"/>
      <w:szCs w:val="20"/>
    </w:rPr>
  </w:style>
  <w:style w:type="paragraph" w:styleId="Footer">
    <w:name w:val="footer"/>
    <w:basedOn w:val="Normal"/>
    <w:link w:val="FooterChar"/>
    <w:rsid w:val="00953EB6"/>
    <w:pPr>
      <w:tabs>
        <w:tab w:val="center" w:pos="4320"/>
        <w:tab w:val="right" w:pos="8640"/>
      </w:tabs>
    </w:pPr>
    <w:rPr>
      <w:rFonts w:ascii="Times" w:eastAsia="Times New Roman" w:hAnsi="Times" w:cs="Times New Roman"/>
      <w:szCs w:val="20"/>
    </w:rPr>
  </w:style>
  <w:style w:type="character" w:customStyle="1" w:styleId="FooterChar">
    <w:name w:val="Footer Char"/>
    <w:basedOn w:val="DefaultParagraphFont"/>
    <w:link w:val="Footer"/>
    <w:rsid w:val="00953EB6"/>
    <w:rPr>
      <w:rFonts w:ascii="Times" w:eastAsia="Times New Roman" w:hAnsi="Times" w:cs="Times New Roman"/>
      <w:szCs w:val="20"/>
    </w:rPr>
  </w:style>
  <w:style w:type="character" w:styleId="FollowedHyperlink">
    <w:name w:val="FollowedHyperlink"/>
    <w:basedOn w:val="DefaultParagraphFont"/>
    <w:uiPriority w:val="99"/>
    <w:semiHidden/>
    <w:unhideWhenUsed/>
    <w:rsid w:val="00BA3765"/>
    <w:rPr>
      <w:color w:val="800080" w:themeColor="followedHyperlink"/>
      <w:u w:val="single"/>
    </w:rPr>
  </w:style>
  <w:style w:type="paragraph" w:styleId="NoSpacing">
    <w:name w:val="No Spacing"/>
    <w:uiPriority w:val="1"/>
    <w:qFormat/>
    <w:rsid w:val="005D00D0"/>
  </w:style>
  <w:style w:type="character" w:styleId="Strong">
    <w:name w:val="Strong"/>
    <w:basedOn w:val="DefaultParagraphFont"/>
    <w:uiPriority w:val="22"/>
    <w:qFormat/>
    <w:rsid w:val="008E17FA"/>
    <w:rPr>
      <w:b/>
      <w:bCs/>
    </w:rPr>
  </w:style>
  <w:style w:type="character" w:customStyle="1" w:styleId="apple-converted-space">
    <w:name w:val="apple-converted-space"/>
    <w:basedOn w:val="DefaultParagraphFont"/>
    <w:rsid w:val="00993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820">
      <w:bodyDiv w:val="1"/>
      <w:marLeft w:val="0"/>
      <w:marRight w:val="0"/>
      <w:marTop w:val="0"/>
      <w:marBottom w:val="0"/>
      <w:divBdr>
        <w:top w:val="none" w:sz="0" w:space="0" w:color="auto"/>
        <w:left w:val="none" w:sz="0" w:space="0" w:color="auto"/>
        <w:bottom w:val="none" w:sz="0" w:space="0" w:color="auto"/>
        <w:right w:val="none" w:sz="0" w:space="0" w:color="auto"/>
      </w:divBdr>
    </w:div>
    <w:div w:id="123813761">
      <w:bodyDiv w:val="1"/>
      <w:marLeft w:val="0"/>
      <w:marRight w:val="0"/>
      <w:marTop w:val="0"/>
      <w:marBottom w:val="0"/>
      <w:divBdr>
        <w:top w:val="none" w:sz="0" w:space="0" w:color="auto"/>
        <w:left w:val="none" w:sz="0" w:space="0" w:color="auto"/>
        <w:bottom w:val="none" w:sz="0" w:space="0" w:color="auto"/>
        <w:right w:val="none" w:sz="0" w:space="0" w:color="auto"/>
      </w:divBdr>
    </w:div>
    <w:div w:id="133329189">
      <w:bodyDiv w:val="1"/>
      <w:marLeft w:val="0"/>
      <w:marRight w:val="0"/>
      <w:marTop w:val="0"/>
      <w:marBottom w:val="0"/>
      <w:divBdr>
        <w:top w:val="none" w:sz="0" w:space="0" w:color="auto"/>
        <w:left w:val="none" w:sz="0" w:space="0" w:color="auto"/>
        <w:bottom w:val="none" w:sz="0" w:space="0" w:color="auto"/>
        <w:right w:val="none" w:sz="0" w:space="0" w:color="auto"/>
      </w:divBdr>
    </w:div>
    <w:div w:id="169025101">
      <w:bodyDiv w:val="1"/>
      <w:marLeft w:val="0"/>
      <w:marRight w:val="0"/>
      <w:marTop w:val="0"/>
      <w:marBottom w:val="0"/>
      <w:divBdr>
        <w:top w:val="none" w:sz="0" w:space="0" w:color="auto"/>
        <w:left w:val="none" w:sz="0" w:space="0" w:color="auto"/>
        <w:bottom w:val="none" w:sz="0" w:space="0" w:color="auto"/>
        <w:right w:val="none" w:sz="0" w:space="0" w:color="auto"/>
      </w:divBdr>
    </w:div>
    <w:div w:id="303388104">
      <w:bodyDiv w:val="1"/>
      <w:marLeft w:val="0"/>
      <w:marRight w:val="0"/>
      <w:marTop w:val="0"/>
      <w:marBottom w:val="0"/>
      <w:divBdr>
        <w:top w:val="none" w:sz="0" w:space="0" w:color="auto"/>
        <w:left w:val="none" w:sz="0" w:space="0" w:color="auto"/>
        <w:bottom w:val="none" w:sz="0" w:space="0" w:color="auto"/>
        <w:right w:val="none" w:sz="0" w:space="0" w:color="auto"/>
      </w:divBdr>
    </w:div>
    <w:div w:id="391150934">
      <w:bodyDiv w:val="1"/>
      <w:marLeft w:val="0"/>
      <w:marRight w:val="0"/>
      <w:marTop w:val="0"/>
      <w:marBottom w:val="0"/>
      <w:divBdr>
        <w:top w:val="none" w:sz="0" w:space="0" w:color="auto"/>
        <w:left w:val="none" w:sz="0" w:space="0" w:color="auto"/>
        <w:bottom w:val="none" w:sz="0" w:space="0" w:color="auto"/>
        <w:right w:val="none" w:sz="0" w:space="0" w:color="auto"/>
      </w:divBdr>
    </w:div>
    <w:div w:id="422918145">
      <w:bodyDiv w:val="1"/>
      <w:marLeft w:val="0"/>
      <w:marRight w:val="0"/>
      <w:marTop w:val="0"/>
      <w:marBottom w:val="0"/>
      <w:divBdr>
        <w:top w:val="none" w:sz="0" w:space="0" w:color="auto"/>
        <w:left w:val="none" w:sz="0" w:space="0" w:color="auto"/>
        <w:bottom w:val="none" w:sz="0" w:space="0" w:color="auto"/>
        <w:right w:val="none" w:sz="0" w:space="0" w:color="auto"/>
      </w:divBdr>
    </w:div>
    <w:div w:id="429667838">
      <w:bodyDiv w:val="1"/>
      <w:marLeft w:val="0"/>
      <w:marRight w:val="0"/>
      <w:marTop w:val="0"/>
      <w:marBottom w:val="0"/>
      <w:divBdr>
        <w:top w:val="none" w:sz="0" w:space="0" w:color="auto"/>
        <w:left w:val="none" w:sz="0" w:space="0" w:color="auto"/>
        <w:bottom w:val="none" w:sz="0" w:space="0" w:color="auto"/>
        <w:right w:val="none" w:sz="0" w:space="0" w:color="auto"/>
      </w:divBdr>
    </w:div>
    <w:div w:id="572546872">
      <w:bodyDiv w:val="1"/>
      <w:marLeft w:val="0"/>
      <w:marRight w:val="0"/>
      <w:marTop w:val="0"/>
      <w:marBottom w:val="0"/>
      <w:divBdr>
        <w:top w:val="none" w:sz="0" w:space="0" w:color="auto"/>
        <w:left w:val="none" w:sz="0" w:space="0" w:color="auto"/>
        <w:bottom w:val="none" w:sz="0" w:space="0" w:color="auto"/>
        <w:right w:val="none" w:sz="0" w:space="0" w:color="auto"/>
      </w:divBdr>
    </w:div>
    <w:div w:id="762454692">
      <w:bodyDiv w:val="1"/>
      <w:marLeft w:val="0"/>
      <w:marRight w:val="0"/>
      <w:marTop w:val="0"/>
      <w:marBottom w:val="0"/>
      <w:divBdr>
        <w:top w:val="none" w:sz="0" w:space="0" w:color="auto"/>
        <w:left w:val="none" w:sz="0" w:space="0" w:color="auto"/>
        <w:bottom w:val="none" w:sz="0" w:space="0" w:color="auto"/>
        <w:right w:val="none" w:sz="0" w:space="0" w:color="auto"/>
      </w:divBdr>
    </w:div>
    <w:div w:id="790634672">
      <w:bodyDiv w:val="1"/>
      <w:marLeft w:val="0"/>
      <w:marRight w:val="0"/>
      <w:marTop w:val="0"/>
      <w:marBottom w:val="0"/>
      <w:divBdr>
        <w:top w:val="none" w:sz="0" w:space="0" w:color="auto"/>
        <w:left w:val="none" w:sz="0" w:space="0" w:color="auto"/>
        <w:bottom w:val="none" w:sz="0" w:space="0" w:color="auto"/>
        <w:right w:val="none" w:sz="0" w:space="0" w:color="auto"/>
      </w:divBdr>
    </w:div>
    <w:div w:id="1383405110">
      <w:bodyDiv w:val="1"/>
      <w:marLeft w:val="0"/>
      <w:marRight w:val="0"/>
      <w:marTop w:val="0"/>
      <w:marBottom w:val="0"/>
      <w:divBdr>
        <w:top w:val="none" w:sz="0" w:space="0" w:color="auto"/>
        <w:left w:val="none" w:sz="0" w:space="0" w:color="auto"/>
        <w:bottom w:val="none" w:sz="0" w:space="0" w:color="auto"/>
        <w:right w:val="none" w:sz="0" w:space="0" w:color="auto"/>
      </w:divBdr>
    </w:div>
    <w:div w:id="1479153440">
      <w:bodyDiv w:val="1"/>
      <w:marLeft w:val="0"/>
      <w:marRight w:val="0"/>
      <w:marTop w:val="0"/>
      <w:marBottom w:val="0"/>
      <w:divBdr>
        <w:top w:val="none" w:sz="0" w:space="0" w:color="auto"/>
        <w:left w:val="none" w:sz="0" w:space="0" w:color="auto"/>
        <w:bottom w:val="none" w:sz="0" w:space="0" w:color="auto"/>
        <w:right w:val="none" w:sz="0" w:space="0" w:color="auto"/>
      </w:divBdr>
    </w:div>
    <w:div w:id="1547446500">
      <w:bodyDiv w:val="1"/>
      <w:marLeft w:val="0"/>
      <w:marRight w:val="0"/>
      <w:marTop w:val="0"/>
      <w:marBottom w:val="0"/>
      <w:divBdr>
        <w:top w:val="none" w:sz="0" w:space="0" w:color="auto"/>
        <w:left w:val="none" w:sz="0" w:space="0" w:color="auto"/>
        <w:bottom w:val="none" w:sz="0" w:space="0" w:color="auto"/>
        <w:right w:val="none" w:sz="0" w:space="0" w:color="auto"/>
      </w:divBdr>
    </w:div>
    <w:div w:id="1566185056">
      <w:bodyDiv w:val="1"/>
      <w:marLeft w:val="0"/>
      <w:marRight w:val="0"/>
      <w:marTop w:val="0"/>
      <w:marBottom w:val="0"/>
      <w:divBdr>
        <w:top w:val="none" w:sz="0" w:space="0" w:color="auto"/>
        <w:left w:val="none" w:sz="0" w:space="0" w:color="auto"/>
        <w:bottom w:val="none" w:sz="0" w:space="0" w:color="auto"/>
        <w:right w:val="none" w:sz="0" w:space="0" w:color="auto"/>
      </w:divBdr>
      <w:divsChild>
        <w:div w:id="1969968590">
          <w:marLeft w:val="0"/>
          <w:marRight w:val="0"/>
          <w:marTop w:val="0"/>
          <w:marBottom w:val="0"/>
          <w:divBdr>
            <w:top w:val="none" w:sz="0" w:space="0" w:color="auto"/>
            <w:left w:val="none" w:sz="0" w:space="0" w:color="auto"/>
            <w:bottom w:val="none" w:sz="0" w:space="0" w:color="auto"/>
            <w:right w:val="none" w:sz="0" w:space="0" w:color="auto"/>
          </w:divBdr>
        </w:div>
        <w:div w:id="1795443069">
          <w:marLeft w:val="0"/>
          <w:marRight w:val="0"/>
          <w:marTop w:val="0"/>
          <w:marBottom w:val="0"/>
          <w:divBdr>
            <w:top w:val="none" w:sz="0" w:space="0" w:color="auto"/>
            <w:left w:val="none" w:sz="0" w:space="0" w:color="auto"/>
            <w:bottom w:val="none" w:sz="0" w:space="0" w:color="auto"/>
            <w:right w:val="none" w:sz="0" w:space="0" w:color="auto"/>
          </w:divBdr>
        </w:div>
      </w:divsChild>
    </w:div>
    <w:div w:id="1587379207">
      <w:bodyDiv w:val="1"/>
      <w:marLeft w:val="0"/>
      <w:marRight w:val="0"/>
      <w:marTop w:val="0"/>
      <w:marBottom w:val="0"/>
      <w:divBdr>
        <w:top w:val="none" w:sz="0" w:space="0" w:color="auto"/>
        <w:left w:val="none" w:sz="0" w:space="0" w:color="auto"/>
        <w:bottom w:val="none" w:sz="0" w:space="0" w:color="auto"/>
        <w:right w:val="none" w:sz="0" w:space="0" w:color="auto"/>
      </w:divBdr>
    </w:div>
    <w:div w:id="1700155745">
      <w:bodyDiv w:val="1"/>
      <w:marLeft w:val="0"/>
      <w:marRight w:val="0"/>
      <w:marTop w:val="0"/>
      <w:marBottom w:val="0"/>
      <w:divBdr>
        <w:top w:val="none" w:sz="0" w:space="0" w:color="auto"/>
        <w:left w:val="none" w:sz="0" w:space="0" w:color="auto"/>
        <w:bottom w:val="none" w:sz="0" w:space="0" w:color="auto"/>
        <w:right w:val="none" w:sz="0" w:space="0" w:color="auto"/>
      </w:divBdr>
    </w:div>
    <w:div w:id="1802066622">
      <w:bodyDiv w:val="1"/>
      <w:marLeft w:val="0"/>
      <w:marRight w:val="0"/>
      <w:marTop w:val="0"/>
      <w:marBottom w:val="0"/>
      <w:divBdr>
        <w:top w:val="none" w:sz="0" w:space="0" w:color="auto"/>
        <w:left w:val="none" w:sz="0" w:space="0" w:color="auto"/>
        <w:bottom w:val="none" w:sz="0" w:space="0" w:color="auto"/>
        <w:right w:val="none" w:sz="0" w:space="0" w:color="auto"/>
      </w:divBdr>
    </w:div>
    <w:div w:id="2037341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que.miles@aspeninstitute.org" TargetMode="External"/><Relationship Id="rId13" Type="http://schemas.openxmlformats.org/officeDocument/2006/relationships/hyperlink" Target="mailto:sjwarfield@cns.gov" TargetMode="External"/><Relationship Id="rId18" Type="http://schemas.openxmlformats.org/officeDocument/2006/relationships/hyperlink" Target="http://www.aspeninstitute.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mailto:sjwarfield@cns.gov" TargetMode="External"/><Relationship Id="rId17" Type="http://schemas.openxmlformats.org/officeDocument/2006/relationships/hyperlink" Target="file:///C:\Users\Jean\Downloads\www.jff.org" TargetMode="External"/><Relationship Id="rId2" Type="http://schemas.openxmlformats.org/officeDocument/2006/relationships/styles" Target="styles.xml"/><Relationship Id="rId16" Type="http://schemas.openxmlformats.org/officeDocument/2006/relationships/hyperlink" Target="http://aspencommunitysolution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bdua@anthologycomms.com" TargetMode="External"/><Relationship Id="rId5" Type="http://schemas.openxmlformats.org/officeDocument/2006/relationships/image" Target="media/image1.wmf"/><Relationship Id="rId15" Type="http://schemas.openxmlformats.org/officeDocument/2006/relationships/hyperlink" Target="http://www.jff.org/" TargetMode="External"/><Relationship Id="rId10" Type="http://schemas.openxmlformats.org/officeDocument/2006/relationships/hyperlink" Target="mailto:bdua@anthologycomms.com" TargetMode="External"/><Relationship Id="rId19" Type="http://schemas.openxmlformats.org/officeDocument/2006/relationships/hyperlink" Target="file:///C:\Users\Jean\Downloads\www.NationalService.gov" TargetMode="External"/><Relationship Id="rId4" Type="http://schemas.openxmlformats.org/officeDocument/2006/relationships/webSettings" Target="webSettings.xml"/><Relationship Id="rId9" Type="http://schemas.openxmlformats.org/officeDocument/2006/relationships/hyperlink" Target="mailto:monique.miles@aspeninstitute.org" TargetMode="External"/><Relationship Id="rId14" Type="http://schemas.openxmlformats.org/officeDocument/2006/relationships/hyperlink" Target="https://www.whitehouse.gov/sites/default/files/docs/mbk_one_year_report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35A98-E111-498C-A06A-D4966B05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Binoli</cp:lastModifiedBy>
  <cp:revision>2</cp:revision>
  <cp:lastPrinted>2015-04-28T16:19:00Z</cp:lastPrinted>
  <dcterms:created xsi:type="dcterms:W3CDTF">2015-05-07T14:59:00Z</dcterms:created>
  <dcterms:modified xsi:type="dcterms:W3CDTF">2015-05-07T14:59:00Z</dcterms:modified>
</cp:coreProperties>
</file>