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rsidR="00ED5EAB" w:rsidRPr="00A66D8A" w:rsidRDefault="00ED5EAB" w:rsidP="00ED5EAB">
      <w:pPr>
        <w:rPr>
          <w:rFonts w:ascii="Arial" w:hAnsi="Arial" w:cs="Arial"/>
          <w:b/>
          <w:sz w:val="20"/>
          <w:szCs w:val="20"/>
        </w:rPr>
      </w:pPr>
    </w:p>
    <w:p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044F80">
        <w:rPr>
          <w:rFonts w:ascii="Arial" w:hAnsi="Arial" w:cs="Arial"/>
          <w:b/>
          <w:sz w:val="20"/>
          <w:szCs w:val="20"/>
        </w:rPr>
        <w:t>MIC1518</w:t>
      </w:r>
      <w:r w:rsidR="00044F80">
        <w:rPr>
          <w:rFonts w:ascii="Arial" w:hAnsi="Arial" w:cs="Arial"/>
          <w:b/>
          <w:sz w:val="20"/>
          <w:szCs w:val="20"/>
        </w:rPr>
        <w:tab/>
      </w:r>
    </w:p>
    <w:p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095007C2" wp14:editId="5E464364">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Marketing Associate</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President</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r>
      <w:proofErr w:type="spellStart"/>
      <w:r w:rsidRPr="00A66D8A">
        <w:rPr>
          <w:rFonts w:ascii="Arial" w:hAnsi="Arial" w:cs="Arial"/>
          <w:color w:val="000000"/>
          <w:sz w:val="20"/>
          <w:szCs w:val="20"/>
        </w:rPr>
        <w:t>Michelman</w:t>
      </w:r>
      <w:proofErr w:type="spellEnd"/>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8"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9" w:history="1">
        <w:r w:rsidRPr="00A66D8A">
          <w:rPr>
            <w:rStyle w:val="Hyperlink"/>
            <w:rFonts w:ascii="Arial" w:hAnsi="Arial" w:cs="Arial"/>
            <w:sz w:val="20"/>
          </w:rPr>
          <w:t>jcaudill@Gingerquill.com</w:t>
        </w:r>
      </w:hyperlink>
    </w:p>
    <w:p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rsidR="00CF3258" w:rsidRDefault="003F1769" w:rsidP="00E16361">
      <w:pPr>
        <w:jc w:val="center"/>
        <w:rPr>
          <w:rFonts w:ascii="Arial" w:hAnsi="Arial" w:cs="Arial"/>
          <w:b/>
          <w:bCs/>
          <w:sz w:val="20"/>
          <w:szCs w:val="20"/>
          <w:lang w:val="en-GB"/>
        </w:rPr>
      </w:pPr>
      <w:r>
        <w:rPr>
          <w:rFonts w:ascii="Arial" w:hAnsi="Arial" w:cs="Arial"/>
          <w:b/>
          <w:bCs/>
          <w:sz w:val="20"/>
          <w:szCs w:val="20"/>
          <w:lang w:val="en-GB"/>
        </w:rPr>
        <w:t xml:space="preserve">Water-Based </w:t>
      </w:r>
      <w:proofErr w:type="spellStart"/>
      <w:r w:rsidR="00126AE5">
        <w:rPr>
          <w:rFonts w:ascii="Arial" w:hAnsi="Arial" w:cs="Arial"/>
          <w:b/>
          <w:bCs/>
          <w:sz w:val="20"/>
          <w:szCs w:val="20"/>
          <w:lang w:val="en-GB"/>
        </w:rPr>
        <w:t>Michem</w:t>
      </w:r>
      <w:proofErr w:type="spellEnd"/>
      <w:r w:rsidRPr="003F1769">
        <w:rPr>
          <w:rFonts w:ascii="Arial" w:hAnsi="Arial" w:cs="Arial"/>
          <w:b/>
          <w:bCs/>
          <w:sz w:val="20"/>
          <w:szCs w:val="20"/>
          <w:vertAlign w:val="superscript"/>
          <w:lang w:val="en-GB"/>
        </w:rPr>
        <w:t>®</w:t>
      </w:r>
      <w:r w:rsidR="00126AE5">
        <w:rPr>
          <w:rFonts w:ascii="Arial" w:hAnsi="Arial" w:cs="Arial"/>
          <w:b/>
          <w:bCs/>
          <w:sz w:val="20"/>
          <w:szCs w:val="20"/>
          <w:lang w:val="en-GB"/>
        </w:rPr>
        <w:t xml:space="preserve"> Flex HS</w:t>
      </w:r>
      <w:r w:rsidR="00BF52A2">
        <w:rPr>
          <w:rFonts w:ascii="Arial" w:hAnsi="Arial" w:cs="Arial"/>
          <w:b/>
          <w:bCs/>
          <w:sz w:val="20"/>
          <w:szCs w:val="20"/>
          <w:lang w:val="en-GB"/>
        </w:rPr>
        <w:t>2</w:t>
      </w:r>
      <w:r w:rsidR="00D9202C">
        <w:rPr>
          <w:rFonts w:ascii="Arial" w:hAnsi="Arial" w:cs="Arial"/>
          <w:b/>
          <w:bCs/>
          <w:sz w:val="20"/>
          <w:szCs w:val="20"/>
          <w:lang w:val="en-GB"/>
        </w:rPr>
        <w:t>68</w:t>
      </w:r>
      <w:r w:rsidR="00126AE5">
        <w:rPr>
          <w:rFonts w:ascii="Arial" w:hAnsi="Arial" w:cs="Arial"/>
          <w:b/>
          <w:bCs/>
          <w:sz w:val="20"/>
          <w:szCs w:val="20"/>
          <w:lang w:val="en-GB"/>
        </w:rPr>
        <w:t xml:space="preserve"> </w:t>
      </w:r>
      <w:r w:rsidR="00CF3258">
        <w:rPr>
          <w:rFonts w:ascii="Arial" w:hAnsi="Arial" w:cs="Arial"/>
          <w:b/>
          <w:bCs/>
          <w:sz w:val="20"/>
          <w:szCs w:val="20"/>
          <w:lang w:val="en-GB"/>
        </w:rPr>
        <w:t xml:space="preserve">Heat Seal Coating Offers </w:t>
      </w:r>
      <w:r w:rsidR="00C77E51">
        <w:rPr>
          <w:rFonts w:ascii="Arial" w:hAnsi="Arial" w:cs="Arial"/>
          <w:b/>
          <w:bCs/>
          <w:sz w:val="20"/>
          <w:szCs w:val="20"/>
          <w:lang w:val="en-GB"/>
        </w:rPr>
        <w:t>High</w:t>
      </w:r>
      <w:r w:rsidR="00CF3258">
        <w:rPr>
          <w:rFonts w:ascii="Arial" w:hAnsi="Arial" w:cs="Arial"/>
          <w:b/>
          <w:bCs/>
          <w:sz w:val="20"/>
          <w:szCs w:val="20"/>
          <w:lang w:val="en-GB"/>
        </w:rPr>
        <w:t xml:space="preserve"> Performance Benefits</w:t>
      </w:r>
    </w:p>
    <w:p w:rsidR="00CF3258" w:rsidRDefault="00CF3258" w:rsidP="00E16361">
      <w:pPr>
        <w:jc w:val="center"/>
        <w:rPr>
          <w:rFonts w:ascii="Arial" w:hAnsi="Arial" w:cs="Arial"/>
          <w:b/>
          <w:bCs/>
          <w:sz w:val="20"/>
          <w:szCs w:val="20"/>
          <w:lang w:val="en-GB"/>
        </w:rPr>
      </w:pPr>
      <w:proofErr w:type="gramStart"/>
      <w:r>
        <w:rPr>
          <w:rFonts w:ascii="Arial" w:hAnsi="Arial" w:cs="Arial"/>
          <w:b/>
          <w:bCs/>
          <w:sz w:val="20"/>
          <w:szCs w:val="20"/>
          <w:lang w:val="en-GB"/>
        </w:rPr>
        <w:t>at</w:t>
      </w:r>
      <w:proofErr w:type="gramEnd"/>
      <w:r>
        <w:rPr>
          <w:rFonts w:ascii="Arial" w:hAnsi="Arial" w:cs="Arial"/>
          <w:b/>
          <w:bCs/>
          <w:sz w:val="20"/>
          <w:szCs w:val="20"/>
          <w:lang w:val="en-GB"/>
        </w:rPr>
        <w:t xml:space="preserve"> Low Heat Seal Temperature</w:t>
      </w:r>
    </w:p>
    <w:p w:rsidR="00CF3258" w:rsidRDefault="00CF3258" w:rsidP="00E16361">
      <w:pPr>
        <w:jc w:val="center"/>
        <w:rPr>
          <w:rFonts w:ascii="Arial" w:hAnsi="Arial" w:cs="Arial"/>
          <w:b/>
          <w:bCs/>
          <w:sz w:val="20"/>
          <w:szCs w:val="20"/>
          <w:lang w:val="en-GB"/>
        </w:rPr>
      </w:pPr>
    </w:p>
    <w:p w:rsidR="00F950D6" w:rsidRDefault="009E43D0" w:rsidP="00F950D6">
      <w:pPr>
        <w:rPr>
          <w:rFonts w:ascii="Arial" w:hAnsi="Arial" w:cs="Arial"/>
          <w:color w:val="000000"/>
          <w:sz w:val="20"/>
          <w:szCs w:val="20"/>
          <w:lang w:val="en-GB"/>
        </w:rPr>
      </w:pPr>
      <w:r>
        <w:rPr>
          <w:rFonts w:ascii="Arial" w:hAnsi="Arial" w:cs="Arial"/>
          <w:color w:val="000000"/>
          <w:sz w:val="20"/>
          <w:szCs w:val="20"/>
          <w:lang w:val="en-GB"/>
        </w:rPr>
        <w:t>CINCINNATI, OH (</w:t>
      </w:r>
      <w:r w:rsidR="00044F80">
        <w:rPr>
          <w:rFonts w:ascii="Arial" w:hAnsi="Arial" w:cs="Arial"/>
          <w:color w:val="000000"/>
          <w:sz w:val="20"/>
          <w:szCs w:val="20"/>
          <w:lang w:val="en-GB"/>
        </w:rPr>
        <w:t>May 1</w:t>
      </w:r>
      <w:r w:rsidR="00B43332">
        <w:rPr>
          <w:rFonts w:ascii="Arial" w:hAnsi="Arial" w:cs="Arial"/>
          <w:color w:val="000000"/>
          <w:sz w:val="20"/>
          <w:szCs w:val="20"/>
          <w:lang w:val="en-GB"/>
        </w:rPr>
        <w:t>2</w:t>
      </w:r>
      <w:r w:rsidR="00E16361">
        <w:rPr>
          <w:rFonts w:ascii="Arial" w:hAnsi="Arial" w:cs="Arial"/>
          <w:color w:val="000000"/>
          <w:sz w:val="20"/>
          <w:szCs w:val="20"/>
          <w:lang w:val="en-GB"/>
        </w:rPr>
        <w:t xml:space="preserve">, 2015) </w:t>
      </w:r>
      <w:r w:rsidR="003F1769">
        <w:rPr>
          <w:rFonts w:ascii="Arial" w:hAnsi="Arial" w:cs="Arial"/>
          <w:color w:val="000000"/>
          <w:sz w:val="20"/>
          <w:szCs w:val="20"/>
          <w:lang w:val="en-GB"/>
        </w:rPr>
        <w:t>–</w:t>
      </w:r>
      <w:r w:rsidR="00B17FCB">
        <w:rPr>
          <w:rFonts w:ascii="Arial" w:hAnsi="Arial" w:cs="Arial"/>
          <w:color w:val="000000"/>
          <w:sz w:val="20"/>
          <w:szCs w:val="20"/>
          <w:lang w:val="en-GB"/>
        </w:rPr>
        <w:t xml:space="preserve"> </w:t>
      </w:r>
      <w:proofErr w:type="spellStart"/>
      <w:r w:rsidR="00F950D6">
        <w:rPr>
          <w:rFonts w:ascii="Arial" w:hAnsi="Arial" w:cs="Arial"/>
          <w:color w:val="000000"/>
          <w:sz w:val="20"/>
          <w:szCs w:val="20"/>
          <w:lang w:val="en-GB"/>
        </w:rPr>
        <w:t>Michem</w:t>
      </w:r>
      <w:proofErr w:type="spellEnd"/>
      <w:r w:rsidR="00F950D6">
        <w:rPr>
          <w:rFonts w:ascii="Arial" w:hAnsi="Arial" w:cs="Arial"/>
          <w:color w:val="000000"/>
          <w:sz w:val="20"/>
          <w:szCs w:val="20"/>
          <w:lang w:val="en-GB"/>
        </w:rPr>
        <w:t xml:space="preserve"> Flex HS</w:t>
      </w:r>
      <w:r w:rsidR="00D36A7E">
        <w:rPr>
          <w:rFonts w:ascii="Arial" w:hAnsi="Arial" w:cs="Arial"/>
          <w:color w:val="000000"/>
          <w:sz w:val="20"/>
          <w:szCs w:val="20"/>
          <w:lang w:val="en-GB"/>
        </w:rPr>
        <w:t>2</w:t>
      </w:r>
      <w:r w:rsidR="00F950D6">
        <w:rPr>
          <w:rFonts w:ascii="Arial" w:hAnsi="Arial" w:cs="Arial"/>
          <w:color w:val="000000"/>
          <w:sz w:val="20"/>
          <w:szCs w:val="20"/>
          <w:lang w:val="en-GB"/>
        </w:rPr>
        <w:t>68 is a water-based</w:t>
      </w:r>
      <w:r w:rsidR="004E1926">
        <w:rPr>
          <w:rFonts w:ascii="Arial" w:hAnsi="Arial" w:cs="Arial"/>
          <w:color w:val="000000"/>
          <w:sz w:val="20"/>
          <w:szCs w:val="20"/>
          <w:lang w:val="en-GB"/>
        </w:rPr>
        <w:t>,</w:t>
      </w:r>
      <w:r w:rsidR="00986F94">
        <w:rPr>
          <w:rFonts w:ascii="Arial" w:hAnsi="Arial" w:cs="Arial"/>
          <w:color w:val="000000"/>
          <w:sz w:val="20"/>
          <w:szCs w:val="20"/>
          <w:lang w:val="en-GB"/>
        </w:rPr>
        <w:t xml:space="preserve"> VOC</w:t>
      </w:r>
      <w:r w:rsidR="00F950D6">
        <w:rPr>
          <w:rFonts w:ascii="Arial" w:hAnsi="Arial" w:cs="Arial"/>
          <w:color w:val="000000"/>
          <w:sz w:val="20"/>
          <w:szCs w:val="20"/>
          <w:lang w:val="en-GB"/>
        </w:rPr>
        <w:t xml:space="preserve"> </w:t>
      </w:r>
      <w:r w:rsidR="004E1926">
        <w:rPr>
          <w:rFonts w:ascii="Arial" w:hAnsi="Arial" w:cs="Arial"/>
          <w:color w:val="000000"/>
          <w:sz w:val="20"/>
          <w:szCs w:val="20"/>
          <w:lang w:val="en-GB"/>
        </w:rPr>
        <w:t xml:space="preserve">free </w:t>
      </w:r>
      <w:r w:rsidR="00F950D6">
        <w:rPr>
          <w:rFonts w:ascii="Arial" w:hAnsi="Arial" w:cs="Arial"/>
          <w:color w:val="000000"/>
          <w:sz w:val="20"/>
          <w:szCs w:val="20"/>
          <w:lang w:val="en-GB"/>
        </w:rPr>
        <w:t>coating based on high molecular weight polyolefin that produces strong bonds in heat seal applications. Its low heat seal initiation temperature makes it an excellent solution for flexible food packaging. Benefits of the lower temperature process are numerous</w:t>
      </w:r>
      <w:r w:rsidR="006D2AE5">
        <w:rPr>
          <w:rFonts w:ascii="Arial" w:hAnsi="Arial" w:cs="Arial"/>
          <w:color w:val="000000"/>
          <w:sz w:val="20"/>
          <w:szCs w:val="20"/>
          <w:lang w:val="en-GB"/>
        </w:rPr>
        <w:t xml:space="preserve"> for packers</w:t>
      </w:r>
      <w:r w:rsidR="00F950D6">
        <w:rPr>
          <w:rFonts w:ascii="Arial" w:hAnsi="Arial" w:cs="Arial"/>
          <w:color w:val="000000"/>
          <w:sz w:val="20"/>
          <w:szCs w:val="20"/>
          <w:lang w:val="en-GB"/>
        </w:rPr>
        <w:t xml:space="preserve">, including lower energy costs, faster line speeds, no distortion of the film substrate, and most importantly, </w:t>
      </w:r>
      <w:r w:rsidR="00CF3258">
        <w:rPr>
          <w:rFonts w:ascii="Arial" w:hAnsi="Arial" w:cs="Arial"/>
          <w:color w:val="000000"/>
          <w:sz w:val="20"/>
          <w:szCs w:val="20"/>
          <w:lang w:val="en-GB"/>
        </w:rPr>
        <w:t xml:space="preserve">prevention of </w:t>
      </w:r>
      <w:r w:rsidR="00F950D6">
        <w:rPr>
          <w:rFonts w:ascii="Arial" w:hAnsi="Arial" w:cs="Arial"/>
          <w:color w:val="000000"/>
          <w:sz w:val="20"/>
          <w:szCs w:val="20"/>
          <w:lang w:val="en-GB"/>
        </w:rPr>
        <w:t xml:space="preserve">damage </w:t>
      </w:r>
      <w:r w:rsidR="00CF3258">
        <w:rPr>
          <w:rFonts w:ascii="Arial" w:hAnsi="Arial" w:cs="Arial"/>
          <w:color w:val="000000"/>
          <w:sz w:val="20"/>
          <w:szCs w:val="20"/>
          <w:lang w:val="en-GB"/>
        </w:rPr>
        <w:t>to</w:t>
      </w:r>
      <w:r w:rsidR="00F950D6">
        <w:rPr>
          <w:rFonts w:ascii="Arial" w:hAnsi="Arial" w:cs="Arial"/>
          <w:color w:val="000000"/>
          <w:sz w:val="20"/>
          <w:szCs w:val="20"/>
          <w:lang w:val="en-GB"/>
        </w:rPr>
        <w:t xml:space="preserve"> temperature sensitive food items.</w:t>
      </w:r>
    </w:p>
    <w:p w:rsidR="006D2AE5" w:rsidRDefault="006D2AE5" w:rsidP="00F950D6">
      <w:pPr>
        <w:rPr>
          <w:rFonts w:ascii="Arial" w:hAnsi="Arial" w:cs="Arial"/>
          <w:color w:val="000000"/>
          <w:sz w:val="20"/>
          <w:szCs w:val="20"/>
          <w:lang w:val="en-GB"/>
        </w:rPr>
      </w:pPr>
    </w:p>
    <w:p w:rsidR="0059703C" w:rsidRDefault="006D2AE5" w:rsidP="00F950D6">
      <w:pPr>
        <w:rPr>
          <w:rFonts w:ascii="Arial" w:hAnsi="Arial" w:cs="Arial"/>
          <w:color w:val="000000"/>
          <w:sz w:val="20"/>
          <w:szCs w:val="20"/>
          <w:lang w:val="en-GB"/>
        </w:rPr>
      </w:pPr>
      <w:proofErr w:type="spellStart"/>
      <w:r>
        <w:rPr>
          <w:rFonts w:ascii="Arial" w:hAnsi="Arial" w:cs="Arial"/>
          <w:color w:val="000000"/>
          <w:sz w:val="20"/>
          <w:szCs w:val="20"/>
          <w:lang w:val="en-GB"/>
        </w:rPr>
        <w:t>Michem</w:t>
      </w:r>
      <w:proofErr w:type="spellEnd"/>
      <w:r>
        <w:rPr>
          <w:rFonts w:ascii="Arial" w:hAnsi="Arial" w:cs="Arial"/>
          <w:color w:val="000000"/>
          <w:sz w:val="20"/>
          <w:szCs w:val="20"/>
          <w:lang w:val="en-GB"/>
        </w:rPr>
        <w:t xml:space="preserve"> Flex HS268 </w:t>
      </w:r>
      <w:r w:rsidR="00DD20CA">
        <w:rPr>
          <w:rFonts w:ascii="Arial" w:hAnsi="Arial" w:cs="Arial"/>
          <w:color w:val="000000"/>
          <w:sz w:val="20"/>
          <w:szCs w:val="20"/>
          <w:lang w:val="en-GB"/>
        </w:rPr>
        <w:t xml:space="preserve">is also beneficial for </w:t>
      </w:r>
      <w:r>
        <w:rPr>
          <w:rFonts w:ascii="Arial" w:hAnsi="Arial" w:cs="Arial"/>
          <w:color w:val="000000"/>
          <w:sz w:val="20"/>
          <w:szCs w:val="20"/>
          <w:lang w:val="en-GB"/>
        </w:rPr>
        <w:t xml:space="preserve">converters and substrate producers that coat </w:t>
      </w:r>
      <w:r w:rsidR="00B97D45">
        <w:rPr>
          <w:rFonts w:ascii="Arial" w:hAnsi="Arial" w:cs="Arial"/>
          <w:color w:val="000000"/>
          <w:sz w:val="20"/>
          <w:szCs w:val="20"/>
          <w:lang w:val="en-GB"/>
        </w:rPr>
        <w:t>the packaging material.</w:t>
      </w:r>
      <w:bookmarkStart w:id="0" w:name="_GoBack"/>
      <w:bookmarkEnd w:id="0"/>
      <w:r w:rsidR="00B97D45">
        <w:rPr>
          <w:rFonts w:ascii="Arial" w:hAnsi="Arial" w:cs="Arial"/>
          <w:color w:val="000000"/>
          <w:sz w:val="20"/>
          <w:szCs w:val="20"/>
          <w:lang w:val="en-GB"/>
        </w:rPr>
        <w:t xml:space="preserve"> </w:t>
      </w:r>
      <w:r>
        <w:rPr>
          <w:rFonts w:ascii="Arial" w:hAnsi="Arial" w:cs="Arial"/>
          <w:color w:val="000000"/>
          <w:sz w:val="20"/>
          <w:szCs w:val="20"/>
          <w:lang w:val="en-GB"/>
        </w:rPr>
        <w:t>It</w:t>
      </w:r>
      <w:r w:rsidR="006A391C">
        <w:rPr>
          <w:rFonts w:ascii="Arial" w:hAnsi="Arial" w:cs="Arial"/>
          <w:color w:val="000000"/>
          <w:sz w:val="20"/>
          <w:szCs w:val="20"/>
          <w:lang w:val="en-GB"/>
        </w:rPr>
        <w:t xml:space="preserve">s </w:t>
      </w:r>
      <w:r>
        <w:rPr>
          <w:rFonts w:ascii="Arial" w:hAnsi="Arial" w:cs="Arial"/>
          <w:color w:val="000000"/>
          <w:sz w:val="20"/>
          <w:szCs w:val="20"/>
          <w:lang w:val="en-GB"/>
        </w:rPr>
        <w:t>high solid content</w:t>
      </w:r>
      <w:r w:rsidR="006A391C">
        <w:rPr>
          <w:rFonts w:ascii="Arial" w:hAnsi="Arial" w:cs="Arial"/>
          <w:color w:val="000000"/>
          <w:sz w:val="20"/>
          <w:szCs w:val="20"/>
          <w:lang w:val="en-GB"/>
        </w:rPr>
        <w:t xml:space="preserve"> combined with </w:t>
      </w:r>
      <w:r>
        <w:rPr>
          <w:rFonts w:ascii="Arial" w:hAnsi="Arial" w:cs="Arial"/>
          <w:color w:val="000000"/>
          <w:sz w:val="20"/>
          <w:szCs w:val="20"/>
          <w:lang w:val="en-GB"/>
        </w:rPr>
        <w:t>low viscosity</w:t>
      </w:r>
      <w:r w:rsidR="006A391C">
        <w:rPr>
          <w:rFonts w:ascii="Arial" w:hAnsi="Arial" w:cs="Arial"/>
          <w:color w:val="000000"/>
          <w:sz w:val="20"/>
          <w:szCs w:val="20"/>
          <w:lang w:val="en-GB"/>
        </w:rPr>
        <w:t xml:space="preserve"> leads to reduced tran</w:t>
      </w:r>
      <w:r>
        <w:rPr>
          <w:rFonts w:ascii="Arial" w:hAnsi="Arial" w:cs="Arial"/>
          <w:color w:val="000000"/>
          <w:sz w:val="20"/>
          <w:szCs w:val="20"/>
          <w:lang w:val="en-GB"/>
        </w:rPr>
        <w:t>sport</w:t>
      </w:r>
      <w:r w:rsidR="00DD20CA">
        <w:rPr>
          <w:rFonts w:ascii="Arial" w:hAnsi="Arial" w:cs="Arial"/>
          <w:color w:val="000000"/>
          <w:sz w:val="20"/>
          <w:szCs w:val="20"/>
          <w:lang w:val="en-GB"/>
        </w:rPr>
        <w:t>ation</w:t>
      </w:r>
      <w:r>
        <w:rPr>
          <w:rFonts w:ascii="Arial" w:hAnsi="Arial" w:cs="Arial"/>
          <w:color w:val="000000"/>
          <w:sz w:val="20"/>
          <w:szCs w:val="20"/>
          <w:lang w:val="en-GB"/>
        </w:rPr>
        <w:t xml:space="preserve"> </w:t>
      </w:r>
      <w:r w:rsidR="006A391C">
        <w:rPr>
          <w:rFonts w:ascii="Arial" w:hAnsi="Arial" w:cs="Arial"/>
          <w:color w:val="000000"/>
          <w:sz w:val="20"/>
          <w:szCs w:val="20"/>
          <w:lang w:val="en-GB"/>
        </w:rPr>
        <w:t xml:space="preserve">costs, less drying time and reduced </w:t>
      </w:r>
      <w:r w:rsidR="00DD20CA">
        <w:rPr>
          <w:rFonts w:ascii="Arial" w:hAnsi="Arial" w:cs="Arial"/>
          <w:color w:val="000000"/>
          <w:sz w:val="20"/>
          <w:szCs w:val="20"/>
          <w:lang w:val="en-GB"/>
        </w:rPr>
        <w:t xml:space="preserve">energy </w:t>
      </w:r>
      <w:r w:rsidR="000B199C">
        <w:rPr>
          <w:rFonts w:ascii="Arial" w:hAnsi="Arial" w:cs="Arial"/>
          <w:color w:val="000000"/>
          <w:sz w:val="20"/>
          <w:szCs w:val="20"/>
          <w:lang w:val="en-GB"/>
        </w:rPr>
        <w:t xml:space="preserve">costs. </w:t>
      </w:r>
      <w:r>
        <w:rPr>
          <w:rFonts w:ascii="Arial" w:hAnsi="Arial" w:cs="Arial"/>
          <w:color w:val="000000"/>
          <w:sz w:val="20"/>
          <w:szCs w:val="20"/>
          <w:lang w:val="en-GB"/>
        </w:rPr>
        <w:t xml:space="preserve">The </w:t>
      </w:r>
      <w:r w:rsidR="00B97D45">
        <w:rPr>
          <w:rFonts w:ascii="Arial" w:hAnsi="Arial" w:cs="Arial"/>
          <w:color w:val="000000"/>
          <w:sz w:val="20"/>
          <w:szCs w:val="20"/>
          <w:lang w:val="en-GB"/>
        </w:rPr>
        <w:t xml:space="preserve">new coating </w:t>
      </w:r>
      <w:r>
        <w:rPr>
          <w:rFonts w:ascii="Arial" w:hAnsi="Arial" w:cs="Arial"/>
          <w:color w:val="000000"/>
          <w:sz w:val="20"/>
          <w:szCs w:val="20"/>
          <w:lang w:val="en-GB"/>
        </w:rPr>
        <w:t xml:space="preserve">also offers outstanding blocking resistance and can be further formulated with slip additives, such as </w:t>
      </w:r>
      <w:proofErr w:type="spellStart"/>
      <w:r>
        <w:rPr>
          <w:rFonts w:ascii="Arial" w:hAnsi="Arial" w:cs="Arial"/>
          <w:color w:val="000000"/>
          <w:sz w:val="20"/>
          <w:szCs w:val="20"/>
          <w:lang w:val="en-GB"/>
        </w:rPr>
        <w:t>Michem</w:t>
      </w:r>
      <w:proofErr w:type="spellEnd"/>
      <w:r>
        <w:rPr>
          <w:rFonts w:ascii="Arial" w:hAnsi="Arial" w:cs="Arial"/>
          <w:color w:val="000000"/>
          <w:sz w:val="20"/>
          <w:szCs w:val="20"/>
          <w:lang w:val="en-GB"/>
        </w:rPr>
        <w:t xml:space="preserve"> Lu</w:t>
      </w:r>
      <w:r w:rsidR="001F5D7C">
        <w:rPr>
          <w:rFonts w:ascii="Arial" w:hAnsi="Arial" w:cs="Arial"/>
          <w:color w:val="000000"/>
          <w:sz w:val="20"/>
          <w:szCs w:val="20"/>
          <w:lang w:val="en-GB"/>
        </w:rPr>
        <w:t>be 160 RPH</w:t>
      </w:r>
      <w:r w:rsidR="006A391C">
        <w:rPr>
          <w:rFonts w:ascii="Arial" w:hAnsi="Arial" w:cs="Arial"/>
          <w:color w:val="000000"/>
          <w:sz w:val="20"/>
          <w:szCs w:val="20"/>
          <w:lang w:val="en-GB"/>
        </w:rPr>
        <w:t>,</w:t>
      </w:r>
      <w:r w:rsidR="001F5D7C">
        <w:rPr>
          <w:rFonts w:ascii="Arial" w:hAnsi="Arial" w:cs="Arial"/>
          <w:color w:val="000000"/>
          <w:sz w:val="20"/>
          <w:szCs w:val="20"/>
          <w:lang w:val="en-GB"/>
        </w:rPr>
        <w:t xml:space="preserve"> to achieve </w:t>
      </w:r>
      <w:r w:rsidR="00B97D45">
        <w:rPr>
          <w:rFonts w:ascii="Arial" w:hAnsi="Arial" w:cs="Arial"/>
          <w:color w:val="000000"/>
          <w:sz w:val="20"/>
          <w:szCs w:val="20"/>
          <w:lang w:val="en-GB"/>
        </w:rPr>
        <w:t xml:space="preserve">a </w:t>
      </w:r>
      <w:r w:rsidR="001F5D7C">
        <w:rPr>
          <w:rFonts w:ascii="Arial" w:hAnsi="Arial" w:cs="Arial"/>
          <w:color w:val="000000"/>
          <w:sz w:val="20"/>
          <w:szCs w:val="20"/>
          <w:lang w:val="en-GB"/>
        </w:rPr>
        <w:t xml:space="preserve">low coefficient </w:t>
      </w:r>
      <w:r w:rsidR="006A391C">
        <w:rPr>
          <w:rFonts w:ascii="Arial" w:hAnsi="Arial" w:cs="Arial"/>
          <w:color w:val="000000"/>
          <w:sz w:val="20"/>
          <w:szCs w:val="20"/>
          <w:lang w:val="en-GB"/>
        </w:rPr>
        <w:t xml:space="preserve">of </w:t>
      </w:r>
      <w:r w:rsidR="001F5D7C">
        <w:rPr>
          <w:rFonts w:ascii="Arial" w:hAnsi="Arial" w:cs="Arial"/>
          <w:color w:val="000000"/>
          <w:sz w:val="20"/>
          <w:szCs w:val="20"/>
          <w:lang w:val="en-GB"/>
        </w:rPr>
        <w:t xml:space="preserve">friction without losing bond strength.  </w:t>
      </w:r>
    </w:p>
    <w:p w:rsidR="00B97D45" w:rsidRDefault="00B97D45" w:rsidP="00F950D6">
      <w:pPr>
        <w:rPr>
          <w:rFonts w:ascii="Arial" w:hAnsi="Arial" w:cs="Arial"/>
          <w:color w:val="000000"/>
          <w:sz w:val="20"/>
          <w:szCs w:val="20"/>
          <w:lang w:val="en-GB"/>
        </w:rPr>
      </w:pPr>
    </w:p>
    <w:p w:rsidR="00F950D6" w:rsidRDefault="00B97D45" w:rsidP="00F950D6">
      <w:pPr>
        <w:rPr>
          <w:rFonts w:ascii="Arial" w:hAnsi="Arial" w:cs="Arial"/>
          <w:color w:val="000000"/>
          <w:sz w:val="20"/>
          <w:szCs w:val="20"/>
          <w:lang w:val="en-GB"/>
        </w:rPr>
      </w:pPr>
      <w:r>
        <w:rPr>
          <w:rFonts w:ascii="Arial" w:hAnsi="Arial" w:cs="Arial"/>
          <w:color w:val="000000"/>
          <w:sz w:val="20"/>
          <w:szCs w:val="20"/>
          <w:lang w:val="en-GB"/>
        </w:rPr>
        <w:t xml:space="preserve">The versatile </w:t>
      </w:r>
      <w:r w:rsidR="00C77E51">
        <w:rPr>
          <w:rFonts w:ascii="Arial" w:hAnsi="Arial" w:cs="Arial"/>
          <w:color w:val="000000"/>
          <w:sz w:val="20"/>
          <w:szCs w:val="20"/>
          <w:lang w:val="en-GB"/>
        </w:rPr>
        <w:t xml:space="preserve">and cost-effective </w:t>
      </w:r>
      <w:r>
        <w:rPr>
          <w:rFonts w:ascii="Arial" w:hAnsi="Arial" w:cs="Arial"/>
          <w:color w:val="000000"/>
          <w:sz w:val="20"/>
          <w:szCs w:val="20"/>
          <w:lang w:val="en-GB"/>
        </w:rPr>
        <w:t xml:space="preserve">coating </w:t>
      </w:r>
      <w:r w:rsidR="00F950D6">
        <w:rPr>
          <w:rFonts w:ascii="Arial" w:hAnsi="Arial" w:cs="Arial"/>
          <w:color w:val="000000"/>
          <w:sz w:val="20"/>
          <w:szCs w:val="20"/>
          <w:lang w:val="en-GB"/>
        </w:rPr>
        <w:t>is water resistant</w:t>
      </w:r>
      <w:r>
        <w:rPr>
          <w:rFonts w:ascii="Arial" w:hAnsi="Arial" w:cs="Arial"/>
          <w:color w:val="000000"/>
          <w:sz w:val="20"/>
          <w:szCs w:val="20"/>
          <w:lang w:val="en-GB"/>
        </w:rPr>
        <w:t xml:space="preserve"> </w:t>
      </w:r>
      <w:r w:rsidR="00C77E51">
        <w:rPr>
          <w:rFonts w:ascii="Arial" w:hAnsi="Arial" w:cs="Arial"/>
          <w:color w:val="000000"/>
          <w:sz w:val="20"/>
          <w:szCs w:val="20"/>
          <w:lang w:val="en-GB"/>
        </w:rPr>
        <w:t xml:space="preserve">and can be </w:t>
      </w:r>
      <w:r w:rsidR="00F950D6">
        <w:rPr>
          <w:rFonts w:ascii="Arial" w:hAnsi="Arial" w:cs="Arial"/>
          <w:color w:val="000000"/>
          <w:sz w:val="20"/>
          <w:szCs w:val="20"/>
          <w:lang w:val="en-GB"/>
        </w:rPr>
        <w:t xml:space="preserve">applied to paper, metal foil or metalized surfaces, </w:t>
      </w:r>
      <w:r w:rsidR="00C40CB9">
        <w:rPr>
          <w:rFonts w:ascii="Arial" w:hAnsi="Arial" w:cs="Arial"/>
          <w:color w:val="000000"/>
          <w:sz w:val="20"/>
          <w:szCs w:val="20"/>
          <w:lang w:val="en-GB"/>
        </w:rPr>
        <w:t xml:space="preserve">and </w:t>
      </w:r>
      <w:r w:rsidR="00F950D6">
        <w:rPr>
          <w:rFonts w:ascii="Arial" w:hAnsi="Arial" w:cs="Arial"/>
          <w:color w:val="000000"/>
          <w:sz w:val="20"/>
          <w:szCs w:val="20"/>
          <w:lang w:val="en-GB"/>
        </w:rPr>
        <w:t>various</w:t>
      </w:r>
      <w:r w:rsidR="009526DE">
        <w:rPr>
          <w:rFonts w:ascii="Arial" w:hAnsi="Arial" w:cs="Arial"/>
          <w:color w:val="000000"/>
          <w:sz w:val="20"/>
          <w:szCs w:val="20"/>
          <w:lang w:val="en-GB"/>
        </w:rPr>
        <w:t xml:space="preserve"> matt</w:t>
      </w:r>
      <w:r w:rsidR="00C40CB9">
        <w:rPr>
          <w:rFonts w:ascii="Arial" w:hAnsi="Arial" w:cs="Arial"/>
          <w:color w:val="000000"/>
          <w:sz w:val="20"/>
          <w:szCs w:val="20"/>
          <w:lang w:val="en-GB"/>
        </w:rPr>
        <w:t>e</w:t>
      </w:r>
      <w:r w:rsidR="009526DE">
        <w:rPr>
          <w:rFonts w:ascii="Arial" w:hAnsi="Arial" w:cs="Arial"/>
          <w:color w:val="000000"/>
          <w:sz w:val="20"/>
          <w:szCs w:val="20"/>
          <w:lang w:val="en-GB"/>
        </w:rPr>
        <w:t xml:space="preserve">, white or </w:t>
      </w:r>
      <w:proofErr w:type="spellStart"/>
      <w:r w:rsidR="009526DE">
        <w:rPr>
          <w:rFonts w:ascii="Arial" w:hAnsi="Arial" w:cs="Arial"/>
          <w:color w:val="000000"/>
          <w:sz w:val="20"/>
          <w:szCs w:val="20"/>
          <w:lang w:val="en-GB"/>
        </w:rPr>
        <w:t>cavitated</w:t>
      </w:r>
      <w:proofErr w:type="spellEnd"/>
      <w:r w:rsidR="00F950D6">
        <w:rPr>
          <w:rFonts w:ascii="Arial" w:hAnsi="Arial" w:cs="Arial"/>
          <w:color w:val="000000"/>
          <w:sz w:val="20"/>
          <w:szCs w:val="20"/>
          <w:lang w:val="en-GB"/>
        </w:rPr>
        <w:t xml:space="preserve"> films, in conjunction with a primer</w:t>
      </w:r>
      <w:r w:rsidR="006D2AE5">
        <w:rPr>
          <w:rFonts w:ascii="Arial" w:hAnsi="Arial" w:cs="Arial"/>
          <w:color w:val="000000"/>
          <w:sz w:val="20"/>
          <w:szCs w:val="20"/>
          <w:lang w:val="en-GB"/>
        </w:rPr>
        <w:t xml:space="preserve"> like </w:t>
      </w:r>
      <w:proofErr w:type="spellStart"/>
      <w:r w:rsidR="006D2AE5">
        <w:rPr>
          <w:rFonts w:ascii="Arial" w:hAnsi="Arial" w:cs="Arial"/>
          <w:color w:val="000000"/>
          <w:sz w:val="20"/>
          <w:szCs w:val="20"/>
          <w:lang w:val="en-GB"/>
        </w:rPr>
        <w:t>Michem</w:t>
      </w:r>
      <w:proofErr w:type="spellEnd"/>
      <w:r w:rsidR="006D2AE5">
        <w:rPr>
          <w:rFonts w:ascii="Arial" w:hAnsi="Arial" w:cs="Arial"/>
          <w:color w:val="000000"/>
          <w:sz w:val="20"/>
          <w:szCs w:val="20"/>
          <w:lang w:val="en-GB"/>
        </w:rPr>
        <w:t xml:space="preserve"> Flex P2300, </w:t>
      </w:r>
      <w:r w:rsidR="00F9033F">
        <w:rPr>
          <w:rFonts w:ascii="Arial" w:hAnsi="Arial" w:cs="Arial"/>
          <w:color w:val="000000"/>
          <w:sz w:val="20"/>
          <w:szCs w:val="20"/>
          <w:lang w:val="en-GB"/>
        </w:rPr>
        <w:t xml:space="preserve">P2312, </w:t>
      </w:r>
      <w:r w:rsidR="006D2AE5">
        <w:rPr>
          <w:rFonts w:ascii="Arial" w:hAnsi="Arial" w:cs="Arial"/>
          <w:color w:val="000000"/>
          <w:sz w:val="20"/>
          <w:szCs w:val="20"/>
          <w:lang w:val="en-GB"/>
        </w:rPr>
        <w:t>P1852 or P1855</w:t>
      </w:r>
      <w:r w:rsidR="00F950D6">
        <w:rPr>
          <w:rFonts w:ascii="Arial" w:hAnsi="Arial" w:cs="Arial"/>
          <w:color w:val="000000"/>
          <w:sz w:val="20"/>
          <w:szCs w:val="20"/>
          <w:lang w:val="en-GB"/>
        </w:rPr>
        <w:t>. It bonds well to various inks on printed films, and has a broad and forgiving sealing temperature range. It also exhibits excellent hot tack for vertical form fill use</w:t>
      </w:r>
      <w:r w:rsidR="001F5D7C">
        <w:rPr>
          <w:rFonts w:ascii="Arial" w:hAnsi="Arial" w:cs="Arial"/>
          <w:color w:val="000000"/>
          <w:sz w:val="20"/>
          <w:szCs w:val="20"/>
          <w:lang w:val="en-GB"/>
        </w:rPr>
        <w:t xml:space="preserve"> in combination with the right primer</w:t>
      </w:r>
      <w:r w:rsidR="00986F94">
        <w:rPr>
          <w:rFonts w:ascii="Arial" w:hAnsi="Arial" w:cs="Arial"/>
          <w:color w:val="000000"/>
          <w:sz w:val="20"/>
          <w:szCs w:val="20"/>
          <w:lang w:val="en-GB"/>
        </w:rPr>
        <w:t xml:space="preserve"> or ink</w:t>
      </w:r>
      <w:r w:rsidR="001F5D7C">
        <w:rPr>
          <w:rFonts w:ascii="Arial" w:hAnsi="Arial" w:cs="Arial"/>
          <w:color w:val="000000"/>
          <w:sz w:val="20"/>
          <w:szCs w:val="20"/>
          <w:lang w:val="en-GB"/>
        </w:rPr>
        <w:t>.</w:t>
      </w:r>
    </w:p>
    <w:p w:rsidR="00B97D45" w:rsidRDefault="00B97D45" w:rsidP="00F950D6">
      <w:pPr>
        <w:rPr>
          <w:rFonts w:ascii="Arial" w:hAnsi="Arial" w:cs="Arial"/>
          <w:color w:val="000000"/>
          <w:sz w:val="20"/>
          <w:szCs w:val="20"/>
          <w:lang w:val="en-GB"/>
        </w:rPr>
      </w:pPr>
    </w:p>
    <w:p w:rsidR="00B97D45" w:rsidRPr="0059703C" w:rsidRDefault="00B97D45" w:rsidP="00B97D45">
      <w:pPr>
        <w:rPr>
          <w:rFonts w:ascii="Arial" w:hAnsi="Arial" w:cs="Arial"/>
          <w:color w:val="000000"/>
          <w:sz w:val="20"/>
          <w:szCs w:val="20"/>
          <w:lang w:val="en-GB"/>
        </w:rPr>
      </w:pPr>
      <w:proofErr w:type="spellStart"/>
      <w:r>
        <w:rPr>
          <w:rFonts w:ascii="Arial" w:hAnsi="Arial" w:cs="Arial"/>
          <w:color w:val="000000"/>
          <w:sz w:val="20"/>
          <w:szCs w:val="20"/>
          <w:lang w:val="en-GB"/>
        </w:rPr>
        <w:t>Michem</w:t>
      </w:r>
      <w:proofErr w:type="spellEnd"/>
      <w:r>
        <w:rPr>
          <w:rFonts w:ascii="Arial" w:hAnsi="Arial" w:cs="Arial"/>
          <w:color w:val="000000"/>
          <w:sz w:val="20"/>
          <w:szCs w:val="20"/>
          <w:lang w:val="en-GB"/>
        </w:rPr>
        <w:t xml:space="preserve"> Flex HS268 is formulated for use on multilayer flexible food packaging used in direct and indirect food contact applications. It is </w:t>
      </w:r>
      <w:r w:rsidR="00C77E51">
        <w:rPr>
          <w:rFonts w:ascii="Arial" w:hAnsi="Arial" w:cs="Arial"/>
          <w:color w:val="000000"/>
          <w:sz w:val="20"/>
          <w:szCs w:val="20"/>
          <w:lang w:val="en-GB"/>
        </w:rPr>
        <w:t xml:space="preserve">compliant </w:t>
      </w:r>
      <w:r>
        <w:rPr>
          <w:rFonts w:ascii="Arial" w:hAnsi="Arial" w:cs="Arial"/>
          <w:color w:val="000000"/>
          <w:sz w:val="20"/>
          <w:szCs w:val="20"/>
          <w:lang w:val="en-GB"/>
        </w:rPr>
        <w:t xml:space="preserve">with many EU and FDA food contact regulations.  Please contact your </w:t>
      </w:r>
      <w:proofErr w:type="spellStart"/>
      <w:r>
        <w:rPr>
          <w:rFonts w:ascii="Arial" w:hAnsi="Arial" w:cs="Arial"/>
          <w:color w:val="000000"/>
          <w:sz w:val="20"/>
          <w:szCs w:val="20"/>
          <w:lang w:val="en-GB"/>
        </w:rPr>
        <w:t>Michelman</w:t>
      </w:r>
      <w:proofErr w:type="spellEnd"/>
      <w:r>
        <w:rPr>
          <w:rFonts w:ascii="Arial" w:hAnsi="Arial" w:cs="Arial"/>
          <w:color w:val="000000"/>
          <w:sz w:val="20"/>
          <w:szCs w:val="20"/>
          <w:lang w:val="en-GB"/>
        </w:rPr>
        <w:t xml:space="preserve"> sales representative for complete </w:t>
      </w:r>
      <w:r w:rsidR="00C77E51">
        <w:rPr>
          <w:rFonts w:ascii="Arial" w:hAnsi="Arial" w:cs="Arial"/>
          <w:color w:val="000000"/>
          <w:sz w:val="20"/>
          <w:szCs w:val="20"/>
          <w:lang w:val="en-GB"/>
        </w:rPr>
        <w:t xml:space="preserve">food contact </w:t>
      </w:r>
      <w:r>
        <w:rPr>
          <w:rFonts w:ascii="Arial" w:hAnsi="Arial" w:cs="Arial"/>
          <w:color w:val="000000"/>
          <w:sz w:val="20"/>
          <w:szCs w:val="20"/>
          <w:lang w:val="en-GB"/>
        </w:rPr>
        <w:t>compliance details.</w:t>
      </w:r>
    </w:p>
    <w:p w:rsidR="00F950D6" w:rsidRDefault="00F950D6" w:rsidP="00E16361">
      <w:pPr>
        <w:rPr>
          <w:rFonts w:ascii="Arial" w:hAnsi="Arial" w:cs="Arial"/>
          <w:color w:val="000000"/>
          <w:sz w:val="20"/>
          <w:szCs w:val="20"/>
          <w:lang w:val="en-GB"/>
        </w:rPr>
      </w:pPr>
    </w:p>
    <w:p w:rsidR="00E16361" w:rsidRPr="006E5E03" w:rsidRDefault="0065076E" w:rsidP="00E16361">
      <w:pPr>
        <w:rPr>
          <w:rFonts w:ascii="Arial" w:hAnsi="Arial" w:cs="Arial"/>
          <w:b/>
          <w:sz w:val="20"/>
          <w:szCs w:val="20"/>
        </w:rPr>
      </w:pPr>
      <w:hyperlink r:id="rId10" w:history="1">
        <w:r w:rsidR="00E16361" w:rsidRPr="006E5E03">
          <w:rPr>
            <w:rStyle w:val="Hyperlink"/>
            <w:rFonts w:ascii="Arial" w:hAnsi="Arial" w:cs="Arial"/>
            <w:b/>
            <w:color w:val="auto"/>
            <w:sz w:val="20"/>
            <w:szCs w:val="20"/>
          </w:rPr>
          <w:t xml:space="preserve">About </w:t>
        </w:r>
        <w:proofErr w:type="spellStart"/>
        <w:r w:rsidR="00E16361" w:rsidRPr="006E5E03">
          <w:rPr>
            <w:rStyle w:val="Hyperlink"/>
            <w:rFonts w:ascii="Arial" w:hAnsi="Arial" w:cs="Arial"/>
            <w:b/>
            <w:color w:val="auto"/>
            <w:sz w:val="20"/>
            <w:szCs w:val="20"/>
          </w:rPr>
          <w:t>Michelman</w:t>
        </w:r>
        <w:proofErr w:type="spellEnd"/>
      </w:hyperlink>
    </w:p>
    <w:p w:rsidR="00E16361" w:rsidRDefault="00E16361" w:rsidP="00E16361">
      <w:pPr>
        <w:rPr>
          <w:rFonts w:ascii="Arial" w:eastAsia="SimSun" w:hAnsi="Arial" w:cs="Arial"/>
          <w:sz w:val="20"/>
          <w:szCs w:val="20"/>
          <w:lang w:eastAsia="zh-CN"/>
        </w:rPr>
      </w:pPr>
      <w:proofErr w:type="spellStart"/>
      <w:r w:rsidRPr="006E5E03">
        <w:rPr>
          <w:rFonts w:ascii="Arial" w:hAnsi="Arial" w:cs="Arial"/>
          <w:sz w:val="20"/>
          <w:szCs w:val="20"/>
        </w:rPr>
        <w:t>Michelman</w:t>
      </w:r>
      <w:proofErr w:type="spellEnd"/>
      <w:r w:rsidRPr="006E5E03">
        <w:rPr>
          <w:rFonts w:ascii="Arial" w:hAnsi="Arial" w:cs="Arial"/>
          <w:sz w:val="20"/>
          <w:szCs w:val="20"/>
        </w:rPr>
        <w:t xml:space="preserve"> is a global developer and manufacturer of environmentally friendly advanced materials for </w:t>
      </w:r>
      <w:proofErr w:type="gramStart"/>
      <w:r w:rsidRPr="006E5E03">
        <w:rPr>
          <w:rFonts w:ascii="Arial" w:hAnsi="Arial" w:cs="Arial"/>
          <w:sz w:val="20"/>
          <w:szCs w:val="20"/>
        </w:rPr>
        <w:t>industry</w:t>
      </w:r>
      <w:proofErr w:type="gramEnd"/>
      <w:r w:rsidRPr="006E5E03">
        <w:rPr>
          <w:rFonts w:ascii="Arial" w:hAnsi="Arial" w:cs="Arial"/>
          <w:sz w:val="20"/>
          <w:szCs w:val="20"/>
        </w:rPr>
        <w:t>. </w:t>
      </w:r>
      <w:proofErr w:type="spellStart"/>
      <w:r w:rsidRPr="006E5E03">
        <w:rPr>
          <w:rFonts w:ascii="Arial" w:hAnsi="Arial" w:cs="Arial"/>
          <w:sz w:val="20"/>
          <w:szCs w:val="20"/>
        </w:rPr>
        <w:t>Michelman’s</w:t>
      </w:r>
      <w:proofErr w:type="spellEnd"/>
      <w:r w:rsidRPr="006E5E03">
        <w:rPr>
          <w:rFonts w:ascii="Arial" w:hAnsi="Arial" w:cs="Arial"/>
          <w:sz w:val="20"/>
          <w:szCs w:val="20"/>
        </w:rPr>
        <w:t xml:space="preserve"> water-based surface modifiers, additives and polymers add value in a wide range of applications including wood care, floor care, industrial coatings, paints, varnishes, inks, fibers, composites, and construction products. As an innovator in the development of barrier and functional coatings, and digital printing press primers, </w:t>
      </w:r>
      <w:proofErr w:type="spellStart"/>
      <w:r w:rsidRPr="006E5E03">
        <w:rPr>
          <w:rFonts w:ascii="Arial" w:hAnsi="Arial" w:cs="Arial"/>
          <w:sz w:val="20"/>
          <w:szCs w:val="20"/>
        </w:rPr>
        <w:t>Michelman</w:t>
      </w:r>
      <w:proofErr w:type="spellEnd"/>
      <w:r w:rsidRPr="006E5E03">
        <w:rPr>
          <w:rFonts w:ascii="Arial" w:hAnsi="Arial" w:cs="Arial"/>
          <w:sz w:val="20"/>
          <w:szCs w:val="20"/>
        </w:rPr>
        <w:t xml:space="preserve"> adds value to consumer and industrial packaging, labels and commercially printed materials. </w:t>
      </w:r>
      <w:proofErr w:type="spellStart"/>
      <w:r w:rsidRPr="006E5E03">
        <w:rPr>
          <w:rFonts w:ascii="Arial" w:hAnsi="Arial" w:cs="Arial"/>
          <w:sz w:val="20"/>
          <w:szCs w:val="20"/>
        </w:rPr>
        <w:t>Michelman</w:t>
      </w:r>
      <w:proofErr w:type="spellEnd"/>
      <w:r w:rsidRPr="006E5E03">
        <w:rPr>
          <w:rFonts w:ascii="Arial" w:hAnsi="Arial" w:cs="Arial"/>
          <w:sz w:val="20"/>
          <w:szCs w:val="20"/>
        </w:rPr>
        <w:t xml:space="preserve"> serves its multinational and regional customers with production facilities in North America, Europe and Asia; product development and technical service centers in several major global markets; and a worldwide team of highly trained business development personnel.</w:t>
      </w:r>
    </w:p>
    <w:p w:rsidR="00E16361" w:rsidRDefault="00E16361" w:rsidP="00E16361">
      <w:pPr>
        <w:rPr>
          <w:rFonts w:ascii="Calibri" w:hAnsi="Calibri" w:cs="Times New Roman"/>
        </w:rPr>
      </w:pPr>
    </w:p>
    <w:p w:rsidR="00C90370" w:rsidRPr="006E5E03" w:rsidRDefault="00C90370" w:rsidP="00317E4A">
      <w:pPr>
        <w:rPr>
          <w:rFonts w:ascii="Arial" w:hAnsi="Arial" w:cs="Arial"/>
          <w:sz w:val="20"/>
          <w:szCs w:val="20"/>
        </w:rPr>
      </w:pPr>
    </w:p>
    <w:p w:rsidR="00ED5EAB" w:rsidRPr="00933D8C" w:rsidRDefault="00ED5EAB" w:rsidP="00ED5EAB">
      <w:pPr>
        <w:jc w:val="center"/>
        <w:rPr>
          <w:rFonts w:ascii="Arial" w:hAnsi="Arial" w:cs="Arial"/>
          <w:sz w:val="20"/>
          <w:szCs w:val="20"/>
        </w:rPr>
      </w:pPr>
      <w:r w:rsidRPr="00933D8C">
        <w:rPr>
          <w:rFonts w:ascii="Arial" w:hAnsi="Arial" w:cs="Arial"/>
          <w:sz w:val="20"/>
          <w:szCs w:val="20"/>
        </w:rPr>
        <w:t>###</w:t>
      </w:r>
    </w:p>
    <w:p w:rsidR="00F63631" w:rsidRDefault="00F63631" w:rsidP="00ED5EAB">
      <w:pPr>
        <w:rPr>
          <w:rFonts w:ascii="Arial" w:hAnsi="Arial" w:cs="Arial"/>
          <w:sz w:val="20"/>
          <w:szCs w:val="20"/>
        </w:rPr>
      </w:pPr>
    </w:p>
    <w:p w:rsidR="00B777C0" w:rsidRDefault="00B777C0">
      <w:pPr>
        <w:rPr>
          <w:rFonts w:ascii="Arial" w:hAnsi="Arial" w:cs="Arial"/>
          <w:sz w:val="20"/>
          <w:szCs w:val="20"/>
        </w:rPr>
      </w:pPr>
    </w:p>
    <w:p w:rsidR="00ED5EAB" w:rsidRPr="00933D8C" w:rsidRDefault="00ED5EAB" w:rsidP="00ED5EAB">
      <w:pPr>
        <w:rPr>
          <w:rFonts w:ascii="Arial" w:hAnsi="Arial" w:cs="Arial"/>
          <w:sz w:val="20"/>
          <w:szCs w:val="20"/>
        </w:rPr>
      </w:pPr>
      <w:proofErr w:type="spellStart"/>
      <w:r w:rsidRPr="00933D8C">
        <w:rPr>
          <w:rFonts w:ascii="Arial" w:hAnsi="Arial" w:cs="Arial"/>
          <w:sz w:val="20"/>
          <w:szCs w:val="20"/>
        </w:rPr>
        <w:t>Michelman</w:t>
      </w:r>
      <w:proofErr w:type="spellEnd"/>
      <w:r w:rsidRPr="00933D8C">
        <w:rPr>
          <w:rFonts w:ascii="Arial" w:hAnsi="Arial" w:cs="Arial"/>
          <w:sz w:val="20"/>
          <w:szCs w:val="20"/>
        </w:rPr>
        <w:t xml:space="preserve"> Global Headquarters</w:t>
      </w:r>
    </w:p>
    <w:p w:rsidR="00ED5EAB" w:rsidRPr="00933D8C" w:rsidRDefault="00ED5EAB" w:rsidP="00ED5EAB">
      <w:pPr>
        <w:rPr>
          <w:rFonts w:ascii="Arial" w:hAnsi="Arial" w:cs="Arial"/>
          <w:sz w:val="20"/>
          <w:szCs w:val="20"/>
        </w:rPr>
      </w:pPr>
      <w:r w:rsidRPr="00933D8C">
        <w:rPr>
          <w:rFonts w:ascii="Arial" w:hAnsi="Arial" w:cs="Arial"/>
          <w:sz w:val="20"/>
          <w:szCs w:val="20"/>
        </w:rPr>
        <w:t>9080 Shell Road</w:t>
      </w:r>
    </w:p>
    <w:p w:rsidR="00ED5EAB" w:rsidRPr="00933D8C" w:rsidRDefault="00ED5EAB" w:rsidP="00ED5EAB">
      <w:pPr>
        <w:rPr>
          <w:rFonts w:ascii="Arial" w:hAnsi="Arial" w:cs="Arial"/>
          <w:sz w:val="20"/>
          <w:szCs w:val="20"/>
        </w:rPr>
      </w:pPr>
      <w:r w:rsidRPr="00933D8C">
        <w:rPr>
          <w:rFonts w:ascii="Arial" w:hAnsi="Arial" w:cs="Arial"/>
          <w:sz w:val="20"/>
          <w:szCs w:val="20"/>
        </w:rPr>
        <w:t>Cincinnati, OH  45236</w:t>
      </w:r>
    </w:p>
    <w:p w:rsidR="00ED5EAB" w:rsidRPr="00933D8C" w:rsidRDefault="00ED5EAB" w:rsidP="00ED5EAB">
      <w:pPr>
        <w:rPr>
          <w:rFonts w:ascii="Arial" w:hAnsi="Arial" w:cs="Arial"/>
          <w:sz w:val="20"/>
          <w:szCs w:val="20"/>
        </w:rPr>
      </w:pPr>
      <w:r w:rsidRPr="00933D8C">
        <w:rPr>
          <w:rFonts w:ascii="Arial" w:hAnsi="Arial" w:cs="Arial"/>
          <w:sz w:val="20"/>
          <w:szCs w:val="20"/>
        </w:rPr>
        <w:t>1-800-333-1723 (US &amp; Canada); (513) 793-7766 (Worldwide)</w:t>
      </w:r>
    </w:p>
    <w:p w:rsidR="00ED5EAB" w:rsidRPr="00933D8C" w:rsidRDefault="00ED5EAB" w:rsidP="00ED5EAB">
      <w:pPr>
        <w:rPr>
          <w:rFonts w:ascii="Arial" w:hAnsi="Arial" w:cs="Arial"/>
          <w:sz w:val="20"/>
          <w:szCs w:val="20"/>
        </w:rPr>
      </w:pPr>
      <w:r w:rsidRPr="00933D8C">
        <w:rPr>
          <w:rFonts w:ascii="Arial" w:hAnsi="Arial" w:cs="Arial"/>
          <w:sz w:val="20"/>
          <w:szCs w:val="20"/>
        </w:rPr>
        <w:t>(513) 793-2504 (Fax)</w:t>
      </w:r>
    </w:p>
    <w:p w:rsidR="001739B6" w:rsidRDefault="0065076E" w:rsidP="00D34282">
      <w:pPr>
        <w:rPr>
          <w:rFonts w:ascii="Arial" w:hAnsi="Arial" w:cs="Arial"/>
          <w:sz w:val="20"/>
          <w:szCs w:val="20"/>
        </w:rPr>
      </w:pPr>
      <w:hyperlink r:id="rId11" w:history="1">
        <w:r w:rsidR="00ED5EAB" w:rsidRPr="00933D8C">
          <w:rPr>
            <w:rStyle w:val="Hyperlink"/>
            <w:rFonts w:ascii="Arial" w:hAnsi="Arial" w:cs="Arial"/>
            <w:color w:val="auto"/>
            <w:sz w:val="20"/>
          </w:rPr>
          <w:t>michelman.com</w:t>
        </w:r>
      </w:hyperlink>
    </w:p>
    <w:sectPr w:rsidR="001739B6" w:rsidSect="00130706">
      <w:headerReference w:type="even" r:id="rId12"/>
      <w:footerReference w:type="default" r:id="rId13"/>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76E" w:rsidRDefault="0065076E" w:rsidP="00EA4CB1">
      <w:r>
        <w:separator/>
      </w:r>
    </w:p>
  </w:endnote>
  <w:endnote w:type="continuationSeparator" w:id="0">
    <w:p w:rsidR="0065076E" w:rsidRDefault="0065076E"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3C3" w:rsidRDefault="000A23C3">
    <w:pPr>
      <w:pStyle w:val="Footer"/>
    </w:pPr>
    <w:r>
      <w:rPr>
        <w:noProof/>
      </w:rPr>
      <w:drawing>
        <wp:anchor distT="0" distB="0" distL="114300" distR="114300" simplePos="0" relativeHeight="251657728" behindDoc="0" locked="0" layoutInCell="1" allowOverlap="1" wp14:anchorId="47C21E34" wp14:editId="7D0D91B2">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76E" w:rsidRDefault="0065076E" w:rsidP="00EA4CB1">
      <w:r>
        <w:separator/>
      </w:r>
    </w:p>
  </w:footnote>
  <w:footnote w:type="continuationSeparator" w:id="0">
    <w:p w:rsidR="0065076E" w:rsidRDefault="0065076E" w:rsidP="00EA4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3C3" w:rsidRDefault="000A23C3">
    <w:pPr>
      <w:pStyle w:val="Header"/>
    </w:pPr>
    <w:r>
      <w:rPr>
        <w:noProof/>
      </w:rPr>
      <w:drawing>
        <wp:anchor distT="0" distB="0" distL="114300" distR="114300" simplePos="0" relativeHeight="251656704" behindDoc="1" locked="0" layoutInCell="1" allowOverlap="1" wp14:anchorId="0A3C2B3F" wp14:editId="7C06038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65076E">
      <w:rPr>
        <w:noProof/>
      </w:rPr>
      <w:pict w14:anchorId="4153D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FD66B7A-8E28-4921-BE83-AEEFF18FA742}"/>
    <w:docVar w:name="dgnword-eventsink" w:val="147196448"/>
  </w:docVars>
  <w:rsids>
    <w:rsidRoot w:val="00EA4CB1"/>
    <w:rsid w:val="00024D52"/>
    <w:rsid w:val="0003527D"/>
    <w:rsid w:val="00044F80"/>
    <w:rsid w:val="000466F2"/>
    <w:rsid w:val="000600D2"/>
    <w:rsid w:val="00075A98"/>
    <w:rsid w:val="0008096B"/>
    <w:rsid w:val="000A04CA"/>
    <w:rsid w:val="000A23C3"/>
    <w:rsid w:val="000A56CC"/>
    <w:rsid w:val="000B199C"/>
    <w:rsid w:val="000B21D9"/>
    <w:rsid w:val="000D6504"/>
    <w:rsid w:val="000E0E29"/>
    <w:rsid w:val="000E3D42"/>
    <w:rsid w:val="000E5ECE"/>
    <w:rsid w:val="001121B3"/>
    <w:rsid w:val="0012447E"/>
    <w:rsid w:val="00125891"/>
    <w:rsid w:val="001267E1"/>
    <w:rsid w:val="00126AE5"/>
    <w:rsid w:val="00130706"/>
    <w:rsid w:val="00133E7B"/>
    <w:rsid w:val="001374A2"/>
    <w:rsid w:val="001739B6"/>
    <w:rsid w:val="001821A7"/>
    <w:rsid w:val="001B679D"/>
    <w:rsid w:val="001D5095"/>
    <w:rsid w:val="001E0FD4"/>
    <w:rsid w:val="001E400F"/>
    <w:rsid w:val="001E4222"/>
    <w:rsid w:val="001E5D9D"/>
    <w:rsid w:val="001F0DA5"/>
    <w:rsid w:val="001F225D"/>
    <w:rsid w:val="001F5D7C"/>
    <w:rsid w:val="002123B5"/>
    <w:rsid w:val="002337A5"/>
    <w:rsid w:val="00234F6D"/>
    <w:rsid w:val="00240D16"/>
    <w:rsid w:val="0025488C"/>
    <w:rsid w:val="00274C41"/>
    <w:rsid w:val="002767F3"/>
    <w:rsid w:val="00291891"/>
    <w:rsid w:val="002B2EAE"/>
    <w:rsid w:val="002D3671"/>
    <w:rsid w:val="002F6879"/>
    <w:rsid w:val="002F7DC4"/>
    <w:rsid w:val="00300070"/>
    <w:rsid w:val="00303D6E"/>
    <w:rsid w:val="00316143"/>
    <w:rsid w:val="003174E2"/>
    <w:rsid w:val="00317E4A"/>
    <w:rsid w:val="00322671"/>
    <w:rsid w:val="0033447A"/>
    <w:rsid w:val="0033730A"/>
    <w:rsid w:val="00340EBA"/>
    <w:rsid w:val="00344273"/>
    <w:rsid w:val="00355E4A"/>
    <w:rsid w:val="00361FBF"/>
    <w:rsid w:val="00363250"/>
    <w:rsid w:val="00370036"/>
    <w:rsid w:val="00371930"/>
    <w:rsid w:val="00380C95"/>
    <w:rsid w:val="00386C36"/>
    <w:rsid w:val="00393B8F"/>
    <w:rsid w:val="003A5DE5"/>
    <w:rsid w:val="003E22DF"/>
    <w:rsid w:val="003F1769"/>
    <w:rsid w:val="003F3419"/>
    <w:rsid w:val="00402139"/>
    <w:rsid w:val="004035E0"/>
    <w:rsid w:val="00405F55"/>
    <w:rsid w:val="004134E0"/>
    <w:rsid w:val="004212EB"/>
    <w:rsid w:val="00432ACA"/>
    <w:rsid w:val="004339D9"/>
    <w:rsid w:val="00444D52"/>
    <w:rsid w:val="00454A69"/>
    <w:rsid w:val="00460ADC"/>
    <w:rsid w:val="00480F20"/>
    <w:rsid w:val="00483814"/>
    <w:rsid w:val="004841FC"/>
    <w:rsid w:val="004C2F38"/>
    <w:rsid w:val="004C6A49"/>
    <w:rsid w:val="004D4B69"/>
    <w:rsid w:val="004E1926"/>
    <w:rsid w:val="00507574"/>
    <w:rsid w:val="00517E4B"/>
    <w:rsid w:val="0052576B"/>
    <w:rsid w:val="00531139"/>
    <w:rsid w:val="00531803"/>
    <w:rsid w:val="00544F9C"/>
    <w:rsid w:val="00546C4A"/>
    <w:rsid w:val="00546C5F"/>
    <w:rsid w:val="00591C66"/>
    <w:rsid w:val="0059703C"/>
    <w:rsid w:val="005A43EF"/>
    <w:rsid w:val="005C0728"/>
    <w:rsid w:val="005C6B30"/>
    <w:rsid w:val="005E0307"/>
    <w:rsid w:val="005E52A5"/>
    <w:rsid w:val="005F7887"/>
    <w:rsid w:val="00601713"/>
    <w:rsid w:val="00602177"/>
    <w:rsid w:val="00604673"/>
    <w:rsid w:val="00624857"/>
    <w:rsid w:val="00636D99"/>
    <w:rsid w:val="0064515B"/>
    <w:rsid w:val="0065076E"/>
    <w:rsid w:val="00696AAF"/>
    <w:rsid w:val="006A391C"/>
    <w:rsid w:val="006A712D"/>
    <w:rsid w:val="006B06D2"/>
    <w:rsid w:val="006B1AFD"/>
    <w:rsid w:val="006B5B09"/>
    <w:rsid w:val="006C4C08"/>
    <w:rsid w:val="006C71B3"/>
    <w:rsid w:val="006D0790"/>
    <w:rsid w:val="006D2AE5"/>
    <w:rsid w:val="006E47F8"/>
    <w:rsid w:val="006E5E03"/>
    <w:rsid w:val="006F1C2D"/>
    <w:rsid w:val="00703EEE"/>
    <w:rsid w:val="00704BBD"/>
    <w:rsid w:val="00721313"/>
    <w:rsid w:val="00741562"/>
    <w:rsid w:val="00771D26"/>
    <w:rsid w:val="00773887"/>
    <w:rsid w:val="00784649"/>
    <w:rsid w:val="00786A2E"/>
    <w:rsid w:val="00792259"/>
    <w:rsid w:val="007933C2"/>
    <w:rsid w:val="007B4A7C"/>
    <w:rsid w:val="007C0CF9"/>
    <w:rsid w:val="007C6210"/>
    <w:rsid w:val="007D13C4"/>
    <w:rsid w:val="007D6394"/>
    <w:rsid w:val="007E14AC"/>
    <w:rsid w:val="00813792"/>
    <w:rsid w:val="00842122"/>
    <w:rsid w:val="00843707"/>
    <w:rsid w:val="00847892"/>
    <w:rsid w:val="008535C3"/>
    <w:rsid w:val="00873AF6"/>
    <w:rsid w:val="008968E4"/>
    <w:rsid w:val="008B22A8"/>
    <w:rsid w:val="008B36B9"/>
    <w:rsid w:val="008B5725"/>
    <w:rsid w:val="008C114F"/>
    <w:rsid w:val="008D22CC"/>
    <w:rsid w:val="008E1A3D"/>
    <w:rsid w:val="008F4328"/>
    <w:rsid w:val="008F528A"/>
    <w:rsid w:val="008F7724"/>
    <w:rsid w:val="00907EEC"/>
    <w:rsid w:val="0092259C"/>
    <w:rsid w:val="009413AE"/>
    <w:rsid w:val="009526DE"/>
    <w:rsid w:val="0095744F"/>
    <w:rsid w:val="00963BFC"/>
    <w:rsid w:val="00965A84"/>
    <w:rsid w:val="00965D3D"/>
    <w:rsid w:val="00967750"/>
    <w:rsid w:val="0097004D"/>
    <w:rsid w:val="00971589"/>
    <w:rsid w:val="00986F94"/>
    <w:rsid w:val="009914C0"/>
    <w:rsid w:val="00993C0F"/>
    <w:rsid w:val="009A2337"/>
    <w:rsid w:val="009C02E3"/>
    <w:rsid w:val="009D0C00"/>
    <w:rsid w:val="009E43B4"/>
    <w:rsid w:val="009E43D0"/>
    <w:rsid w:val="00A030D6"/>
    <w:rsid w:val="00A069E0"/>
    <w:rsid w:val="00A07DA1"/>
    <w:rsid w:val="00A15FCE"/>
    <w:rsid w:val="00A160A5"/>
    <w:rsid w:val="00A22AB3"/>
    <w:rsid w:val="00A23BB2"/>
    <w:rsid w:val="00A2684B"/>
    <w:rsid w:val="00A4775F"/>
    <w:rsid w:val="00A53027"/>
    <w:rsid w:val="00A537B3"/>
    <w:rsid w:val="00A60113"/>
    <w:rsid w:val="00A604CE"/>
    <w:rsid w:val="00A66D8A"/>
    <w:rsid w:val="00A672C7"/>
    <w:rsid w:val="00A92309"/>
    <w:rsid w:val="00A9467B"/>
    <w:rsid w:val="00AA228F"/>
    <w:rsid w:val="00AB7984"/>
    <w:rsid w:val="00AC29D0"/>
    <w:rsid w:val="00AD3260"/>
    <w:rsid w:val="00AD4C98"/>
    <w:rsid w:val="00AD7058"/>
    <w:rsid w:val="00AE5F39"/>
    <w:rsid w:val="00AF19B8"/>
    <w:rsid w:val="00B07925"/>
    <w:rsid w:val="00B130C7"/>
    <w:rsid w:val="00B16334"/>
    <w:rsid w:val="00B17FCB"/>
    <w:rsid w:val="00B20763"/>
    <w:rsid w:val="00B2126B"/>
    <w:rsid w:val="00B218A7"/>
    <w:rsid w:val="00B23054"/>
    <w:rsid w:val="00B249B9"/>
    <w:rsid w:val="00B43332"/>
    <w:rsid w:val="00B4572C"/>
    <w:rsid w:val="00B56F4C"/>
    <w:rsid w:val="00B74E7C"/>
    <w:rsid w:val="00B777C0"/>
    <w:rsid w:val="00B8148B"/>
    <w:rsid w:val="00B862CC"/>
    <w:rsid w:val="00B9626E"/>
    <w:rsid w:val="00B9635D"/>
    <w:rsid w:val="00B97D45"/>
    <w:rsid w:val="00BA794A"/>
    <w:rsid w:val="00BB1CE5"/>
    <w:rsid w:val="00BB5480"/>
    <w:rsid w:val="00BC4071"/>
    <w:rsid w:val="00BC5D43"/>
    <w:rsid w:val="00BC674B"/>
    <w:rsid w:val="00BE00B7"/>
    <w:rsid w:val="00BF52A2"/>
    <w:rsid w:val="00C00180"/>
    <w:rsid w:val="00C15CDB"/>
    <w:rsid w:val="00C2274F"/>
    <w:rsid w:val="00C23D9F"/>
    <w:rsid w:val="00C25A69"/>
    <w:rsid w:val="00C303EA"/>
    <w:rsid w:val="00C30425"/>
    <w:rsid w:val="00C31441"/>
    <w:rsid w:val="00C34F3F"/>
    <w:rsid w:val="00C35232"/>
    <w:rsid w:val="00C40CB9"/>
    <w:rsid w:val="00C43936"/>
    <w:rsid w:val="00C626A3"/>
    <w:rsid w:val="00C72A75"/>
    <w:rsid w:val="00C76726"/>
    <w:rsid w:val="00C77E51"/>
    <w:rsid w:val="00C878AE"/>
    <w:rsid w:val="00C90370"/>
    <w:rsid w:val="00CA57A4"/>
    <w:rsid w:val="00CB462B"/>
    <w:rsid w:val="00CB5C02"/>
    <w:rsid w:val="00CD7767"/>
    <w:rsid w:val="00CF3258"/>
    <w:rsid w:val="00CF3BC9"/>
    <w:rsid w:val="00D06521"/>
    <w:rsid w:val="00D24549"/>
    <w:rsid w:val="00D32B44"/>
    <w:rsid w:val="00D337C5"/>
    <w:rsid w:val="00D34282"/>
    <w:rsid w:val="00D36A7E"/>
    <w:rsid w:val="00D46C14"/>
    <w:rsid w:val="00D56E96"/>
    <w:rsid w:val="00D6026C"/>
    <w:rsid w:val="00D626A3"/>
    <w:rsid w:val="00D71B06"/>
    <w:rsid w:val="00D87108"/>
    <w:rsid w:val="00D87BE8"/>
    <w:rsid w:val="00D9202C"/>
    <w:rsid w:val="00D97AEE"/>
    <w:rsid w:val="00DB0A66"/>
    <w:rsid w:val="00DB3AA8"/>
    <w:rsid w:val="00DB5087"/>
    <w:rsid w:val="00DD1A0C"/>
    <w:rsid w:val="00DD20CA"/>
    <w:rsid w:val="00DD23FB"/>
    <w:rsid w:val="00DD31F2"/>
    <w:rsid w:val="00DD7DA4"/>
    <w:rsid w:val="00E0449F"/>
    <w:rsid w:val="00E12023"/>
    <w:rsid w:val="00E16361"/>
    <w:rsid w:val="00E24910"/>
    <w:rsid w:val="00E32722"/>
    <w:rsid w:val="00E40DF5"/>
    <w:rsid w:val="00E41694"/>
    <w:rsid w:val="00E41DF9"/>
    <w:rsid w:val="00E51EFC"/>
    <w:rsid w:val="00E53CB7"/>
    <w:rsid w:val="00E646B2"/>
    <w:rsid w:val="00E74577"/>
    <w:rsid w:val="00E80445"/>
    <w:rsid w:val="00E8375E"/>
    <w:rsid w:val="00E94EFA"/>
    <w:rsid w:val="00EA4CB1"/>
    <w:rsid w:val="00EB026A"/>
    <w:rsid w:val="00EC12D2"/>
    <w:rsid w:val="00ED254E"/>
    <w:rsid w:val="00ED5EAB"/>
    <w:rsid w:val="00ED611E"/>
    <w:rsid w:val="00EE42AC"/>
    <w:rsid w:val="00EF3105"/>
    <w:rsid w:val="00F0331E"/>
    <w:rsid w:val="00F038C8"/>
    <w:rsid w:val="00F05C77"/>
    <w:rsid w:val="00F06530"/>
    <w:rsid w:val="00F156C1"/>
    <w:rsid w:val="00F16842"/>
    <w:rsid w:val="00F17D21"/>
    <w:rsid w:val="00F26CA5"/>
    <w:rsid w:val="00F33A6C"/>
    <w:rsid w:val="00F474D5"/>
    <w:rsid w:val="00F559F5"/>
    <w:rsid w:val="00F63631"/>
    <w:rsid w:val="00F7079C"/>
    <w:rsid w:val="00F85535"/>
    <w:rsid w:val="00F9033F"/>
    <w:rsid w:val="00F950D6"/>
    <w:rsid w:val="00F95FEF"/>
    <w:rsid w:val="00FA28C2"/>
    <w:rsid w:val="00FA3315"/>
    <w:rsid w:val="00FB3B7D"/>
    <w:rsid w:val="00FB3E0D"/>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efaultImageDpi w14:val="300"/>
  <w15:docId w15:val="{0959138F-A55B-4262-9A82-7A47B430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92304">
      <w:bodyDiv w:val="1"/>
      <w:marLeft w:val="0"/>
      <w:marRight w:val="0"/>
      <w:marTop w:val="0"/>
      <w:marBottom w:val="0"/>
      <w:divBdr>
        <w:top w:val="none" w:sz="0" w:space="0" w:color="auto"/>
        <w:left w:val="none" w:sz="0" w:space="0" w:color="auto"/>
        <w:bottom w:val="none" w:sz="0" w:space="0" w:color="auto"/>
        <w:right w:val="none" w:sz="0" w:space="0" w:color="auto"/>
      </w:divBdr>
    </w:div>
    <w:div w:id="225145206">
      <w:bodyDiv w:val="1"/>
      <w:marLeft w:val="0"/>
      <w:marRight w:val="0"/>
      <w:marTop w:val="0"/>
      <w:marBottom w:val="0"/>
      <w:divBdr>
        <w:top w:val="none" w:sz="0" w:space="0" w:color="auto"/>
        <w:left w:val="none" w:sz="0" w:space="0" w:color="auto"/>
        <w:bottom w:val="none" w:sz="0" w:space="0" w:color="auto"/>
        <w:right w:val="none" w:sz="0" w:space="0" w:color="auto"/>
      </w:divBdr>
    </w:div>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55285589">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yRandolph@Michelma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helma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ichelman.com/" TargetMode="External"/><Relationship Id="rId4" Type="http://schemas.openxmlformats.org/officeDocument/2006/relationships/webSettings" Target="webSettings.xml"/><Relationship Id="rId9" Type="http://schemas.openxmlformats.org/officeDocument/2006/relationships/hyperlink" Target="mailto:jcaudill@Gingerquil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Daniel Klemens</cp:lastModifiedBy>
  <cp:revision>6</cp:revision>
  <cp:lastPrinted>2015-05-12T14:18:00Z</cp:lastPrinted>
  <dcterms:created xsi:type="dcterms:W3CDTF">2015-05-08T12:23:00Z</dcterms:created>
  <dcterms:modified xsi:type="dcterms:W3CDTF">2015-05-12T14:30:00Z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