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ED" w:rsidRPr="00365AB6" w:rsidRDefault="0072364B" w:rsidP="00365AB6">
      <w:pPr>
        <w:spacing w:line="276" w:lineRule="auto"/>
        <w:jc w:val="center"/>
        <w:rPr>
          <w:rFonts w:asciiTheme="minorHAnsi" w:eastAsia="Times New Roman" w:hAnsiTheme="minorHAnsi" w:cs="Times New Roman"/>
          <w:i/>
          <w:iCs/>
        </w:rPr>
      </w:pPr>
      <w:r w:rsidRPr="00365AB6">
        <w:rPr>
          <w:rFonts w:asciiTheme="minorHAnsi" w:hAnsiTheme="minorHAnsi"/>
          <w:b/>
          <w:bCs/>
        </w:rPr>
        <w:t>MARTIN, HARDING &amp; MAZZOTTI</w:t>
      </w:r>
      <w:r w:rsidR="00AC5556" w:rsidRPr="00365AB6">
        <w:rPr>
          <w:rFonts w:asciiTheme="minorHAnsi" w:hAnsiTheme="minorHAnsi"/>
          <w:b/>
          <w:bCs/>
        </w:rPr>
        <w:t xml:space="preserve">, </w:t>
      </w:r>
      <w:r w:rsidR="00E20268">
        <w:rPr>
          <w:rFonts w:asciiTheme="minorHAnsi" w:hAnsiTheme="minorHAnsi"/>
          <w:b/>
          <w:bCs/>
        </w:rPr>
        <w:t>LLP</w:t>
      </w:r>
      <w:r w:rsidR="00093A63">
        <w:rPr>
          <w:rFonts w:asciiTheme="minorHAnsi" w:hAnsiTheme="minorHAnsi"/>
          <w:b/>
          <w:bCs/>
        </w:rPr>
        <w:t xml:space="preserve"> </w:t>
      </w:r>
      <w:r w:rsidR="004960E2" w:rsidRPr="00365AB6">
        <w:rPr>
          <w:rFonts w:asciiTheme="minorHAnsi" w:hAnsiTheme="minorHAnsi"/>
          <w:b/>
          <w:bCs/>
        </w:rPr>
        <w:t xml:space="preserve">AND POLICE DEPARTMENT PARTNERS PROMOTE BIKE SAFETY </w:t>
      </w:r>
      <w:r w:rsidR="00135357" w:rsidRPr="00365AB6">
        <w:rPr>
          <w:rFonts w:asciiTheme="minorHAnsi" w:hAnsiTheme="minorHAnsi"/>
          <w:b/>
          <w:bCs/>
        </w:rPr>
        <w:t>BY GIVING AWAY FREE HELMETS</w:t>
      </w:r>
      <w:r w:rsidRPr="00365AB6">
        <w:rPr>
          <w:rFonts w:asciiTheme="minorHAnsi" w:hAnsiTheme="minorHAnsi"/>
          <w:b/>
          <w:bCs/>
        </w:rPr>
        <w:t xml:space="preserve"> </w:t>
      </w:r>
      <w:r w:rsidR="00CC15F5" w:rsidRPr="00365AB6">
        <w:rPr>
          <w:rFonts w:asciiTheme="minorHAnsi" w:hAnsiTheme="minorHAnsi"/>
          <w:b/>
          <w:bCs/>
        </w:rPr>
        <w:br/>
      </w:r>
      <w:r w:rsidR="00135357" w:rsidRPr="00365AB6">
        <w:rPr>
          <w:rFonts w:asciiTheme="minorHAnsi" w:hAnsiTheme="minorHAnsi"/>
          <w:i/>
          <w:iCs/>
        </w:rPr>
        <w:t>Annual program offers</w:t>
      </w:r>
      <w:r w:rsidR="00547E79" w:rsidRPr="00365AB6">
        <w:rPr>
          <w:rFonts w:asciiTheme="minorHAnsi" w:hAnsiTheme="minorHAnsi"/>
          <w:i/>
          <w:iCs/>
        </w:rPr>
        <w:t xml:space="preserve"> children the opportunity to bike safely</w:t>
      </w:r>
      <w:r w:rsidR="00135357" w:rsidRPr="00365AB6">
        <w:rPr>
          <w:rFonts w:asciiTheme="minorHAnsi" w:hAnsiTheme="minorHAnsi"/>
          <w:i/>
          <w:iCs/>
        </w:rPr>
        <w:t xml:space="preserve"> </w:t>
      </w:r>
      <w:r w:rsidR="00CC15F5" w:rsidRPr="00365AB6">
        <w:rPr>
          <w:rFonts w:asciiTheme="minorHAnsi" w:hAnsiTheme="minorHAnsi"/>
          <w:i/>
          <w:iCs/>
        </w:rPr>
        <w:br/>
      </w:r>
    </w:p>
    <w:p w:rsidR="00490512" w:rsidRPr="00365AB6" w:rsidRDefault="00964019" w:rsidP="00365AB6">
      <w:pPr>
        <w:spacing w:line="276" w:lineRule="auto"/>
        <w:jc w:val="both"/>
        <w:rPr>
          <w:rFonts w:asciiTheme="minorHAnsi" w:hAnsiTheme="minorHAnsi"/>
        </w:rPr>
      </w:pPr>
      <w:r w:rsidRPr="00365AB6">
        <w:rPr>
          <w:rFonts w:asciiTheme="minorHAnsi" w:hAnsiTheme="minorHAnsi"/>
          <w:b/>
          <w:bCs/>
          <w:color w:val="auto"/>
        </w:rPr>
        <w:t>Contact:</w:t>
      </w:r>
      <w:r w:rsidRPr="00365AB6">
        <w:rPr>
          <w:rFonts w:asciiTheme="minorHAnsi" w:hAnsiTheme="minorHAnsi"/>
          <w:color w:val="auto"/>
        </w:rPr>
        <w:t xml:space="preserve"> </w:t>
      </w:r>
      <w:r w:rsidR="0072364B" w:rsidRPr="00365AB6">
        <w:rPr>
          <w:rFonts w:asciiTheme="minorHAnsi" w:hAnsiTheme="minorHAnsi"/>
          <w:color w:val="auto"/>
        </w:rPr>
        <w:t xml:space="preserve"> </w:t>
      </w:r>
      <w:r w:rsidR="00490512" w:rsidRPr="00365AB6">
        <w:rPr>
          <w:rFonts w:asciiTheme="minorHAnsi" w:hAnsiTheme="minorHAnsi"/>
          <w:color w:val="auto"/>
        </w:rPr>
        <w:t>Clark K.</w:t>
      </w:r>
      <w:r w:rsidR="00380297" w:rsidRPr="00365AB6">
        <w:rPr>
          <w:rFonts w:asciiTheme="minorHAnsi" w:hAnsiTheme="minorHAnsi"/>
          <w:color w:val="auto"/>
        </w:rPr>
        <w:t xml:space="preserve"> Supley at </w:t>
      </w:r>
      <w:hyperlink r:id="rId8" w:history="1">
        <w:r w:rsidR="009D1086" w:rsidRPr="002753E9">
          <w:rPr>
            <w:rStyle w:val="Hyperlink"/>
            <w:rFonts w:asciiTheme="minorHAnsi" w:hAnsiTheme="minorHAnsi" w:cs="Arial"/>
            <w:shd w:val="clear" w:color="auto" w:fill="FFFFFF"/>
          </w:rPr>
          <w:t>clark.supley@1800law1010.com</w:t>
        </w:r>
      </w:hyperlink>
      <w:r w:rsidR="009D1086">
        <w:rPr>
          <w:rFonts w:asciiTheme="minorHAnsi" w:hAnsiTheme="minorHAnsi" w:cs="Arial"/>
          <w:color w:val="auto"/>
          <w:shd w:val="clear" w:color="auto" w:fill="FFFFFF"/>
        </w:rPr>
        <w:t xml:space="preserve"> or </w:t>
      </w:r>
      <w:hyperlink r:id="rId9" w:tgtFrame="_blank" w:history="1">
        <w:r w:rsidR="009D1086">
          <w:rPr>
            <w:rStyle w:val="Hyperlink"/>
            <w:color w:val="auto"/>
            <w:sz w:val="21"/>
            <w:szCs w:val="21"/>
            <w:shd w:val="clear" w:color="auto" w:fill="FFFFFF"/>
          </w:rPr>
          <w:t>518-724-</w:t>
        </w:r>
        <w:r w:rsidR="009D1086" w:rsidRPr="009D1086">
          <w:rPr>
            <w:rStyle w:val="Hyperlink"/>
            <w:color w:val="auto"/>
            <w:sz w:val="21"/>
            <w:szCs w:val="21"/>
            <w:shd w:val="clear" w:color="auto" w:fill="FFFFFF"/>
          </w:rPr>
          <w:t>2203</w:t>
        </w:r>
      </w:hyperlink>
    </w:p>
    <w:p w:rsidR="00C52534" w:rsidRPr="00365AB6" w:rsidRDefault="00C52534" w:rsidP="00365AB6">
      <w:pPr>
        <w:spacing w:line="276" w:lineRule="auto"/>
        <w:jc w:val="both"/>
        <w:rPr>
          <w:rFonts w:asciiTheme="minorHAnsi" w:hAnsiTheme="minorHAnsi"/>
        </w:rPr>
      </w:pPr>
      <w:r w:rsidRPr="00365AB6">
        <w:rPr>
          <w:rFonts w:asciiTheme="minorHAnsi" w:hAnsiTheme="minorHAnsi"/>
        </w:rPr>
        <w:t xml:space="preserve">Albany, Schenectady, Troy, Saratoga Springs, Amsterdam and Plattsburgh, NY, </w:t>
      </w:r>
      <w:r w:rsidR="0072364B" w:rsidRPr="00365AB6">
        <w:rPr>
          <w:rFonts w:asciiTheme="minorHAnsi" w:hAnsiTheme="minorHAnsi"/>
        </w:rPr>
        <w:t>Springfield</w:t>
      </w:r>
      <w:r w:rsidR="00A54862" w:rsidRPr="00365AB6">
        <w:rPr>
          <w:rFonts w:asciiTheme="minorHAnsi" w:hAnsiTheme="minorHAnsi"/>
        </w:rPr>
        <w:t xml:space="preserve">, </w:t>
      </w:r>
      <w:r w:rsidR="00380297" w:rsidRPr="00365AB6">
        <w:rPr>
          <w:rFonts w:asciiTheme="minorHAnsi" w:hAnsiTheme="minorHAnsi"/>
        </w:rPr>
        <w:t>MA and Burlington, VT</w:t>
      </w:r>
      <w:r w:rsidRPr="00365AB6">
        <w:rPr>
          <w:rFonts w:asciiTheme="minorHAnsi" w:hAnsiTheme="minorHAnsi"/>
        </w:rPr>
        <w:t xml:space="preserve"> </w:t>
      </w:r>
    </w:p>
    <w:p w:rsidR="00C52534" w:rsidRPr="00365AB6" w:rsidRDefault="00C52534" w:rsidP="00365AB6">
      <w:pPr>
        <w:spacing w:line="276" w:lineRule="auto"/>
        <w:rPr>
          <w:rFonts w:asciiTheme="minorHAnsi" w:hAnsiTheme="minorHAnsi"/>
        </w:rPr>
      </w:pPr>
    </w:p>
    <w:p w:rsidR="0094003A" w:rsidRPr="00365AB6" w:rsidRDefault="00547E79" w:rsidP="00365AB6">
      <w:pPr>
        <w:spacing w:line="276" w:lineRule="auto"/>
        <w:jc w:val="both"/>
        <w:rPr>
          <w:rFonts w:asciiTheme="minorHAnsi" w:eastAsia="Arial" w:hAnsiTheme="minorHAnsi" w:cs="Arial"/>
        </w:rPr>
      </w:pPr>
      <w:r w:rsidRPr="00365AB6">
        <w:rPr>
          <w:rFonts w:asciiTheme="minorHAnsi" w:hAnsiTheme="minorHAnsi"/>
        </w:rPr>
        <w:t xml:space="preserve">May </w:t>
      </w:r>
      <w:r w:rsidR="009D1086">
        <w:rPr>
          <w:rFonts w:asciiTheme="minorHAnsi" w:hAnsiTheme="minorHAnsi"/>
        </w:rPr>
        <w:t>19</w:t>
      </w:r>
      <w:r w:rsidRPr="00365AB6">
        <w:rPr>
          <w:rFonts w:asciiTheme="minorHAnsi" w:hAnsiTheme="minorHAnsi"/>
        </w:rPr>
        <w:t>, 2015—Over the past 15 years</w:t>
      </w:r>
      <w:r w:rsidR="00AC5556" w:rsidRPr="00365AB6">
        <w:rPr>
          <w:rFonts w:asciiTheme="minorHAnsi" w:hAnsiTheme="minorHAnsi"/>
        </w:rPr>
        <w:t>,</w:t>
      </w:r>
      <w:r w:rsidR="00964019" w:rsidRPr="00365AB6">
        <w:rPr>
          <w:rFonts w:asciiTheme="minorHAnsi" w:hAnsiTheme="minorHAnsi"/>
        </w:rPr>
        <w:t xml:space="preserve"> the law firm of Martin, Harding &amp; M</w:t>
      </w:r>
      <w:r w:rsidR="00AC5556" w:rsidRPr="00365AB6">
        <w:rPr>
          <w:rFonts w:asciiTheme="minorHAnsi" w:hAnsiTheme="minorHAnsi"/>
        </w:rPr>
        <w:t>azzotti</w:t>
      </w:r>
      <w:r w:rsidR="0053419E" w:rsidRPr="00365AB6">
        <w:rPr>
          <w:rFonts w:asciiTheme="minorHAnsi" w:hAnsiTheme="minorHAnsi"/>
        </w:rPr>
        <w:t xml:space="preserve">, </w:t>
      </w:r>
      <w:r w:rsidR="00E20268">
        <w:rPr>
          <w:rFonts w:asciiTheme="minorHAnsi" w:hAnsiTheme="minorHAnsi"/>
        </w:rPr>
        <w:t>LLP</w:t>
      </w:r>
      <w:r w:rsidR="001958E8">
        <w:rPr>
          <w:rFonts w:asciiTheme="minorHAnsi" w:hAnsiTheme="minorHAnsi"/>
        </w:rPr>
        <w:t xml:space="preserve">® </w:t>
      </w:r>
      <w:r w:rsidR="00F63C8D" w:rsidRPr="00365AB6">
        <w:rPr>
          <w:rFonts w:asciiTheme="minorHAnsi" w:hAnsiTheme="minorHAnsi"/>
        </w:rPr>
        <w:t>has given away over 7,500 helmets during the</w:t>
      </w:r>
      <w:r w:rsidR="00365AB6" w:rsidRPr="00365AB6">
        <w:rPr>
          <w:rFonts w:asciiTheme="minorHAnsi" w:hAnsiTheme="minorHAnsi"/>
        </w:rPr>
        <w:t xml:space="preserve"> </w:t>
      </w:r>
      <w:r w:rsidRPr="00365AB6">
        <w:rPr>
          <w:rFonts w:asciiTheme="minorHAnsi" w:eastAsia="Arial" w:hAnsiTheme="minorHAnsi" w:cs="Arial"/>
        </w:rPr>
        <w:t xml:space="preserve">Bike Helmet Giveaway </w:t>
      </w:r>
      <w:r w:rsidR="00380297" w:rsidRPr="00365AB6">
        <w:rPr>
          <w:rFonts w:asciiTheme="minorHAnsi" w:hAnsiTheme="minorHAnsi"/>
        </w:rPr>
        <w:t>program</w:t>
      </w:r>
      <w:r w:rsidR="0053419E" w:rsidRPr="00365AB6">
        <w:rPr>
          <w:rFonts w:asciiTheme="minorHAnsi" w:eastAsia="Arial" w:hAnsiTheme="minorHAnsi" w:cs="Arial"/>
        </w:rPr>
        <w:t xml:space="preserve"> </w:t>
      </w:r>
      <w:r w:rsidR="00767EF3" w:rsidRPr="00365AB6">
        <w:rPr>
          <w:rFonts w:asciiTheme="minorHAnsi" w:eastAsia="Arial" w:hAnsiTheme="minorHAnsi" w:cs="Arial"/>
        </w:rPr>
        <w:t>from May through the summer months</w:t>
      </w:r>
      <w:r w:rsidRPr="00365AB6">
        <w:rPr>
          <w:rFonts w:asciiTheme="minorHAnsi" w:eastAsia="Arial" w:hAnsiTheme="minorHAnsi" w:cs="Arial"/>
        </w:rPr>
        <w:t xml:space="preserve">. The program, </w:t>
      </w:r>
      <w:r w:rsidR="00E20268">
        <w:rPr>
          <w:rFonts w:asciiTheme="minorHAnsi" w:eastAsia="Arial" w:hAnsiTheme="minorHAnsi" w:cs="Arial"/>
        </w:rPr>
        <w:t>which kicks off in May during “Bicycle Safety Awareness M</w:t>
      </w:r>
      <w:r w:rsidR="004960E2" w:rsidRPr="00365AB6">
        <w:rPr>
          <w:rFonts w:asciiTheme="minorHAnsi" w:eastAsia="Arial" w:hAnsiTheme="minorHAnsi" w:cs="Arial"/>
        </w:rPr>
        <w:t>onth</w:t>
      </w:r>
      <w:r w:rsidR="00E20268">
        <w:rPr>
          <w:rFonts w:asciiTheme="minorHAnsi" w:eastAsia="Arial" w:hAnsiTheme="minorHAnsi" w:cs="Arial"/>
        </w:rPr>
        <w:t>”</w:t>
      </w:r>
      <w:r w:rsidR="004960E2" w:rsidRPr="00365AB6">
        <w:rPr>
          <w:rFonts w:asciiTheme="minorHAnsi" w:eastAsia="Arial" w:hAnsiTheme="minorHAnsi" w:cs="Arial"/>
        </w:rPr>
        <w:t xml:space="preserve">, offers </w:t>
      </w:r>
      <w:r w:rsidR="00767EF3" w:rsidRPr="00365AB6">
        <w:rPr>
          <w:rFonts w:asciiTheme="minorHAnsi" w:eastAsia="Arial" w:hAnsiTheme="minorHAnsi" w:cs="Arial"/>
        </w:rPr>
        <w:t xml:space="preserve">toddlers to </w:t>
      </w:r>
      <w:r w:rsidR="000E0401">
        <w:rPr>
          <w:rFonts w:asciiTheme="minorHAnsi" w:eastAsia="Arial" w:hAnsiTheme="minorHAnsi" w:cs="Arial"/>
        </w:rPr>
        <w:t>14 year olds,</w:t>
      </w:r>
      <w:r w:rsidR="00767EF3" w:rsidRPr="00365AB6">
        <w:rPr>
          <w:rFonts w:asciiTheme="minorHAnsi" w:eastAsia="Arial" w:hAnsiTheme="minorHAnsi" w:cs="Arial"/>
        </w:rPr>
        <w:t xml:space="preserve"> </w:t>
      </w:r>
      <w:r w:rsidR="004960E2" w:rsidRPr="00365AB6">
        <w:rPr>
          <w:rFonts w:asciiTheme="minorHAnsi" w:eastAsia="Arial" w:hAnsiTheme="minorHAnsi" w:cs="Arial"/>
        </w:rPr>
        <w:t>bike helmets</w:t>
      </w:r>
      <w:r w:rsidR="00F63C8D" w:rsidRPr="00365AB6">
        <w:rPr>
          <w:rFonts w:asciiTheme="minorHAnsi" w:eastAsia="Arial" w:hAnsiTheme="minorHAnsi" w:cs="Arial"/>
        </w:rPr>
        <w:t xml:space="preserve"> –</w:t>
      </w:r>
      <w:r w:rsidR="004960E2" w:rsidRPr="00365AB6">
        <w:rPr>
          <w:rFonts w:asciiTheme="minorHAnsi" w:eastAsia="Arial" w:hAnsiTheme="minorHAnsi" w:cs="Arial"/>
        </w:rPr>
        <w:t xml:space="preserve"> correctly fitted by Martin, Harding &amp; Mazzotti</w:t>
      </w:r>
      <w:r w:rsidR="00093A63">
        <w:rPr>
          <w:rFonts w:asciiTheme="minorHAnsi" w:eastAsia="Arial" w:hAnsiTheme="minorHAnsi" w:cs="Arial"/>
        </w:rPr>
        <w:t>,</w:t>
      </w:r>
      <w:r w:rsidR="009D1086">
        <w:rPr>
          <w:rFonts w:asciiTheme="minorHAnsi" w:eastAsia="Arial" w:hAnsiTheme="minorHAnsi" w:cs="Arial"/>
        </w:rPr>
        <w:t xml:space="preserve"> </w:t>
      </w:r>
      <w:r w:rsidR="00E20268">
        <w:rPr>
          <w:rFonts w:asciiTheme="minorHAnsi" w:eastAsia="Arial" w:hAnsiTheme="minorHAnsi" w:cs="Arial"/>
        </w:rPr>
        <w:t xml:space="preserve">LLP </w:t>
      </w:r>
      <w:r w:rsidR="004960E2" w:rsidRPr="00365AB6">
        <w:rPr>
          <w:rFonts w:asciiTheme="minorHAnsi" w:eastAsia="Arial" w:hAnsiTheme="minorHAnsi" w:cs="Arial"/>
        </w:rPr>
        <w:t>volunteer employees –</w:t>
      </w:r>
      <w:r w:rsidR="00E20268">
        <w:rPr>
          <w:rFonts w:asciiTheme="minorHAnsi" w:eastAsia="Arial" w:hAnsiTheme="minorHAnsi" w:cs="Arial"/>
        </w:rPr>
        <w:t xml:space="preserve"> </w:t>
      </w:r>
      <w:r w:rsidR="00F63C8D" w:rsidRPr="00365AB6">
        <w:rPr>
          <w:rFonts w:asciiTheme="minorHAnsi" w:eastAsia="Arial" w:hAnsiTheme="minorHAnsi" w:cs="Arial"/>
        </w:rPr>
        <w:t>at various</w:t>
      </w:r>
      <w:r w:rsidR="00767EF3" w:rsidRPr="00365AB6">
        <w:rPr>
          <w:rFonts w:asciiTheme="minorHAnsi" w:eastAsia="Arial" w:hAnsiTheme="minorHAnsi" w:cs="Arial"/>
        </w:rPr>
        <w:t xml:space="preserve"> planned events throughout the Capital R</w:t>
      </w:r>
      <w:r w:rsidR="00F63C8D" w:rsidRPr="00365AB6">
        <w:rPr>
          <w:rFonts w:asciiTheme="minorHAnsi" w:eastAsia="Arial" w:hAnsiTheme="minorHAnsi" w:cs="Arial"/>
        </w:rPr>
        <w:t xml:space="preserve">egion. </w:t>
      </w:r>
    </w:p>
    <w:p w:rsidR="00365AB6" w:rsidRPr="00365AB6" w:rsidRDefault="00365AB6" w:rsidP="00365AB6">
      <w:pPr>
        <w:spacing w:line="276" w:lineRule="auto"/>
        <w:rPr>
          <w:rFonts w:asciiTheme="minorHAnsi" w:eastAsia="Arial" w:hAnsiTheme="minorHAnsi" w:cs="Arial"/>
        </w:rPr>
      </w:pPr>
    </w:p>
    <w:p w:rsidR="00365AB6" w:rsidRPr="00365AB6" w:rsidRDefault="00365AB6" w:rsidP="00365AB6">
      <w:pPr>
        <w:pStyle w:val="Body"/>
        <w:jc w:val="both"/>
        <w:rPr>
          <w:rFonts w:asciiTheme="minorHAnsi" w:eastAsia="Arial" w:hAnsiTheme="minorHAnsi" w:cs="Arial"/>
          <w:sz w:val="24"/>
          <w:szCs w:val="24"/>
        </w:rPr>
      </w:pPr>
      <w:r w:rsidRPr="00365AB6">
        <w:rPr>
          <w:rFonts w:asciiTheme="minorHAnsi" w:eastAsia="Arial" w:hAnsiTheme="minorHAnsi" w:cs="Arial"/>
          <w:sz w:val="24"/>
          <w:szCs w:val="24"/>
        </w:rPr>
        <w:t>According to a report by the US Department of Transportation, approximately</w:t>
      </w:r>
      <w:r w:rsidR="00E20268">
        <w:rPr>
          <w:rFonts w:asciiTheme="minorHAnsi" w:eastAsia="Arial" w:hAnsiTheme="minorHAnsi" w:cs="Arial"/>
          <w:sz w:val="24"/>
          <w:szCs w:val="24"/>
        </w:rPr>
        <w:t xml:space="preserve"> 13% of bicycle</w:t>
      </w:r>
      <w:r w:rsidRPr="00365AB6">
        <w:rPr>
          <w:rFonts w:asciiTheme="minorHAnsi" w:eastAsia="Arial" w:hAnsiTheme="minorHAnsi" w:cs="Arial"/>
          <w:sz w:val="24"/>
          <w:szCs w:val="24"/>
        </w:rPr>
        <w:t xml:space="preserve"> deaths</w:t>
      </w:r>
      <w:r w:rsidR="00E20268">
        <w:rPr>
          <w:rFonts w:asciiTheme="minorHAnsi" w:eastAsia="Arial" w:hAnsiTheme="minorHAnsi" w:cs="Arial"/>
          <w:sz w:val="24"/>
          <w:szCs w:val="24"/>
        </w:rPr>
        <w:t>,</w:t>
      </w:r>
      <w:r w:rsidRPr="00365AB6">
        <w:rPr>
          <w:rFonts w:asciiTheme="minorHAnsi" w:eastAsia="Arial" w:hAnsiTheme="minorHAnsi" w:cs="Arial"/>
          <w:sz w:val="24"/>
          <w:szCs w:val="24"/>
        </w:rPr>
        <w:t xml:space="preserve"> for those under </w:t>
      </w:r>
      <w:r w:rsidR="00E20268">
        <w:rPr>
          <w:rFonts w:asciiTheme="minorHAnsi" w:eastAsia="Arial" w:hAnsiTheme="minorHAnsi" w:cs="Arial"/>
          <w:sz w:val="24"/>
          <w:szCs w:val="24"/>
        </w:rPr>
        <w:t>the age of 14, are caused by the absence of</w:t>
      </w:r>
      <w:r w:rsidRPr="00365AB6">
        <w:rPr>
          <w:rFonts w:asciiTheme="minorHAnsi" w:eastAsia="Arial" w:hAnsiTheme="minorHAnsi" w:cs="Arial"/>
          <w:sz w:val="24"/>
          <w:szCs w:val="24"/>
        </w:rPr>
        <w:t xml:space="preserve"> a bicycle helmet. Martin Harding &amp; Mazzotti</w:t>
      </w:r>
      <w:r w:rsidR="00093A63">
        <w:rPr>
          <w:rFonts w:asciiTheme="minorHAnsi" w:eastAsia="Arial" w:hAnsiTheme="minorHAnsi" w:cs="Arial"/>
          <w:sz w:val="24"/>
          <w:szCs w:val="24"/>
        </w:rPr>
        <w:t>,</w:t>
      </w:r>
      <w:r w:rsidRPr="00365AB6">
        <w:rPr>
          <w:rFonts w:asciiTheme="minorHAnsi" w:eastAsia="Arial" w:hAnsiTheme="minorHAnsi" w:cs="Arial"/>
          <w:sz w:val="24"/>
          <w:szCs w:val="24"/>
        </w:rPr>
        <w:t xml:space="preserve"> </w:t>
      </w:r>
      <w:r w:rsidR="00E20268">
        <w:rPr>
          <w:rFonts w:asciiTheme="minorHAnsi" w:eastAsia="Arial" w:hAnsiTheme="minorHAnsi" w:cs="Arial"/>
          <w:sz w:val="24"/>
          <w:szCs w:val="24"/>
        </w:rPr>
        <w:t>LLP</w:t>
      </w:r>
      <w:r w:rsidRPr="00365AB6">
        <w:rPr>
          <w:rFonts w:asciiTheme="minorHAnsi" w:eastAsia="Arial" w:hAnsiTheme="minorHAnsi" w:cs="Arial"/>
          <w:sz w:val="24"/>
          <w:szCs w:val="24"/>
        </w:rPr>
        <w:t>, along with local police departments</w:t>
      </w:r>
      <w:r w:rsidR="00E20268">
        <w:rPr>
          <w:rFonts w:asciiTheme="minorHAnsi" w:eastAsia="Arial" w:hAnsiTheme="minorHAnsi" w:cs="Arial"/>
          <w:sz w:val="24"/>
          <w:szCs w:val="24"/>
        </w:rPr>
        <w:t>,</w:t>
      </w:r>
      <w:r w:rsidRPr="00365AB6">
        <w:rPr>
          <w:rFonts w:asciiTheme="minorHAnsi" w:eastAsia="Arial" w:hAnsiTheme="minorHAnsi" w:cs="Arial"/>
          <w:sz w:val="24"/>
          <w:szCs w:val="24"/>
        </w:rPr>
        <w:t xml:space="preserve"> are mo</w:t>
      </w:r>
      <w:r w:rsidR="00E20268">
        <w:rPr>
          <w:rFonts w:asciiTheme="minorHAnsi" w:eastAsia="Arial" w:hAnsiTheme="minorHAnsi" w:cs="Arial"/>
          <w:sz w:val="24"/>
          <w:szCs w:val="24"/>
        </w:rPr>
        <w:t xml:space="preserve">re than aware of these </w:t>
      </w:r>
      <w:r w:rsidRPr="00365AB6">
        <w:rPr>
          <w:rFonts w:asciiTheme="minorHAnsi" w:eastAsia="Arial" w:hAnsiTheme="minorHAnsi" w:cs="Arial"/>
          <w:sz w:val="24"/>
          <w:szCs w:val="24"/>
        </w:rPr>
        <w:t>statistics</w:t>
      </w:r>
      <w:r w:rsidR="00E20268">
        <w:rPr>
          <w:rFonts w:asciiTheme="minorHAnsi" w:eastAsia="Arial" w:hAnsiTheme="minorHAnsi" w:cs="Arial"/>
          <w:sz w:val="24"/>
          <w:szCs w:val="24"/>
        </w:rPr>
        <w:t>,</w:t>
      </w:r>
      <w:r w:rsidRPr="00365AB6">
        <w:rPr>
          <w:rFonts w:asciiTheme="minorHAnsi" w:eastAsia="Arial" w:hAnsiTheme="minorHAnsi" w:cs="Arial"/>
          <w:sz w:val="24"/>
          <w:szCs w:val="24"/>
        </w:rPr>
        <w:t xml:space="preserve"> and</w:t>
      </w:r>
      <w:r w:rsidR="00E20268">
        <w:rPr>
          <w:rFonts w:asciiTheme="minorHAnsi" w:eastAsia="Arial" w:hAnsiTheme="minorHAnsi" w:cs="Arial"/>
          <w:sz w:val="24"/>
          <w:szCs w:val="24"/>
        </w:rPr>
        <w:t xml:space="preserve"> have done proactively instated this </w:t>
      </w:r>
      <w:r w:rsidRPr="00365AB6">
        <w:rPr>
          <w:rFonts w:asciiTheme="minorHAnsi" w:eastAsia="Arial" w:hAnsiTheme="minorHAnsi" w:cs="Arial"/>
          <w:sz w:val="24"/>
          <w:szCs w:val="24"/>
        </w:rPr>
        <w:t xml:space="preserve">highly successful program.  </w:t>
      </w:r>
    </w:p>
    <w:p w:rsidR="00F63C8D" w:rsidRPr="00365AB6" w:rsidRDefault="0094003A" w:rsidP="00365AB6">
      <w:pPr>
        <w:spacing w:line="276" w:lineRule="auto"/>
        <w:jc w:val="both"/>
        <w:rPr>
          <w:rFonts w:asciiTheme="minorHAnsi" w:eastAsia="Arial" w:hAnsiTheme="minorHAnsi" w:cs="Arial"/>
        </w:rPr>
      </w:pPr>
      <w:r w:rsidRPr="00365AB6">
        <w:rPr>
          <w:rFonts w:asciiTheme="minorHAnsi" w:eastAsia="Arial" w:hAnsiTheme="minorHAnsi" w:cs="Arial"/>
        </w:rPr>
        <w:t>Martin Harding &amp; Mazzotti</w:t>
      </w:r>
      <w:r w:rsidR="00093A63">
        <w:rPr>
          <w:rFonts w:asciiTheme="minorHAnsi" w:eastAsia="Arial" w:hAnsiTheme="minorHAnsi" w:cs="Arial"/>
        </w:rPr>
        <w:t>,</w:t>
      </w:r>
      <w:r w:rsidRPr="00365AB6">
        <w:rPr>
          <w:rFonts w:asciiTheme="minorHAnsi" w:eastAsia="Arial" w:hAnsiTheme="minorHAnsi" w:cs="Arial"/>
        </w:rPr>
        <w:t xml:space="preserve"> </w:t>
      </w:r>
      <w:r w:rsidR="00E20268">
        <w:rPr>
          <w:rFonts w:asciiTheme="minorHAnsi" w:eastAsia="Arial" w:hAnsiTheme="minorHAnsi" w:cs="Arial"/>
        </w:rPr>
        <w:t xml:space="preserve">LLP </w:t>
      </w:r>
      <w:r w:rsidR="00093A63">
        <w:rPr>
          <w:rFonts w:asciiTheme="minorHAnsi" w:eastAsia="Arial" w:hAnsiTheme="minorHAnsi" w:cs="Arial"/>
        </w:rPr>
        <w:t xml:space="preserve">Managing </w:t>
      </w:r>
      <w:r w:rsidRPr="00365AB6">
        <w:rPr>
          <w:rFonts w:asciiTheme="minorHAnsi" w:eastAsia="Arial" w:hAnsiTheme="minorHAnsi" w:cs="Arial"/>
        </w:rPr>
        <w:t>Partner, Paul Harding,</w:t>
      </w:r>
      <w:r w:rsidR="00E20268">
        <w:rPr>
          <w:rFonts w:asciiTheme="minorHAnsi" w:eastAsia="Arial" w:hAnsiTheme="minorHAnsi" w:cs="Arial"/>
        </w:rPr>
        <w:t xml:space="preserve"> commented</w:t>
      </w:r>
      <w:r w:rsidRPr="00365AB6">
        <w:rPr>
          <w:rFonts w:asciiTheme="minorHAnsi" w:eastAsia="Arial" w:hAnsiTheme="minorHAnsi" w:cs="Arial"/>
        </w:rPr>
        <w:t>, “As a personal injury firm, we see the devastating effects that occur when kids don’t wear helmets. We also understand that not everyone has access to a helmet. We are proud to be part of a solution to this ongoing problem.”</w:t>
      </w:r>
    </w:p>
    <w:p w:rsidR="00365AB6" w:rsidRPr="00365AB6" w:rsidRDefault="00365AB6" w:rsidP="00365AB6">
      <w:pPr>
        <w:spacing w:line="276" w:lineRule="auto"/>
        <w:rPr>
          <w:rFonts w:asciiTheme="minorHAnsi" w:eastAsia="Arial" w:hAnsiTheme="minorHAnsi" w:cs="Arial"/>
        </w:rPr>
      </w:pPr>
    </w:p>
    <w:p w:rsidR="00365AB6" w:rsidRPr="00365AB6" w:rsidRDefault="00365AB6" w:rsidP="00365AB6">
      <w:pPr>
        <w:spacing w:line="276" w:lineRule="auto"/>
        <w:jc w:val="both"/>
        <w:rPr>
          <w:rFonts w:asciiTheme="minorHAnsi" w:hAnsiTheme="minorHAnsi" w:cs="Arial"/>
        </w:rPr>
      </w:pPr>
      <w:r w:rsidRPr="00365AB6">
        <w:rPr>
          <w:rFonts w:asciiTheme="minorHAnsi" w:eastAsia="Arial" w:hAnsiTheme="minorHAnsi" w:cs="Arial"/>
        </w:rPr>
        <w:t>As of May 2</w:t>
      </w:r>
      <w:r w:rsidRPr="00365AB6">
        <w:rPr>
          <w:rFonts w:asciiTheme="minorHAnsi" w:eastAsia="Arial" w:hAnsiTheme="minorHAnsi" w:cs="Arial"/>
          <w:vertAlign w:val="superscript"/>
        </w:rPr>
        <w:t>nd</w:t>
      </w:r>
      <w:r w:rsidRPr="00365AB6">
        <w:rPr>
          <w:rFonts w:asciiTheme="minorHAnsi" w:eastAsia="Arial" w:hAnsiTheme="minorHAnsi" w:cs="Arial"/>
        </w:rPr>
        <w:t xml:space="preserve">, the firm, along with the </w:t>
      </w:r>
      <w:hyperlink r:id="rId10" w:tgtFrame="_blank" w:history="1">
        <w:r w:rsidRPr="00365AB6">
          <w:rPr>
            <w:rStyle w:val="Hyperlink"/>
            <w:rFonts w:asciiTheme="minorHAnsi" w:hAnsiTheme="minorHAnsi" w:cs="Arial"/>
            <w:bCs/>
          </w:rPr>
          <w:t>Albany Police Athletic League</w:t>
        </w:r>
      </w:hyperlink>
      <w:r w:rsidR="001C3EC0">
        <w:t xml:space="preserve"> </w:t>
      </w:r>
      <w:r w:rsidRPr="00365AB6">
        <w:rPr>
          <w:rFonts w:asciiTheme="minorHAnsi" w:hAnsiTheme="minorHAnsi" w:cs="Arial"/>
        </w:rPr>
        <w:t>(PALS)</w:t>
      </w:r>
      <w:r w:rsidR="00E20268">
        <w:rPr>
          <w:rFonts w:asciiTheme="minorHAnsi" w:hAnsiTheme="minorHAnsi" w:cs="Arial"/>
        </w:rPr>
        <w:t>,</w:t>
      </w:r>
      <w:r w:rsidRPr="00365AB6">
        <w:rPr>
          <w:rFonts w:asciiTheme="minorHAnsi" w:hAnsiTheme="minorHAnsi" w:cs="Arial"/>
        </w:rPr>
        <w:t xml:space="preserve"> put on a “Bike Rodeo” on Henry Johnson Blvd in A</w:t>
      </w:r>
      <w:r w:rsidR="001958E8">
        <w:rPr>
          <w:rFonts w:asciiTheme="minorHAnsi" w:hAnsiTheme="minorHAnsi" w:cs="Arial"/>
        </w:rPr>
        <w:t>lbany, NY where 1</w:t>
      </w:r>
      <w:r w:rsidRPr="00365AB6">
        <w:rPr>
          <w:rFonts w:asciiTheme="minorHAnsi" w:hAnsiTheme="minorHAnsi" w:cs="Arial"/>
        </w:rPr>
        <w:t xml:space="preserve">50 bike helmets were given away. </w:t>
      </w:r>
      <w:r w:rsidR="001958E8">
        <w:rPr>
          <w:rFonts w:asciiTheme="minorHAnsi" w:hAnsiTheme="minorHAnsi" w:cs="Arial"/>
        </w:rPr>
        <w:t xml:space="preserve">An additional 300 bike helmets have been allocated to upcoming Albany PALS bike helmet events. </w:t>
      </w:r>
      <w:r w:rsidRPr="00365AB6">
        <w:rPr>
          <w:rFonts w:asciiTheme="minorHAnsi" w:hAnsiTheme="minorHAnsi" w:cs="Arial"/>
        </w:rPr>
        <w:t xml:space="preserve"> Sgt. (Ret.) Lenny Ricchiuti, PAL’s Executive Director, stated, "Our Bike Rodeo event is education by practice. The event</w:t>
      </w:r>
      <w:r>
        <w:rPr>
          <w:rFonts w:asciiTheme="minorHAnsi" w:hAnsiTheme="minorHAnsi" w:cs="Arial"/>
        </w:rPr>
        <w:t xml:space="preserve"> </w:t>
      </w:r>
      <w:r w:rsidRPr="00365AB6">
        <w:rPr>
          <w:rFonts w:asciiTheme="minorHAnsi" w:hAnsiTheme="minorHAnsi" w:cs="Arial"/>
        </w:rPr>
        <w:t>teach[es] young bicyclists the real world skills they need to ride their bicycles safely. Our events would not be possible were it not for the support from partners and in particu</w:t>
      </w:r>
      <w:r w:rsidR="001958E8">
        <w:rPr>
          <w:rFonts w:asciiTheme="minorHAnsi" w:hAnsiTheme="minorHAnsi" w:cs="Arial"/>
        </w:rPr>
        <w:t>lar Martin, Harding, &amp; Mazzotti</w:t>
      </w:r>
      <w:r w:rsidR="001C3EC0">
        <w:rPr>
          <w:rFonts w:asciiTheme="minorHAnsi" w:hAnsiTheme="minorHAnsi" w:cs="Arial"/>
        </w:rPr>
        <w:t>, LLP</w:t>
      </w:r>
      <w:r w:rsidRPr="00365AB6">
        <w:rPr>
          <w:rFonts w:asciiTheme="minorHAnsi" w:hAnsiTheme="minorHAnsi" w:cs="Arial"/>
        </w:rPr>
        <w:t>."</w:t>
      </w:r>
    </w:p>
    <w:p w:rsidR="00365AB6" w:rsidRPr="00365AB6" w:rsidRDefault="00365AB6" w:rsidP="00365AB6">
      <w:pPr>
        <w:spacing w:line="276" w:lineRule="auto"/>
        <w:rPr>
          <w:rFonts w:asciiTheme="minorHAnsi" w:hAnsiTheme="minorHAnsi" w:cs="Arial"/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06636D" w:rsidRPr="00365AB6" w:rsidTr="001958E8">
        <w:trPr>
          <w:trHeight w:val="80"/>
          <w:tblCellSpacing w:w="0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1958E8" w:rsidRDefault="001958E8" w:rsidP="00365AB6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:rsidR="001958E8" w:rsidRDefault="001958E8" w:rsidP="00365AB6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:rsidR="001958E8" w:rsidRDefault="001958E8" w:rsidP="00365AB6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:rsidR="001958E8" w:rsidRPr="001958E8" w:rsidRDefault="001958E8" w:rsidP="001958E8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1958E8">
              <w:rPr>
                <w:rFonts w:asciiTheme="minorHAnsi" w:hAnsiTheme="minorHAnsi" w:cs="Arial"/>
              </w:rPr>
              <w:t>-more-</w:t>
            </w:r>
          </w:p>
          <w:p w:rsidR="001958E8" w:rsidRDefault="001958E8" w:rsidP="00365AB6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:rsidR="001958E8" w:rsidRDefault="001958E8" w:rsidP="00365AB6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:rsidR="001958E8" w:rsidRDefault="001958E8" w:rsidP="00365AB6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  <w:p w:rsidR="001958E8" w:rsidRDefault="001958E8" w:rsidP="001958E8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65AB6">
              <w:rPr>
                <w:rFonts w:asciiTheme="minorHAnsi" w:hAnsiTheme="minorHAnsi" w:cs="Arial"/>
                <w:b/>
              </w:rPr>
              <w:t>Upcoming events are as follows:</w:t>
            </w:r>
          </w:p>
          <w:p w:rsidR="00E20268" w:rsidRPr="009F555C" w:rsidRDefault="00E20268" w:rsidP="001958E8">
            <w:pPr>
              <w:spacing w:line="276" w:lineRule="auto"/>
              <w:rPr>
                <w:rFonts w:asciiTheme="minorHAnsi" w:hAnsiTheme="minorHAnsi" w:cs="Arial"/>
                <w:strike/>
                <w:color w:val="0357A6"/>
              </w:rPr>
            </w:pPr>
          </w:p>
        </w:tc>
      </w:tr>
    </w:tbl>
    <w:p w:rsidR="0006636D" w:rsidRPr="00365AB6" w:rsidRDefault="0006636D" w:rsidP="00365AB6">
      <w:pPr>
        <w:spacing w:line="276" w:lineRule="auto"/>
        <w:rPr>
          <w:rFonts w:asciiTheme="minorHAnsi" w:hAnsiTheme="minorHAnsi" w:cs="Tahoma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06636D" w:rsidRPr="00365AB6" w:rsidTr="0006636D">
        <w:trPr>
          <w:tblCellSpacing w:w="0" w:type="dxa"/>
        </w:trPr>
        <w:tc>
          <w:tcPr>
            <w:tcW w:w="0" w:type="auto"/>
            <w:tcMar>
              <w:top w:w="120" w:type="dxa"/>
              <w:left w:w="300" w:type="dxa"/>
              <w:bottom w:w="135" w:type="dxa"/>
              <w:right w:w="300" w:type="dxa"/>
            </w:tcMar>
            <w:hideMark/>
          </w:tcPr>
          <w:p w:rsidR="00135357" w:rsidRPr="009940CB" w:rsidRDefault="001958E8" w:rsidP="00365AB6">
            <w:pPr>
              <w:pStyle w:val="yiv3212396847msonormal"/>
              <w:spacing w:line="276" w:lineRule="auto"/>
              <w:rPr>
                <w:rFonts w:asciiTheme="minorHAnsi" w:hAnsiTheme="minorHAnsi" w:cs="Tahoma"/>
              </w:rPr>
            </w:pPr>
            <w:r w:rsidRPr="00365AB6">
              <w:rPr>
                <w:rFonts w:asciiTheme="minorHAnsi" w:hAnsiTheme="minorHAnsi" w:cs="Tahoma"/>
                <w:u w:val="single"/>
              </w:rPr>
              <w:t xml:space="preserve">MHM Teams Up with the </w:t>
            </w:r>
            <w:r>
              <w:rPr>
                <w:rFonts w:asciiTheme="minorHAnsi" w:hAnsiTheme="minorHAnsi" w:cs="Tahoma"/>
                <w:u w:val="single"/>
              </w:rPr>
              <w:t xml:space="preserve">Albany Police Athletic </w:t>
            </w:r>
            <w:r w:rsidR="0084675B">
              <w:rPr>
                <w:rFonts w:asciiTheme="minorHAnsi" w:hAnsiTheme="minorHAnsi" w:cs="Tahoma"/>
                <w:u w:val="single"/>
              </w:rPr>
              <w:t>League</w:t>
            </w:r>
            <w:r>
              <w:rPr>
                <w:rFonts w:asciiTheme="minorHAnsi" w:hAnsiTheme="minorHAnsi"/>
              </w:rPr>
              <w:br/>
            </w:r>
            <w:r w:rsidR="00135357" w:rsidRPr="00365AB6">
              <w:rPr>
                <w:rFonts w:asciiTheme="minorHAnsi" w:hAnsiTheme="minorHAnsi" w:cs="Tahoma"/>
              </w:rPr>
              <w:t>Saturday, May 30th </w:t>
            </w:r>
            <w:r w:rsidR="009940CB">
              <w:rPr>
                <w:rFonts w:asciiTheme="minorHAnsi" w:hAnsiTheme="minorHAnsi" w:cs="Tahoma"/>
              </w:rPr>
              <w:t>–</w:t>
            </w:r>
            <w:r w:rsidR="00135357" w:rsidRPr="00365AB6">
              <w:rPr>
                <w:rFonts w:asciiTheme="minorHAnsi" w:hAnsiTheme="minorHAnsi" w:cs="Tahoma"/>
              </w:rPr>
              <w:t> </w:t>
            </w:r>
            <w:r w:rsidR="00093A63" w:rsidRPr="00F7499D">
              <w:rPr>
                <w:rFonts w:asciiTheme="minorHAnsi" w:hAnsiTheme="minorHAnsi" w:cs="Tahoma"/>
              </w:rPr>
              <w:t>10</w:t>
            </w:r>
            <w:r w:rsidR="00135357" w:rsidRPr="00F7499D">
              <w:rPr>
                <w:rFonts w:asciiTheme="minorHAnsi" w:hAnsiTheme="minorHAnsi" w:cs="Tahoma"/>
              </w:rPr>
              <w:t xml:space="preserve"> am - 12:30 pm</w:t>
            </w:r>
            <w:r w:rsidR="00365AB6" w:rsidRPr="001958E8">
              <w:rPr>
                <w:rFonts w:asciiTheme="minorHAnsi" w:hAnsiTheme="minorHAnsi" w:cs="Tahoma"/>
              </w:rPr>
              <w:br/>
            </w:r>
            <w:r w:rsidR="00135357" w:rsidRPr="00365AB6">
              <w:rPr>
                <w:rFonts w:asciiTheme="minorHAnsi" w:hAnsiTheme="minorHAnsi" w:cs="Tahoma"/>
              </w:rPr>
              <w:t>Albany Jewish Community Center</w:t>
            </w:r>
            <w:r w:rsidR="009F555C">
              <w:rPr>
                <w:rFonts w:asciiTheme="minorHAnsi" w:hAnsiTheme="minorHAnsi" w:cs="Tahoma"/>
              </w:rPr>
              <w:t xml:space="preserve"> in Albany, NY </w:t>
            </w:r>
          </w:p>
          <w:p w:rsidR="00135357" w:rsidRPr="009940CB" w:rsidRDefault="00135357" w:rsidP="001958E8">
            <w:pPr>
              <w:pStyle w:val="yiv3212396847msonormal"/>
              <w:spacing w:line="276" w:lineRule="auto"/>
              <w:rPr>
                <w:rFonts w:asciiTheme="minorHAnsi" w:hAnsiTheme="minorHAnsi" w:cs="Tahoma"/>
              </w:rPr>
            </w:pPr>
            <w:r w:rsidRPr="00365AB6">
              <w:rPr>
                <w:rFonts w:asciiTheme="minorHAnsi" w:hAnsiTheme="minorHAnsi" w:cs="Tahoma"/>
                <w:u w:val="single"/>
              </w:rPr>
              <w:t>MHM Teams Up with the Ballston Spa Police Department</w:t>
            </w:r>
            <w:r w:rsidR="00365AB6">
              <w:rPr>
                <w:rFonts w:asciiTheme="minorHAnsi" w:hAnsiTheme="minorHAnsi"/>
              </w:rPr>
              <w:br/>
            </w:r>
            <w:r w:rsidRPr="00365AB6">
              <w:rPr>
                <w:rFonts w:asciiTheme="minorHAnsi" w:hAnsiTheme="minorHAnsi" w:cs="Tahoma"/>
              </w:rPr>
              <w:t>Friday, May 22nd </w:t>
            </w:r>
            <w:r w:rsidR="00093A63">
              <w:rPr>
                <w:rFonts w:asciiTheme="minorHAnsi" w:hAnsiTheme="minorHAnsi" w:cs="Tahoma"/>
              </w:rPr>
              <w:t>–</w:t>
            </w:r>
            <w:r w:rsidRPr="00365AB6">
              <w:rPr>
                <w:rFonts w:asciiTheme="minorHAnsi" w:hAnsiTheme="minorHAnsi" w:cs="Tahoma"/>
              </w:rPr>
              <w:t> 5</w:t>
            </w:r>
            <w:r w:rsidR="00093A63">
              <w:rPr>
                <w:rFonts w:asciiTheme="minorHAnsi" w:hAnsiTheme="minorHAnsi" w:cs="Tahoma"/>
              </w:rPr>
              <w:t xml:space="preserve"> pm</w:t>
            </w:r>
            <w:r w:rsidRPr="00365AB6">
              <w:rPr>
                <w:rFonts w:asciiTheme="minorHAnsi" w:hAnsiTheme="minorHAnsi" w:cs="Tahoma"/>
              </w:rPr>
              <w:t xml:space="preserve"> - 9 pm</w:t>
            </w:r>
            <w:r w:rsidR="00365AB6">
              <w:rPr>
                <w:rFonts w:asciiTheme="minorHAnsi" w:hAnsiTheme="minorHAnsi"/>
              </w:rPr>
              <w:br/>
            </w:r>
            <w:r w:rsidR="00093A63" w:rsidRPr="00365AB6">
              <w:rPr>
                <w:rFonts w:asciiTheme="minorHAnsi" w:hAnsiTheme="minorHAnsi" w:cs="Tahoma"/>
              </w:rPr>
              <w:t>Albany</w:t>
            </w:r>
            <w:r w:rsidR="00093A63">
              <w:rPr>
                <w:rFonts w:asciiTheme="minorHAnsi" w:hAnsiTheme="minorHAnsi" w:cs="Tahoma"/>
              </w:rPr>
              <w:t>-</w:t>
            </w:r>
            <w:r w:rsidRPr="00365AB6">
              <w:rPr>
                <w:rFonts w:asciiTheme="minorHAnsi" w:hAnsiTheme="minorHAnsi" w:cs="Tahoma"/>
              </w:rPr>
              <w:t>Saratoga Speedway</w:t>
            </w:r>
            <w:r w:rsidR="009F555C">
              <w:rPr>
                <w:rFonts w:asciiTheme="minorHAnsi" w:hAnsiTheme="minorHAnsi" w:cs="Tahoma"/>
              </w:rPr>
              <w:t xml:space="preserve"> in</w:t>
            </w:r>
            <w:r w:rsidR="001958E8">
              <w:rPr>
                <w:rFonts w:asciiTheme="minorHAnsi" w:hAnsiTheme="minorHAnsi" w:cs="Tahoma"/>
              </w:rPr>
              <w:t xml:space="preserve"> </w:t>
            </w:r>
            <w:r w:rsidRPr="00365AB6">
              <w:rPr>
                <w:rFonts w:asciiTheme="minorHAnsi" w:hAnsiTheme="minorHAnsi" w:cs="Tahoma"/>
              </w:rPr>
              <w:t>Malta</w:t>
            </w:r>
            <w:r w:rsidR="009F555C">
              <w:rPr>
                <w:rFonts w:asciiTheme="minorHAnsi" w:hAnsiTheme="minorHAnsi" w:cs="Tahoma"/>
              </w:rPr>
              <w:t>, NY</w:t>
            </w:r>
            <w:r w:rsidR="00E20268">
              <w:rPr>
                <w:rFonts w:asciiTheme="minorHAnsi" w:hAnsiTheme="minorHAnsi"/>
              </w:rPr>
              <w:br/>
            </w:r>
            <w:r w:rsidR="00E20268">
              <w:rPr>
                <w:rFonts w:asciiTheme="minorHAnsi" w:hAnsiTheme="minorHAnsi"/>
              </w:rPr>
              <w:br/>
            </w:r>
            <w:r w:rsidRPr="00365AB6">
              <w:rPr>
                <w:rFonts w:asciiTheme="minorHAnsi" w:hAnsiTheme="minorHAnsi" w:cs="Tahoma"/>
                <w:u w:val="single"/>
              </w:rPr>
              <w:t>MHM Teams Up with Clinton Co. DA Andrew Wylie for Kids' Day</w:t>
            </w:r>
            <w:r w:rsidR="00E20268">
              <w:rPr>
                <w:rFonts w:asciiTheme="minorHAnsi" w:hAnsiTheme="minorHAnsi"/>
              </w:rPr>
              <w:br/>
            </w:r>
            <w:r w:rsidR="009940CB">
              <w:rPr>
                <w:rFonts w:asciiTheme="minorHAnsi" w:hAnsiTheme="minorHAnsi" w:cs="Tahoma"/>
              </w:rPr>
              <w:t xml:space="preserve">Saturday, August 1st – </w:t>
            </w:r>
            <w:bookmarkStart w:id="0" w:name="_GoBack"/>
            <w:bookmarkEnd w:id="0"/>
            <w:r w:rsidRPr="00365AB6">
              <w:rPr>
                <w:rFonts w:asciiTheme="minorHAnsi" w:hAnsiTheme="minorHAnsi" w:cs="Tahoma"/>
              </w:rPr>
              <w:t>9 am - 2 pm</w:t>
            </w:r>
            <w:r w:rsidR="00E20268">
              <w:rPr>
                <w:rFonts w:asciiTheme="minorHAnsi" w:hAnsiTheme="minorHAnsi"/>
              </w:rPr>
              <w:br/>
            </w:r>
            <w:r w:rsidRPr="00365AB6">
              <w:rPr>
                <w:rFonts w:asciiTheme="minorHAnsi" w:hAnsiTheme="minorHAnsi" w:cs="Tahoma"/>
              </w:rPr>
              <w:t>Durkee Street Parking Lot</w:t>
            </w:r>
            <w:r w:rsidR="009F555C">
              <w:rPr>
                <w:rFonts w:asciiTheme="minorHAnsi" w:hAnsiTheme="minorHAnsi" w:cs="Tahoma"/>
              </w:rPr>
              <w:t xml:space="preserve"> in</w:t>
            </w:r>
            <w:r w:rsidR="009F555C" w:rsidRPr="00365AB6">
              <w:rPr>
                <w:rFonts w:asciiTheme="minorHAnsi" w:hAnsiTheme="minorHAnsi" w:cs="Tahoma"/>
              </w:rPr>
              <w:t xml:space="preserve"> </w:t>
            </w:r>
            <w:r w:rsidRPr="00365AB6">
              <w:rPr>
                <w:rFonts w:asciiTheme="minorHAnsi" w:hAnsiTheme="minorHAnsi" w:cs="Tahoma"/>
              </w:rPr>
              <w:t>Plattsburgh</w:t>
            </w:r>
            <w:r w:rsidR="009F555C">
              <w:rPr>
                <w:rFonts w:asciiTheme="minorHAnsi" w:hAnsiTheme="minorHAnsi" w:cs="Tahoma"/>
              </w:rPr>
              <w:t>, NY</w:t>
            </w:r>
            <w:r w:rsidR="00E20268">
              <w:rPr>
                <w:rFonts w:asciiTheme="minorHAnsi" w:hAnsiTheme="minorHAnsi"/>
              </w:rPr>
              <w:br/>
            </w:r>
          </w:p>
        </w:tc>
      </w:tr>
    </w:tbl>
    <w:p w:rsidR="00E9516B" w:rsidRPr="00E20268" w:rsidRDefault="00365AB6" w:rsidP="00E20268">
      <w:pPr>
        <w:spacing w:line="276" w:lineRule="auto"/>
        <w:rPr>
          <w:rFonts w:asciiTheme="minorHAnsi" w:eastAsia="Arial" w:hAnsiTheme="minorHAnsi" w:cs="Arial"/>
          <w:i/>
        </w:rPr>
      </w:pPr>
      <w:r w:rsidRPr="00E20268">
        <w:rPr>
          <w:rFonts w:asciiTheme="minorHAnsi" w:eastAsia="Arial" w:hAnsiTheme="minorHAnsi" w:cs="Arial"/>
          <w:i/>
        </w:rPr>
        <w:t>For more information on the</w:t>
      </w:r>
      <w:r w:rsidR="00E9516B" w:rsidRPr="00E20268">
        <w:rPr>
          <w:rFonts w:asciiTheme="minorHAnsi" w:eastAsia="Arial" w:hAnsiTheme="minorHAnsi" w:cs="Arial"/>
          <w:i/>
        </w:rPr>
        <w:t xml:space="preserve"> </w:t>
      </w:r>
      <w:r w:rsidR="00E20268" w:rsidRPr="00E20268">
        <w:rPr>
          <w:rFonts w:asciiTheme="minorHAnsi" w:eastAsia="Arial" w:hAnsiTheme="minorHAnsi" w:cs="Arial"/>
          <w:i/>
        </w:rPr>
        <w:t>“</w:t>
      </w:r>
      <w:r w:rsidRPr="00E20268">
        <w:rPr>
          <w:rFonts w:asciiTheme="minorHAnsi" w:eastAsia="Arial" w:hAnsiTheme="minorHAnsi" w:cs="Arial"/>
          <w:i/>
        </w:rPr>
        <w:t>Free Bike Helmet Giveaway P</w:t>
      </w:r>
      <w:r w:rsidR="00E9516B" w:rsidRPr="00E20268">
        <w:rPr>
          <w:rFonts w:asciiTheme="minorHAnsi" w:eastAsia="Arial" w:hAnsiTheme="minorHAnsi" w:cs="Arial"/>
          <w:i/>
        </w:rPr>
        <w:t>rogram</w:t>
      </w:r>
      <w:r w:rsidR="00E20268" w:rsidRPr="00E20268">
        <w:rPr>
          <w:rFonts w:asciiTheme="minorHAnsi" w:eastAsia="Arial" w:hAnsiTheme="minorHAnsi" w:cs="Arial"/>
          <w:i/>
        </w:rPr>
        <w:t>”</w:t>
      </w:r>
      <w:r w:rsidRPr="00E20268">
        <w:rPr>
          <w:rFonts w:asciiTheme="minorHAnsi" w:eastAsia="Arial" w:hAnsiTheme="minorHAnsi" w:cs="Arial"/>
          <w:i/>
        </w:rPr>
        <w:t xml:space="preserve">, </w:t>
      </w:r>
      <w:r w:rsidR="00CF0909" w:rsidRPr="00E20268">
        <w:rPr>
          <w:rFonts w:asciiTheme="minorHAnsi" w:hAnsiTheme="minorHAnsi" w:cs="Arial"/>
          <w:i/>
          <w:color w:val="auto"/>
        </w:rPr>
        <w:t>email</w:t>
      </w:r>
      <w:r w:rsidR="00E20268">
        <w:rPr>
          <w:rFonts w:asciiTheme="minorHAnsi" w:hAnsiTheme="minorHAnsi"/>
          <w:i/>
        </w:rPr>
        <w:t xml:space="preserve"> </w:t>
      </w:r>
      <w:hyperlink r:id="rId11" w:history="1">
        <w:r w:rsidR="009D1086" w:rsidRPr="002753E9">
          <w:rPr>
            <w:rStyle w:val="Hyperlink"/>
            <w:rFonts w:asciiTheme="minorHAnsi" w:hAnsiTheme="minorHAnsi" w:cs="Arial"/>
            <w:i/>
            <w:shd w:val="clear" w:color="auto" w:fill="FFFFFF"/>
          </w:rPr>
          <w:t>clark.supley@1800law1010.com</w:t>
        </w:r>
      </w:hyperlink>
      <w:r w:rsidR="009D1086">
        <w:rPr>
          <w:rFonts w:asciiTheme="minorHAnsi" w:hAnsiTheme="minorHAnsi" w:cs="Arial"/>
          <w:i/>
          <w:shd w:val="clear" w:color="auto" w:fill="FFFFFF"/>
        </w:rPr>
        <w:t>.</w:t>
      </w:r>
    </w:p>
    <w:p w:rsidR="009206F7" w:rsidRPr="00365AB6" w:rsidRDefault="009206F7" w:rsidP="00365AB6">
      <w:pPr>
        <w:spacing w:line="276" w:lineRule="auto"/>
        <w:rPr>
          <w:rFonts w:asciiTheme="minorHAnsi" w:hAnsiTheme="minorHAnsi" w:cs="Arial"/>
          <w:color w:val="auto"/>
          <w:shd w:val="clear" w:color="auto" w:fill="FFFFFF"/>
        </w:rPr>
      </w:pPr>
    </w:p>
    <w:p w:rsidR="00645DED" w:rsidRPr="00365AB6" w:rsidRDefault="00964019" w:rsidP="00365AB6">
      <w:pPr>
        <w:spacing w:line="276" w:lineRule="auto"/>
        <w:rPr>
          <w:rFonts w:asciiTheme="minorHAnsi" w:hAnsiTheme="minorHAnsi"/>
          <w:b/>
          <w:bCs/>
        </w:rPr>
      </w:pPr>
      <w:r w:rsidRPr="00365AB6">
        <w:rPr>
          <w:rFonts w:asciiTheme="minorHAnsi" w:hAnsiTheme="minorHAnsi"/>
          <w:b/>
          <w:bCs/>
        </w:rPr>
        <w:t xml:space="preserve">About Martin, Harding and Mazzotti, </w:t>
      </w:r>
      <w:r w:rsidR="00E20268">
        <w:rPr>
          <w:rFonts w:asciiTheme="minorHAnsi" w:hAnsiTheme="minorHAnsi"/>
          <w:b/>
          <w:bCs/>
        </w:rPr>
        <w:t xml:space="preserve">LLP® </w:t>
      </w:r>
    </w:p>
    <w:p w:rsidR="0072364B" w:rsidRDefault="006A06E5" w:rsidP="00365AB6">
      <w:pPr>
        <w:spacing w:line="276" w:lineRule="auto"/>
        <w:rPr>
          <w:rFonts w:asciiTheme="minorHAnsi" w:hAnsiTheme="minorHAnsi"/>
        </w:rPr>
      </w:pPr>
      <w:hyperlink r:id="rId12" w:history="1">
        <w:r w:rsidR="00CF0909" w:rsidRPr="00365AB6">
          <w:rPr>
            <w:rStyle w:val="Hyperlink"/>
            <w:rFonts w:asciiTheme="minorHAnsi" w:hAnsiTheme="minorHAnsi"/>
          </w:rPr>
          <w:t xml:space="preserve">Martin, Harding &amp; Mazzotti, </w:t>
        </w:r>
        <w:r w:rsidR="00E20268">
          <w:rPr>
            <w:rStyle w:val="Hyperlink"/>
            <w:rFonts w:asciiTheme="minorHAnsi" w:hAnsiTheme="minorHAnsi"/>
          </w:rPr>
          <w:t xml:space="preserve">LLP® </w:t>
        </w:r>
      </w:hyperlink>
      <w:r w:rsidR="00CF0909" w:rsidRPr="00365AB6">
        <w:rPr>
          <w:rFonts w:asciiTheme="minorHAnsi" w:hAnsiTheme="minorHAnsi"/>
        </w:rPr>
        <w:t xml:space="preserve"> </w:t>
      </w:r>
      <w:r w:rsidR="00964019" w:rsidRPr="00365AB6">
        <w:rPr>
          <w:rFonts w:asciiTheme="minorHAnsi" w:hAnsiTheme="minorHAnsi"/>
        </w:rPr>
        <w:t>is a law firm whose practice is limited to protecting the rights of those wrongfully injured as a result of negligence. If you or someone you know has been injured, call us toll free at 1.800.LAW.1010 (1-800-529-1010). Based in Albany, NY, the law firm has a storied history of actively engaging their community, including The Legal Project, an organization in which Paul Harding has taken an active role. The Legal Project is a private, non-profit organization, which provides a variety of free and low cost legal services to the working poor, victims of domestic violence and other underserved individuals in the Capital Region.</w:t>
      </w:r>
      <w:r w:rsidR="001A05EB" w:rsidRPr="00365AB6">
        <w:rPr>
          <w:rFonts w:asciiTheme="minorHAnsi" w:hAnsiTheme="minorHAnsi"/>
        </w:rPr>
        <w:t xml:space="preserve"> </w:t>
      </w:r>
    </w:p>
    <w:p w:rsidR="009D1086" w:rsidRPr="00365AB6" w:rsidRDefault="009D1086" w:rsidP="00365AB6">
      <w:pPr>
        <w:spacing w:line="276" w:lineRule="auto"/>
        <w:rPr>
          <w:rFonts w:asciiTheme="minorHAnsi" w:hAnsiTheme="minorHAnsi"/>
        </w:rPr>
      </w:pPr>
    </w:p>
    <w:p w:rsidR="00645DED" w:rsidRPr="00365AB6" w:rsidRDefault="00964019" w:rsidP="00365AB6">
      <w:pPr>
        <w:spacing w:line="276" w:lineRule="auto"/>
        <w:jc w:val="center"/>
        <w:rPr>
          <w:rFonts w:asciiTheme="minorHAnsi" w:hAnsiTheme="minorHAnsi"/>
        </w:rPr>
      </w:pPr>
      <w:r w:rsidRPr="00365AB6">
        <w:rPr>
          <w:rFonts w:asciiTheme="minorHAnsi" w:hAnsiTheme="minorHAnsi"/>
        </w:rPr>
        <w:t>###</w:t>
      </w:r>
    </w:p>
    <w:sectPr w:rsidR="00645DED" w:rsidRPr="00365AB6" w:rsidSect="003D5296">
      <w:pgSz w:w="12240" w:h="15840"/>
      <w:pgMar w:top="1440" w:right="1800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6E5" w:rsidRDefault="006A06E5" w:rsidP="00645DED">
      <w:r>
        <w:separator/>
      </w:r>
    </w:p>
  </w:endnote>
  <w:endnote w:type="continuationSeparator" w:id="0">
    <w:p w:rsidR="006A06E5" w:rsidRDefault="006A06E5" w:rsidP="0064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6E5" w:rsidRDefault="006A06E5" w:rsidP="00645DED">
      <w:r>
        <w:separator/>
      </w:r>
    </w:p>
  </w:footnote>
  <w:footnote w:type="continuationSeparator" w:id="0">
    <w:p w:rsidR="006A06E5" w:rsidRDefault="006A06E5" w:rsidP="0064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97C88"/>
    <w:multiLevelType w:val="multilevel"/>
    <w:tmpl w:val="6CF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601AC"/>
    <w:multiLevelType w:val="multilevel"/>
    <w:tmpl w:val="EDE6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534C60"/>
    <w:multiLevelType w:val="multilevel"/>
    <w:tmpl w:val="7284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814C4"/>
    <w:multiLevelType w:val="multilevel"/>
    <w:tmpl w:val="A28E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12DCA"/>
    <w:multiLevelType w:val="multilevel"/>
    <w:tmpl w:val="BCB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ED"/>
    <w:rsid w:val="0006636D"/>
    <w:rsid w:val="00093A63"/>
    <w:rsid w:val="000A25C5"/>
    <w:rsid w:val="000D3C5D"/>
    <w:rsid w:val="000E0401"/>
    <w:rsid w:val="00135357"/>
    <w:rsid w:val="00143DD1"/>
    <w:rsid w:val="001456A6"/>
    <w:rsid w:val="001958E8"/>
    <w:rsid w:val="001A05EB"/>
    <w:rsid w:val="001C3EC0"/>
    <w:rsid w:val="002358E5"/>
    <w:rsid w:val="00243008"/>
    <w:rsid w:val="002B3D0E"/>
    <w:rsid w:val="002D0353"/>
    <w:rsid w:val="00365AB6"/>
    <w:rsid w:val="00380297"/>
    <w:rsid w:val="0039283A"/>
    <w:rsid w:val="003D5296"/>
    <w:rsid w:val="003F73E8"/>
    <w:rsid w:val="0042748D"/>
    <w:rsid w:val="00490512"/>
    <w:rsid w:val="004960E2"/>
    <w:rsid w:val="0053419E"/>
    <w:rsid w:val="00535E0F"/>
    <w:rsid w:val="005409C1"/>
    <w:rsid w:val="00547E79"/>
    <w:rsid w:val="005979BA"/>
    <w:rsid w:val="005B062D"/>
    <w:rsid w:val="00603A3B"/>
    <w:rsid w:val="006150AE"/>
    <w:rsid w:val="00645DED"/>
    <w:rsid w:val="00696AF3"/>
    <w:rsid w:val="006A06E5"/>
    <w:rsid w:val="006F749E"/>
    <w:rsid w:val="0072364B"/>
    <w:rsid w:val="00747E31"/>
    <w:rsid w:val="00751179"/>
    <w:rsid w:val="00767EF3"/>
    <w:rsid w:val="007F0859"/>
    <w:rsid w:val="007F3BE4"/>
    <w:rsid w:val="0084675B"/>
    <w:rsid w:val="0086392E"/>
    <w:rsid w:val="0088194E"/>
    <w:rsid w:val="008A10E9"/>
    <w:rsid w:val="00914A3C"/>
    <w:rsid w:val="009206F7"/>
    <w:rsid w:val="0093070E"/>
    <w:rsid w:val="0094003A"/>
    <w:rsid w:val="00964019"/>
    <w:rsid w:val="00985CC0"/>
    <w:rsid w:val="009940CB"/>
    <w:rsid w:val="009D1086"/>
    <w:rsid w:val="009F555C"/>
    <w:rsid w:val="00A22BB8"/>
    <w:rsid w:val="00A54862"/>
    <w:rsid w:val="00AC5556"/>
    <w:rsid w:val="00AF697F"/>
    <w:rsid w:val="00AF7AB1"/>
    <w:rsid w:val="00B25837"/>
    <w:rsid w:val="00B36683"/>
    <w:rsid w:val="00BC0379"/>
    <w:rsid w:val="00C25AAA"/>
    <w:rsid w:val="00C52534"/>
    <w:rsid w:val="00C7038E"/>
    <w:rsid w:val="00CC15F5"/>
    <w:rsid w:val="00CD343D"/>
    <w:rsid w:val="00CF0909"/>
    <w:rsid w:val="00D3454F"/>
    <w:rsid w:val="00D665AB"/>
    <w:rsid w:val="00DA5C97"/>
    <w:rsid w:val="00DF3EA7"/>
    <w:rsid w:val="00E20268"/>
    <w:rsid w:val="00E9516B"/>
    <w:rsid w:val="00F54086"/>
    <w:rsid w:val="00F60949"/>
    <w:rsid w:val="00F63C8D"/>
    <w:rsid w:val="00F7499D"/>
    <w:rsid w:val="00FA0221"/>
    <w:rsid w:val="00FC2E0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A4D55-8574-40B7-B33F-E46F3DEB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5DED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ing3">
    <w:name w:val="heading 3"/>
    <w:basedOn w:val="Normal"/>
    <w:link w:val="Heading3Char"/>
    <w:uiPriority w:val="9"/>
    <w:qFormat/>
    <w:rsid w:val="000663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5DED"/>
    <w:rPr>
      <w:u w:val="single"/>
    </w:rPr>
  </w:style>
  <w:style w:type="paragraph" w:customStyle="1" w:styleId="HeaderFooter">
    <w:name w:val="Header &amp; Footer"/>
    <w:rsid w:val="00645DE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72364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basedOn w:val="DefaultParagraphFont"/>
    <w:rsid w:val="00490512"/>
  </w:style>
  <w:style w:type="paragraph" w:styleId="NoSpacing">
    <w:name w:val="No Spacing"/>
    <w:uiPriority w:val="1"/>
    <w:qFormat/>
    <w:rsid w:val="00B36683"/>
    <w:rPr>
      <w:rFonts w:ascii="Cambria" w:eastAsia="Cambria" w:hAnsi="Cambria" w:cs="Cambria"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6F749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6636D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btn">
    <w:name w:val="btn"/>
    <w:basedOn w:val="DefaultParagraphFont"/>
    <w:rsid w:val="0006636D"/>
  </w:style>
  <w:style w:type="character" w:customStyle="1" w:styleId="subject">
    <w:name w:val="subject"/>
    <w:basedOn w:val="DefaultParagraphFont"/>
    <w:rsid w:val="0006636D"/>
  </w:style>
  <w:style w:type="character" w:customStyle="1" w:styleId="category">
    <w:name w:val="category"/>
    <w:basedOn w:val="DefaultParagraphFont"/>
    <w:rsid w:val="0006636D"/>
  </w:style>
  <w:style w:type="character" w:customStyle="1" w:styleId="lozenge-static">
    <w:name w:val="lozenge-static"/>
    <w:basedOn w:val="DefaultParagraphFont"/>
    <w:rsid w:val="0006636D"/>
  </w:style>
  <w:style w:type="character" w:customStyle="1" w:styleId="ampm">
    <w:name w:val="ampm"/>
    <w:basedOn w:val="DefaultParagraphFont"/>
    <w:rsid w:val="0006636D"/>
  </w:style>
  <w:style w:type="character" w:styleId="Strong">
    <w:name w:val="Strong"/>
    <w:basedOn w:val="DefaultParagraphFont"/>
    <w:uiPriority w:val="22"/>
    <w:qFormat/>
    <w:rsid w:val="0006636D"/>
    <w:rPr>
      <w:b/>
      <w:bCs/>
    </w:rPr>
  </w:style>
  <w:style w:type="paragraph" w:customStyle="1" w:styleId="yiv3212396847msonormal">
    <w:name w:val="yiv3212396847msonormal"/>
    <w:basedOn w:val="Normal"/>
    <w:rsid w:val="00135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F5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55C"/>
    <w:rPr>
      <w:rFonts w:ascii="Cambria" w:eastAsia="Cambria" w:hAnsi="Cambria" w:cs="Cambria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55C"/>
    <w:rPr>
      <w:rFonts w:ascii="Cambria" w:eastAsia="Cambria" w:hAnsi="Cambria" w:cs="Cambria"/>
      <w:b/>
      <w:bCs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5C"/>
    <w:rPr>
      <w:rFonts w:ascii="Tahoma" w:eastAsia="Cambri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6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1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64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61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7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55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03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87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2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k.supley@1800law1010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800law1010.com/index.php?v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rk.supley@1800law1010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20.rs6.net/tn.jsp?e=0010T6jcQreBLBclNJIdZu66pm5GFVnrNnVoY3LRzuxAC5u9tPMibCcRsWwyM-nX39YdLrLCLtMZnmRtkhXlR2fxtmUYURpQfL6lK9z2r_HeN8=" TargetMode="External"/><Relationship Id="rId4" Type="http://schemas.openxmlformats.org/officeDocument/2006/relationships/settings" Target="settings.xml"/><Relationship Id="rId9" Type="http://schemas.openxmlformats.org/officeDocument/2006/relationships/hyperlink" Target="tel:518.724.2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7ADB4-C41B-49B5-B596-BD747DEB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Lauren Rose</cp:lastModifiedBy>
  <cp:revision>2</cp:revision>
  <dcterms:created xsi:type="dcterms:W3CDTF">2015-05-18T16:17:00Z</dcterms:created>
  <dcterms:modified xsi:type="dcterms:W3CDTF">2015-05-18T16:17:00Z</dcterms:modified>
</cp:coreProperties>
</file>