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249"/>
        <w:gridCol w:w="4776"/>
      </w:tblGrid>
      <w:tr w:rsidR="00536F2D" w:rsidRPr="00273E9B" w14:paraId="60B97ED1" w14:textId="77777777" w:rsidTr="00536F2D">
        <w:trPr>
          <w:trHeight w:val="605"/>
        </w:trPr>
        <w:tc>
          <w:tcPr>
            <w:tcW w:w="5650" w:type="dxa"/>
          </w:tcPr>
          <w:p w14:paraId="0F2C9336" w14:textId="48C29873" w:rsidR="00110AF3" w:rsidRPr="00273E9B" w:rsidRDefault="007A6EDF">
            <w:pPr>
              <w:rPr>
                <w:rFonts w:ascii="Times New Roman" w:hAnsi="Times New Roman" w:cs="Times New Roman"/>
              </w:rPr>
            </w:pPr>
            <w:r w:rsidRPr="00273E9B">
              <w:rPr>
                <w:rFonts w:ascii="Times New Roman" w:hAnsi="Times New Roman" w:cs="Times New Roman"/>
                <w:noProof/>
              </w:rPr>
              <w:drawing>
                <wp:inline distT="0" distB="0" distL="0" distR="0" wp14:anchorId="6C5F509C" wp14:editId="5F924C8F">
                  <wp:extent cx="1489098"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A logo large high resolution 160x160.jpg"/>
                          <pic:cNvPicPr/>
                        </pic:nvPicPr>
                        <pic:blipFill>
                          <a:blip r:embed="rId5">
                            <a:extLst>
                              <a:ext uri="{28A0092B-C50C-407E-A947-70E740481C1C}">
                                <a14:useLocalDpi xmlns:a14="http://schemas.microsoft.com/office/drawing/2010/main" val="0"/>
                              </a:ext>
                            </a:extLst>
                          </a:blip>
                          <a:stretch>
                            <a:fillRect/>
                          </a:stretch>
                        </pic:blipFill>
                        <pic:spPr>
                          <a:xfrm>
                            <a:off x="0" y="0"/>
                            <a:ext cx="1495005" cy="1224037"/>
                          </a:xfrm>
                          <a:prstGeom prst="rect">
                            <a:avLst/>
                          </a:prstGeom>
                        </pic:spPr>
                      </pic:pic>
                    </a:graphicData>
                  </a:graphic>
                </wp:inline>
              </w:drawing>
            </w:r>
          </w:p>
        </w:tc>
        <w:tc>
          <w:tcPr>
            <w:tcW w:w="262" w:type="dxa"/>
          </w:tcPr>
          <w:p w14:paraId="29F87B27" w14:textId="77777777" w:rsidR="00110AF3" w:rsidRPr="00273E9B" w:rsidRDefault="00110AF3" w:rsidP="00110AF3">
            <w:pPr>
              <w:jc w:val="right"/>
              <w:rPr>
                <w:rFonts w:ascii="Times New Roman" w:hAnsi="Times New Roman" w:cs="Times New Roman"/>
              </w:rPr>
            </w:pPr>
          </w:p>
          <w:p w14:paraId="3C994EBA" w14:textId="77777777" w:rsidR="007A6EDF" w:rsidRPr="00273E9B" w:rsidRDefault="007A6EDF" w:rsidP="00110AF3">
            <w:pPr>
              <w:jc w:val="right"/>
              <w:rPr>
                <w:rFonts w:ascii="Times New Roman" w:hAnsi="Times New Roman" w:cs="Times New Roman"/>
              </w:rPr>
            </w:pPr>
          </w:p>
          <w:p w14:paraId="3C1831CB" w14:textId="77777777" w:rsidR="007A6EDF" w:rsidRPr="00273E9B" w:rsidRDefault="007A6EDF" w:rsidP="00110AF3">
            <w:pPr>
              <w:jc w:val="right"/>
              <w:rPr>
                <w:rFonts w:ascii="Times New Roman" w:hAnsi="Times New Roman" w:cs="Times New Roman"/>
              </w:rPr>
            </w:pPr>
          </w:p>
        </w:tc>
        <w:tc>
          <w:tcPr>
            <w:tcW w:w="3788" w:type="dxa"/>
          </w:tcPr>
          <w:p w14:paraId="073B14E9" w14:textId="77777777" w:rsidR="00110AF3" w:rsidRPr="00273E9B" w:rsidRDefault="00110AF3" w:rsidP="00110AF3">
            <w:pPr>
              <w:jc w:val="right"/>
              <w:rPr>
                <w:rFonts w:ascii="Times New Roman" w:hAnsi="Times New Roman" w:cs="Times New Roman"/>
              </w:rPr>
            </w:pPr>
          </w:p>
          <w:p w14:paraId="33817003" w14:textId="77777777" w:rsidR="007A6EDF" w:rsidRPr="00273E9B" w:rsidRDefault="007A6EDF" w:rsidP="00110AF3">
            <w:pPr>
              <w:jc w:val="right"/>
              <w:rPr>
                <w:rFonts w:ascii="Times New Roman" w:hAnsi="Times New Roman" w:cs="Times New Roman"/>
              </w:rPr>
            </w:pPr>
          </w:p>
          <w:p w14:paraId="465FB542" w14:textId="3C42947C" w:rsidR="00110AF3" w:rsidRPr="00273E9B" w:rsidRDefault="007A6EDF" w:rsidP="007A6EDF">
            <w:pPr>
              <w:jc w:val="right"/>
              <w:rPr>
                <w:rFonts w:ascii="Times New Roman" w:hAnsi="Times New Roman" w:cs="Times New Roman"/>
              </w:rPr>
            </w:pPr>
            <w:r w:rsidRPr="00273E9B">
              <w:rPr>
                <w:rFonts w:ascii="Times New Roman" w:hAnsi="Times New Roman" w:cs="Times New Roman"/>
                <w:noProof/>
              </w:rPr>
              <w:drawing>
                <wp:inline distT="0" distB="0" distL="0" distR="0" wp14:anchorId="61471D9B" wp14:editId="0047A4DF">
                  <wp:extent cx="2894965" cy="64920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logo-we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3202" cy="655534"/>
                          </a:xfrm>
                          <a:prstGeom prst="rect">
                            <a:avLst/>
                          </a:prstGeom>
                        </pic:spPr>
                      </pic:pic>
                    </a:graphicData>
                  </a:graphic>
                </wp:inline>
              </w:drawing>
            </w:r>
          </w:p>
        </w:tc>
      </w:tr>
    </w:tbl>
    <w:p w14:paraId="49D455ED" w14:textId="77777777" w:rsidR="002B0D5D" w:rsidRDefault="00110AF3" w:rsidP="00110AF3">
      <w:pPr>
        <w:jc w:val="center"/>
        <w:rPr>
          <w:rFonts w:ascii="Times New Roman" w:hAnsi="Times New Roman" w:cs="Times New Roman"/>
          <w:b/>
          <w:sz w:val="24"/>
          <w:szCs w:val="24"/>
        </w:rPr>
      </w:pPr>
      <w:r w:rsidRPr="00273E9B">
        <w:rPr>
          <w:rFonts w:ascii="Times New Roman" w:hAnsi="Times New Roman" w:cs="Times New Roman"/>
          <w:b/>
        </w:rPr>
        <w:br/>
      </w:r>
    </w:p>
    <w:p w14:paraId="4742F510" w14:textId="20134D5D" w:rsidR="00110AF3" w:rsidRPr="00273E9B" w:rsidRDefault="0002547F" w:rsidP="00110AF3">
      <w:pPr>
        <w:jc w:val="center"/>
        <w:rPr>
          <w:rFonts w:ascii="Times New Roman" w:hAnsi="Times New Roman" w:cs="Times New Roman"/>
          <w:i/>
        </w:rPr>
      </w:pPr>
      <w:r w:rsidRPr="00273E9B">
        <w:rPr>
          <w:rFonts w:ascii="Times New Roman" w:hAnsi="Times New Roman" w:cs="Times New Roman"/>
          <w:b/>
          <w:sz w:val="24"/>
          <w:szCs w:val="24"/>
        </w:rPr>
        <w:t xml:space="preserve">American Parkinson Disease Association </w:t>
      </w:r>
      <w:r w:rsidR="007A6EDF" w:rsidRPr="00273E9B">
        <w:rPr>
          <w:rFonts w:ascii="Times New Roman" w:hAnsi="Times New Roman" w:cs="Times New Roman"/>
          <w:b/>
          <w:sz w:val="24"/>
          <w:szCs w:val="24"/>
        </w:rPr>
        <w:t xml:space="preserve">Is Proud </w:t>
      </w:r>
      <w:proofErr w:type="gramStart"/>
      <w:r w:rsidR="007A6EDF" w:rsidRPr="00273E9B">
        <w:rPr>
          <w:rFonts w:ascii="Times New Roman" w:hAnsi="Times New Roman" w:cs="Times New Roman"/>
          <w:b/>
          <w:sz w:val="24"/>
          <w:szCs w:val="24"/>
        </w:rPr>
        <w:t>To</w:t>
      </w:r>
      <w:proofErr w:type="gramEnd"/>
      <w:r w:rsidR="007A6EDF" w:rsidRPr="00273E9B">
        <w:rPr>
          <w:rFonts w:ascii="Times New Roman" w:hAnsi="Times New Roman" w:cs="Times New Roman"/>
          <w:b/>
          <w:sz w:val="24"/>
          <w:szCs w:val="24"/>
        </w:rPr>
        <w:t xml:space="preserve"> </w:t>
      </w:r>
      <w:r w:rsidRPr="00273E9B">
        <w:rPr>
          <w:rFonts w:ascii="Times New Roman" w:hAnsi="Times New Roman" w:cs="Times New Roman"/>
          <w:b/>
          <w:sz w:val="24"/>
          <w:szCs w:val="24"/>
        </w:rPr>
        <w:t>Join</w:t>
      </w:r>
      <w:r w:rsidR="007A6EDF" w:rsidRPr="00273E9B">
        <w:rPr>
          <w:rFonts w:ascii="Times New Roman" w:hAnsi="Times New Roman" w:cs="Times New Roman"/>
          <w:b/>
          <w:sz w:val="24"/>
          <w:szCs w:val="24"/>
        </w:rPr>
        <w:br/>
      </w:r>
      <w:r w:rsidRPr="00273E9B">
        <w:rPr>
          <w:rFonts w:ascii="Times New Roman" w:hAnsi="Times New Roman" w:cs="Times New Roman"/>
          <w:b/>
          <w:sz w:val="24"/>
          <w:szCs w:val="24"/>
        </w:rPr>
        <w:t>Parkinson’s Action Network’s Unified Partners Program</w:t>
      </w:r>
      <w:r w:rsidR="00110AF3" w:rsidRPr="00273E9B">
        <w:rPr>
          <w:rFonts w:ascii="Times New Roman" w:hAnsi="Times New Roman" w:cs="Times New Roman"/>
          <w:b/>
          <w:sz w:val="24"/>
          <w:szCs w:val="24"/>
        </w:rPr>
        <w:br/>
      </w:r>
      <w:r w:rsidRPr="00273E9B">
        <w:rPr>
          <w:rFonts w:ascii="Times New Roman" w:hAnsi="Times New Roman" w:cs="Times New Roman"/>
          <w:i/>
        </w:rPr>
        <w:t xml:space="preserve">New program allows </w:t>
      </w:r>
      <w:r w:rsidR="0059688B">
        <w:rPr>
          <w:rFonts w:ascii="Times New Roman" w:hAnsi="Times New Roman" w:cs="Times New Roman"/>
          <w:i/>
        </w:rPr>
        <w:t>Parkinson’s-related</w:t>
      </w:r>
      <w:r w:rsidR="0059688B" w:rsidRPr="00273E9B">
        <w:rPr>
          <w:rFonts w:ascii="Times New Roman" w:hAnsi="Times New Roman" w:cs="Times New Roman"/>
          <w:i/>
        </w:rPr>
        <w:t xml:space="preserve"> </w:t>
      </w:r>
      <w:r w:rsidRPr="00273E9B">
        <w:rPr>
          <w:rFonts w:ascii="Times New Roman" w:hAnsi="Times New Roman" w:cs="Times New Roman"/>
          <w:i/>
        </w:rPr>
        <w:t xml:space="preserve">organizations to formally support the Parkinson’s Action Network and strengthen </w:t>
      </w:r>
      <w:r w:rsidR="0054614F" w:rsidRPr="00273E9B">
        <w:rPr>
          <w:rFonts w:ascii="Times New Roman" w:hAnsi="Times New Roman" w:cs="Times New Roman"/>
          <w:i/>
        </w:rPr>
        <w:t xml:space="preserve">the </w:t>
      </w:r>
      <w:r w:rsidRPr="00273E9B">
        <w:rPr>
          <w:rFonts w:ascii="Times New Roman" w:hAnsi="Times New Roman" w:cs="Times New Roman"/>
          <w:i/>
        </w:rPr>
        <w:t>unified voice for better treatments and a cure</w:t>
      </w:r>
      <w:r w:rsidR="0054614F" w:rsidRPr="00273E9B">
        <w:rPr>
          <w:rFonts w:ascii="Times New Roman" w:hAnsi="Times New Roman" w:cs="Times New Roman"/>
          <w:i/>
        </w:rPr>
        <w:t xml:space="preserve"> for Parkinson’s disease</w:t>
      </w:r>
    </w:p>
    <w:p w14:paraId="6EC0382F" w14:textId="700AED9E" w:rsidR="00110AF3" w:rsidRPr="00273E9B" w:rsidRDefault="00110AF3" w:rsidP="00110AF3">
      <w:pPr>
        <w:rPr>
          <w:rFonts w:ascii="Times New Roman" w:hAnsi="Times New Roman" w:cs="Times New Roman"/>
        </w:rPr>
      </w:pPr>
      <w:r w:rsidRPr="00273E9B">
        <w:rPr>
          <w:rFonts w:ascii="Times New Roman" w:hAnsi="Times New Roman" w:cs="Times New Roman"/>
        </w:rPr>
        <w:t>(</w:t>
      </w:r>
      <w:r w:rsidR="007A6EDF" w:rsidRPr="00273E9B">
        <w:rPr>
          <w:rFonts w:ascii="Times New Roman" w:hAnsi="Times New Roman" w:cs="Times New Roman"/>
          <w:b/>
        </w:rPr>
        <w:t>New York, NY</w:t>
      </w:r>
      <w:r w:rsidRPr="00273E9B">
        <w:rPr>
          <w:rFonts w:ascii="Times New Roman" w:hAnsi="Times New Roman" w:cs="Times New Roman"/>
          <w:b/>
        </w:rPr>
        <w:t xml:space="preserve">, </w:t>
      </w:r>
      <w:r w:rsidR="0099311A" w:rsidRPr="00273E9B">
        <w:rPr>
          <w:rFonts w:ascii="Times New Roman" w:hAnsi="Times New Roman" w:cs="Times New Roman"/>
          <w:b/>
        </w:rPr>
        <w:t>June</w:t>
      </w:r>
      <w:r w:rsidR="0002547F" w:rsidRPr="00273E9B">
        <w:rPr>
          <w:rFonts w:ascii="Times New Roman" w:hAnsi="Times New Roman" w:cs="Times New Roman"/>
          <w:b/>
        </w:rPr>
        <w:t xml:space="preserve"> </w:t>
      </w:r>
      <w:r w:rsidR="009A0769">
        <w:rPr>
          <w:rFonts w:ascii="Times New Roman" w:hAnsi="Times New Roman" w:cs="Times New Roman"/>
          <w:b/>
        </w:rPr>
        <w:t>3</w:t>
      </w:r>
      <w:r w:rsidR="0002547F" w:rsidRPr="00273E9B">
        <w:rPr>
          <w:rFonts w:ascii="Times New Roman" w:hAnsi="Times New Roman" w:cs="Times New Roman"/>
          <w:b/>
        </w:rPr>
        <w:t>, 2015</w:t>
      </w:r>
      <w:r w:rsidRPr="00273E9B">
        <w:rPr>
          <w:rFonts w:ascii="Times New Roman" w:hAnsi="Times New Roman" w:cs="Times New Roman"/>
        </w:rPr>
        <w:t xml:space="preserve">) – </w:t>
      </w:r>
      <w:r w:rsidR="00273E9B">
        <w:rPr>
          <w:rFonts w:ascii="Times New Roman" w:hAnsi="Times New Roman" w:cs="Times New Roman"/>
        </w:rPr>
        <w:t>T</w:t>
      </w:r>
      <w:r w:rsidR="007A6EDF" w:rsidRPr="00273E9B">
        <w:rPr>
          <w:rFonts w:ascii="Times New Roman" w:hAnsi="Times New Roman" w:cs="Times New Roman"/>
        </w:rPr>
        <w:t xml:space="preserve">he American Parkinson Disease Association (APDA) announces </w:t>
      </w:r>
      <w:r w:rsidR="00FA3E2F">
        <w:rPr>
          <w:rFonts w:ascii="Times New Roman" w:hAnsi="Times New Roman" w:cs="Times New Roman"/>
        </w:rPr>
        <w:t>it has</w:t>
      </w:r>
      <w:r w:rsidR="007A6EDF" w:rsidRPr="00273E9B">
        <w:rPr>
          <w:rFonts w:ascii="Times New Roman" w:hAnsi="Times New Roman" w:cs="Times New Roman"/>
        </w:rPr>
        <w:t xml:space="preserve"> joined </w:t>
      </w:r>
      <w:r w:rsidRPr="00273E9B">
        <w:rPr>
          <w:rFonts w:ascii="Times New Roman" w:hAnsi="Times New Roman" w:cs="Times New Roman"/>
        </w:rPr>
        <w:t xml:space="preserve">The Parkinson’s Action Network (PAN) </w:t>
      </w:r>
      <w:r w:rsidR="0002547F" w:rsidRPr="00273E9B">
        <w:rPr>
          <w:rFonts w:ascii="Times New Roman" w:hAnsi="Times New Roman" w:cs="Times New Roman"/>
        </w:rPr>
        <w:t>Unified Partners Program.</w:t>
      </w:r>
    </w:p>
    <w:p w14:paraId="5F3846F4" w14:textId="1F8BB97C" w:rsidR="00E575E3" w:rsidRPr="00273E9B" w:rsidRDefault="0002547F" w:rsidP="00536F2D">
      <w:pPr>
        <w:rPr>
          <w:rFonts w:ascii="Times New Roman" w:hAnsi="Times New Roman" w:cs="Times New Roman"/>
        </w:rPr>
      </w:pPr>
      <w:r w:rsidRPr="00273E9B">
        <w:rPr>
          <w:rFonts w:ascii="Times New Roman" w:hAnsi="Times New Roman" w:cs="Times New Roman"/>
        </w:rPr>
        <w:t xml:space="preserve">PAN’s </w:t>
      </w:r>
      <w:r w:rsidR="0054614F" w:rsidRPr="00273E9B">
        <w:rPr>
          <w:rFonts w:ascii="Times New Roman" w:hAnsi="Times New Roman" w:cs="Times New Roman"/>
        </w:rPr>
        <w:t>Unified</w:t>
      </w:r>
      <w:r w:rsidRPr="00273E9B">
        <w:rPr>
          <w:rFonts w:ascii="Times New Roman" w:hAnsi="Times New Roman" w:cs="Times New Roman"/>
        </w:rPr>
        <w:t xml:space="preserve"> Partners Program allows </w:t>
      </w:r>
      <w:r w:rsidR="0059688B">
        <w:rPr>
          <w:rFonts w:ascii="Times New Roman" w:hAnsi="Times New Roman" w:cs="Times New Roman"/>
        </w:rPr>
        <w:t>Parkinson’s-related</w:t>
      </w:r>
      <w:r w:rsidR="0059688B" w:rsidRPr="00273E9B">
        <w:rPr>
          <w:rFonts w:ascii="Times New Roman" w:hAnsi="Times New Roman" w:cs="Times New Roman"/>
        </w:rPr>
        <w:t xml:space="preserve"> </w:t>
      </w:r>
      <w:r w:rsidR="0054614F" w:rsidRPr="00273E9B">
        <w:rPr>
          <w:rFonts w:ascii="Times New Roman" w:hAnsi="Times New Roman" w:cs="Times New Roman"/>
        </w:rPr>
        <w:t>organizations to formally support PAN’s work and strengthen the unified voice for better treatments and a cure for Parkinson’s disease.</w:t>
      </w:r>
    </w:p>
    <w:p w14:paraId="0D06DD6E" w14:textId="0E41BD01" w:rsidR="00536F2D" w:rsidRPr="00273E9B" w:rsidRDefault="0054614F" w:rsidP="00536F2D">
      <w:pPr>
        <w:rPr>
          <w:rFonts w:ascii="Times New Roman" w:hAnsi="Times New Roman" w:cs="Times New Roman"/>
        </w:rPr>
      </w:pPr>
      <w:r w:rsidRPr="00273E9B">
        <w:rPr>
          <w:rFonts w:ascii="Times New Roman" w:hAnsi="Times New Roman" w:cs="Times New Roman"/>
        </w:rPr>
        <w:t xml:space="preserve">“We are thrilled to have APDA formally join PAN in our mission,” said Ted Thompson, J.D., chief executive officer of PAN. “PAN has always served as the unified voice for the Parkinson’s community in Washington, DC. This new program will allow PAN and the Unified Partners to drive more people to take action on federal policy issues that affect the </w:t>
      </w:r>
      <w:r w:rsidR="007A6EDF" w:rsidRPr="00273E9B">
        <w:rPr>
          <w:rFonts w:ascii="Times New Roman" w:hAnsi="Times New Roman" w:cs="Times New Roman"/>
        </w:rPr>
        <w:t>one</w:t>
      </w:r>
      <w:r w:rsidRPr="00273E9B">
        <w:rPr>
          <w:rFonts w:ascii="Times New Roman" w:hAnsi="Times New Roman" w:cs="Times New Roman"/>
        </w:rPr>
        <w:t xml:space="preserve"> million Americans with Parkinson’s disease.”</w:t>
      </w:r>
    </w:p>
    <w:p w14:paraId="795BFB78" w14:textId="0517ABD7" w:rsidR="0054614F" w:rsidRPr="00273E9B" w:rsidRDefault="0054614F" w:rsidP="0054614F">
      <w:pPr>
        <w:rPr>
          <w:rFonts w:ascii="Times New Roman" w:hAnsi="Times New Roman" w:cs="Times New Roman"/>
        </w:rPr>
      </w:pPr>
      <w:r w:rsidRPr="00273E9B">
        <w:rPr>
          <w:rFonts w:ascii="Times New Roman" w:hAnsi="Times New Roman" w:cs="Times New Roman"/>
        </w:rPr>
        <w:t xml:space="preserve">As part of the Unified Partners Program, PAN offers organizations opportunities to get more deeply engaged on policy discussions that affect people with Parkinson’s, their families, and their caregivers. Unified Partners and their supporters will have a more streamlined way to provide PAN with regular feedback that will inform policy objectives and strategies. PAN will provide the Unified Partners with public policy and communications resources to help facilitate more </w:t>
      </w:r>
      <w:r w:rsidR="00891DEB" w:rsidRPr="00273E9B">
        <w:rPr>
          <w:rFonts w:ascii="Times New Roman" w:hAnsi="Times New Roman" w:cs="Times New Roman"/>
        </w:rPr>
        <w:t>education and engagement with government officials.</w:t>
      </w:r>
    </w:p>
    <w:p w14:paraId="4FE47F43" w14:textId="774AA23F" w:rsidR="001B414B" w:rsidRPr="00273E9B" w:rsidRDefault="0059688B" w:rsidP="001B414B">
      <w:pPr>
        <w:pStyle w:val="NormalWeb"/>
        <w:shd w:val="clear" w:color="auto" w:fill="FFFFFF"/>
        <w:spacing w:before="0" w:beforeAutospacing="0" w:after="330" w:afterAutospacing="0" w:line="270" w:lineRule="atLeast"/>
        <w:rPr>
          <w:sz w:val="22"/>
          <w:szCs w:val="22"/>
        </w:rPr>
      </w:pPr>
      <w:r>
        <w:rPr>
          <w:sz w:val="22"/>
          <w:szCs w:val="22"/>
        </w:rPr>
        <w:t>“</w:t>
      </w:r>
      <w:r w:rsidR="001B414B" w:rsidRPr="00273E9B">
        <w:rPr>
          <w:sz w:val="22"/>
          <w:szCs w:val="22"/>
        </w:rPr>
        <w:t>APDA is tr</w:t>
      </w:r>
      <w:r w:rsidR="00FC4668">
        <w:rPr>
          <w:sz w:val="22"/>
          <w:szCs w:val="22"/>
        </w:rPr>
        <w:t>uly</w:t>
      </w:r>
      <w:r w:rsidR="001B414B" w:rsidRPr="00273E9B">
        <w:rPr>
          <w:sz w:val="22"/>
          <w:szCs w:val="22"/>
        </w:rPr>
        <w:t xml:space="preserve"> excited </w:t>
      </w:r>
      <w:r w:rsidR="00FC4668">
        <w:rPr>
          <w:sz w:val="22"/>
          <w:szCs w:val="22"/>
        </w:rPr>
        <w:t>as we</w:t>
      </w:r>
      <w:r w:rsidR="001B414B" w:rsidRPr="00273E9B">
        <w:rPr>
          <w:sz w:val="22"/>
          <w:szCs w:val="22"/>
        </w:rPr>
        <w:t xml:space="preserve"> join forces with PAN to </w:t>
      </w:r>
      <w:r w:rsidR="00FC4668">
        <w:rPr>
          <w:sz w:val="22"/>
          <w:szCs w:val="22"/>
        </w:rPr>
        <w:t>a</w:t>
      </w:r>
      <w:r w:rsidR="001B414B" w:rsidRPr="00273E9B">
        <w:rPr>
          <w:sz w:val="22"/>
          <w:szCs w:val="22"/>
        </w:rPr>
        <w:t xml:space="preserve">ffect policy changes that will directly impact and improve the quality of life for those </w:t>
      </w:r>
      <w:r w:rsidR="00FC4668">
        <w:rPr>
          <w:sz w:val="22"/>
          <w:szCs w:val="22"/>
        </w:rPr>
        <w:t xml:space="preserve">coping with </w:t>
      </w:r>
      <w:r w:rsidR="001B414B" w:rsidRPr="00273E9B">
        <w:rPr>
          <w:sz w:val="22"/>
          <w:szCs w:val="22"/>
        </w:rPr>
        <w:t xml:space="preserve">PD,” said Leslie A. Chambers, APDA </w:t>
      </w:r>
      <w:r w:rsidR="00FC4668">
        <w:rPr>
          <w:sz w:val="22"/>
          <w:szCs w:val="22"/>
        </w:rPr>
        <w:t xml:space="preserve">President &amp; </w:t>
      </w:r>
      <w:r w:rsidR="001B414B" w:rsidRPr="00273E9B">
        <w:rPr>
          <w:sz w:val="22"/>
          <w:szCs w:val="22"/>
        </w:rPr>
        <w:t xml:space="preserve">CEO. “We are proud of our vast </w:t>
      </w:r>
      <w:r w:rsidR="003B2073" w:rsidRPr="00273E9B">
        <w:rPr>
          <w:sz w:val="22"/>
          <w:szCs w:val="22"/>
        </w:rPr>
        <w:t xml:space="preserve">nationwide </w:t>
      </w:r>
      <w:r w:rsidR="001B414B" w:rsidRPr="00273E9B">
        <w:rPr>
          <w:sz w:val="22"/>
          <w:szCs w:val="22"/>
        </w:rPr>
        <w:t xml:space="preserve">grassroots network and confident that our collective resources </w:t>
      </w:r>
      <w:r w:rsidR="00FC4668">
        <w:rPr>
          <w:sz w:val="22"/>
          <w:szCs w:val="22"/>
        </w:rPr>
        <w:t>now as a PAN Unified Partner will</w:t>
      </w:r>
      <w:r w:rsidR="003B2073" w:rsidRPr="00273E9B">
        <w:rPr>
          <w:sz w:val="22"/>
          <w:szCs w:val="22"/>
        </w:rPr>
        <w:t xml:space="preserve"> </w:t>
      </w:r>
      <w:r w:rsidR="001B414B" w:rsidRPr="00273E9B">
        <w:rPr>
          <w:sz w:val="22"/>
          <w:szCs w:val="22"/>
        </w:rPr>
        <w:t xml:space="preserve">play an important role in the legislative process </w:t>
      </w:r>
      <w:r w:rsidR="003B2073" w:rsidRPr="00273E9B">
        <w:rPr>
          <w:sz w:val="22"/>
          <w:szCs w:val="22"/>
        </w:rPr>
        <w:t xml:space="preserve">while continuing to </w:t>
      </w:r>
      <w:r w:rsidR="00FC4668">
        <w:rPr>
          <w:sz w:val="22"/>
          <w:szCs w:val="22"/>
        </w:rPr>
        <w:t xml:space="preserve">live out our mission to </w:t>
      </w:r>
      <w:r w:rsidR="00FC4668" w:rsidRPr="00FC4668">
        <w:rPr>
          <w:i/>
          <w:sz w:val="22"/>
          <w:szCs w:val="22"/>
        </w:rPr>
        <w:t>Ease the Burden – Find the Cure</w:t>
      </w:r>
      <w:r w:rsidR="00FC4668">
        <w:rPr>
          <w:sz w:val="22"/>
          <w:szCs w:val="22"/>
        </w:rPr>
        <w:t xml:space="preserve"> for millions of people impacted each day.</w:t>
      </w:r>
      <w:r w:rsidR="003B2073" w:rsidRPr="00273E9B">
        <w:rPr>
          <w:sz w:val="22"/>
          <w:szCs w:val="22"/>
        </w:rPr>
        <w:t>”</w:t>
      </w:r>
    </w:p>
    <w:p w14:paraId="0FD875D5" w14:textId="7E2D20FA" w:rsidR="0054614F" w:rsidRPr="00273E9B" w:rsidRDefault="0054614F" w:rsidP="0054614F">
      <w:pPr>
        <w:rPr>
          <w:rFonts w:ascii="Times New Roman" w:hAnsi="Times New Roman" w:cs="Times New Roman"/>
        </w:rPr>
      </w:pPr>
      <w:r w:rsidRPr="00273E9B">
        <w:rPr>
          <w:rFonts w:ascii="Times New Roman" w:hAnsi="Times New Roman" w:cs="Times New Roman"/>
        </w:rPr>
        <w:t xml:space="preserve">Learn more about the Unified Partners Program at </w:t>
      </w:r>
      <w:bookmarkStart w:id="0" w:name="_GoBack"/>
      <w:r w:rsidRPr="00273E9B">
        <w:rPr>
          <w:rFonts w:ascii="Times New Roman" w:hAnsi="Times New Roman" w:cs="Times New Roman"/>
          <w:u w:val="single"/>
        </w:rPr>
        <w:t>ParkinsonsAction.org/about-pan/unified-partners</w:t>
      </w:r>
      <w:bookmarkEnd w:id="0"/>
      <w:r w:rsidRPr="00273E9B">
        <w:rPr>
          <w:rFonts w:ascii="Times New Roman" w:hAnsi="Times New Roman" w:cs="Times New Roman"/>
        </w:rPr>
        <w:t>.</w:t>
      </w:r>
    </w:p>
    <w:p w14:paraId="793BD648" w14:textId="77777777" w:rsidR="00273E9B" w:rsidRPr="00273E9B" w:rsidRDefault="00273E9B" w:rsidP="00273E9B">
      <w:pPr>
        <w:spacing w:before="100" w:beforeAutospacing="1" w:after="100" w:afterAutospacing="1" w:line="240" w:lineRule="auto"/>
        <w:jc w:val="center"/>
        <w:rPr>
          <w:rFonts w:ascii="Times New Roman" w:eastAsia="Times New Roman" w:hAnsi="Times New Roman" w:cs="Times New Roman"/>
        </w:rPr>
      </w:pPr>
      <w:r w:rsidRPr="00273E9B">
        <w:rPr>
          <w:rFonts w:ascii="Times New Roman" w:eastAsia="Times New Roman" w:hAnsi="Times New Roman" w:cs="Times New Roman"/>
        </w:rPr>
        <w:t>###</w:t>
      </w:r>
    </w:p>
    <w:p w14:paraId="07987B66" w14:textId="77777777" w:rsidR="00273E9B" w:rsidRPr="004B71E9" w:rsidRDefault="00273E9B" w:rsidP="00273E9B">
      <w:pPr>
        <w:rPr>
          <w:rFonts w:ascii="Times New Roman" w:hAnsi="Times New Roman" w:cs="Times New Roman"/>
        </w:rPr>
      </w:pPr>
      <w:r w:rsidRPr="004B71E9">
        <w:rPr>
          <w:rFonts w:ascii="Times New Roman" w:hAnsi="Times New Roman" w:cs="Times New Roman"/>
        </w:rPr>
        <w:t xml:space="preserve">CONTACT: </w:t>
      </w:r>
      <w:r>
        <w:rPr>
          <w:rFonts w:ascii="Times New Roman" w:hAnsi="Times New Roman" w:cs="Times New Roman"/>
        </w:rPr>
        <w:t xml:space="preserve">Stephanie Paul </w:t>
      </w:r>
      <w:r w:rsidRPr="004B71E9">
        <w:rPr>
          <w:rFonts w:ascii="Times New Roman" w:hAnsi="Times New Roman" w:cs="Times New Roman"/>
        </w:rPr>
        <w:t>|</w:t>
      </w:r>
      <w:r>
        <w:rPr>
          <w:rFonts w:ascii="Times New Roman" w:hAnsi="Times New Roman" w:cs="Times New Roman"/>
        </w:rPr>
        <w:t xml:space="preserve"> 718-981-8062 </w:t>
      </w:r>
      <w:r w:rsidRPr="004B71E9">
        <w:rPr>
          <w:rFonts w:ascii="Times New Roman" w:hAnsi="Times New Roman" w:cs="Times New Roman"/>
        </w:rPr>
        <w:t xml:space="preserve">| </w:t>
      </w:r>
      <w:hyperlink r:id="rId7" w:history="1">
        <w:r w:rsidRPr="00736FA2">
          <w:rPr>
            <w:rStyle w:val="Hyperlink"/>
            <w:rFonts w:ascii="Times New Roman" w:hAnsi="Times New Roman" w:cs="Times New Roman"/>
          </w:rPr>
          <w:t>spaul@apdaparkinson.org</w:t>
        </w:r>
      </w:hyperlink>
      <w:r>
        <w:rPr>
          <w:rFonts w:ascii="Times New Roman" w:hAnsi="Times New Roman" w:cs="Times New Roman"/>
        </w:rPr>
        <w:t xml:space="preserve"> | www.apdaparkinson.org</w:t>
      </w:r>
      <w:r w:rsidRPr="004B71E9">
        <w:rPr>
          <w:rFonts w:ascii="Times New Roman" w:hAnsi="Times New Roman" w:cs="Times New Roman"/>
        </w:rPr>
        <w:t xml:space="preserve">                </w:t>
      </w:r>
    </w:p>
    <w:p w14:paraId="7FC2B977" w14:textId="77777777" w:rsidR="00273E9B" w:rsidRPr="00D175C1" w:rsidRDefault="00273E9B" w:rsidP="00273E9B">
      <w:pPr>
        <w:rPr>
          <w:rFonts w:ascii="Times New Roman" w:hAnsi="Times New Roman" w:cs="Times New Roman"/>
        </w:rPr>
      </w:pPr>
      <w:r w:rsidRPr="004B71E9">
        <w:rPr>
          <w:rFonts w:ascii="Times New Roman" w:hAnsi="Times New Roman" w:cs="Times New Roman"/>
          <w:b/>
          <w:bCs/>
          <w:u w:val="single"/>
        </w:rPr>
        <w:t>About the American Parkinson Disease Association</w:t>
      </w:r>
      <w:r w:rsidRPr="004B71E9">
        <w:rPr>
          <w:rFonts w:ascii="Times New Roman" w:hAnsi="Times New Roman" w:cs="Times New Roman"/>
          <w:b/>
          <w:bCs/>
          <w:u w:val="single"/>
        </w:rPr>
        <w:br/>
      </w:r>
      <w:r w:rsidRPr="004B71E9">
        <w:rPr>
          <w:rFonts w:ascii="Times New Roman" w:hAnsi="Times New Roman" w:cs="Times New Roman"/>
        </w:rPr>
        <w:t xml:space="preserve">APDA was founded in 1961 with the dual purpose to </w:t>
      </w:r>
      <w:r w:rsidRPr="004B71E9">
        <w:rPr>
          <w:rFonts w:ascii="Times New Roman" w:hAnsi="Times New Roman" w:cs="Times New Roman"/>
          <w:i/>
        </w:rPr>
        <w:t>Ease the Burden - Find the Cure</w:t>
      </w:r>
      <w:r w:rsidRPr="004B71E9">
        <w:rPr>
          <w:rFonts w:ascii="Times New Roman" w:hAnsi="Times New Roman" w:cs="Times New Roman"/>
        </w:rPr>
        <w:t xml:space="preserve"> for Parkinson’s disease.  In that time, APDA has raised and invested more than $86 million to fund research, patient services and education, and elevate public awareness.  As the country’s largest Parkinson’s grassroots organization, APDA is here to serve the more than one million Americans with Parkinson’s disease and </w:t>
      </w:r>
      <w:r w:rsidRPr="004B71E9">
        <w:rPr>
          <w:rFonts w:ascii="Times New Roman" w:hAnsi="Times New Roman" w:cs="Times New Roman"/>
        </w:rPr>
        <w:lastRenderedPageBreak/>
        <w:t xml:space="preserve">their families through a nationwide network of Chapters, Information and Referral (I&amp;R) Centers, and support groups.  APDA also funds Centers for Advanced Research and awards grants to fund the most promising research toward discovering the cause(s) and finding the </w:t>
      </w:r>
      <w:r>
        <w:rPr>
          <w:rFonts w:ascii="Times New Roman" w:hAnsi="Times New Roman" w:cs="Times New Roman"/>
        </w:rPr>
        <w:t xml:space="preserve">cure for Parkinson’s disease.  </w:t>
      </w:r>
    </w:p>
    <w:p w14:paraId="0E5C0E9F" w14:textId="3303D7B3" w:rsidR="00B94B40" w:rsidRPr="00273E9B" w:rsidRDefault="00273E9B" w:rsidP="003B2073">
      <w:pPr>
        <w:rPr>
          <w:rFonts w:ascii="Times New Roman" w:hAnsi="Times New Roman" w:cs="Times New Roman"/>
        </w:rPr>
      </w:pPr>
      <w:r w:rsidRPr="004B71E9">
        <w:rPr>
          <w:rFonts w:ascii="Times New Roman" w:hAnsi="Times New Roman" w:cs="Times New Roman"/>
          <w:b/>
          <w:bCs/>
          <w:u w:val="single"/>
        </w:rPr>
        <w:t xml:space="preserve">About the </w:t>
      </w:r>
      <w:r>
        <w:rPr>
          <w:rFonts w:ascii="Times New Roman" w:hAnsi="Times New Roman" w:cs="Times New Roman"/>
          <w:b/>
          <w:bCs/>
          <w:u w:val="single"/>
        </w:rPr>
        <w:t>Parkinson’s Action Network</w:t>
      </w:r>
      <w:r w:rsidRPr="004B71E9">
        <w:rPr>
          <w:rFonts w:ascii="Times New Roman" w:hAnsi="Times New Roman" w:cs="Times New Roman"/>
          <w:b/>
          <w:bCs/>
          <w:u w:val="single"/>
        </w:rPr>
        <w:br/>
      </w:r>
      <w:r w:rsidR="00B94B40" w:rsidRPr="00273E9B">
        <w:rPr>
          <w:rFonts w:ascii="Times New Roman" w:hAnsi="Times New Roman" w:cs="Times New Roman"/>
        </w:rPr>
        <w:t>PAN is the unified voice of the Parkinson’s community advocating for better treatments and a cure. In partnership with other Parkinson’s organizations and our powerful grassroots network, PAN educates the public and government leaders on better policies for research and an improved quality of life for people living with Parkinson’s. PAN was founded in 1991 and is a 50</w:t>
      </w:r>
      <w:r w:rsidR="00891DEB" w:rsidRPr="00273E9B">
        <w:rPr>
          <w:rFonts w:ascii="Times New Roman" w:hAnsi="Times New Roman" w:cs="Times New Roman"/>
        </w:rPr>
        <w:t>1(c</w:t>
      </w:r>
      <w:proofErr w:type="gramStart"/>
      <w:r w:rsidR="00891DEB" w:rsidRPr="00273E9B">
        <w:rPr>
          <w:rFonts w:ascii="Times New Roman" w:hAnsi="Times New Roman" w:cs="Times New Roman"/>
        </w:rPr>
        <w:t>)(</w:t>
      </w:r>
      <w:proofErr w:type="gramEnd"/>
      <w:r w:rsidR="00891DEB" w:rsidRPr="00273E9B">
        <w:rPr>
          <w:rFonts w:ascii="Times New Roman" w:hAnsi="Times New Roman" w:cs="Times New Roman"/>
        </w:rPr>
        <w:t xml:space="preserve">3) nonprofit organization. </w:t>
      </w:r>
      <w:r w:rsidR="00B94B40" w:rsidRPr="00273E9B">
        <w:rPr>
          <w:rFonts w:ascii="Times New Roman" w:hAnsi="Times New Roman" w:cs="Times New Roman"/>
        </w:rPr>
        <w:t>To learn more, visit ParkinsonsAction.org.</w:t>
      </w:r>
    </w:p>
    <w:sectPr w:rsidR="00B94B40" w:rsidRPr="00273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campbell">
    <w15:presenceInfo w15:providerId="None" w15:userId="kcamp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F3"/>
    <w:rsid w:val="0002547F"/>
    <w:rsid w:val="00060FE4"/>
    <w:rsid w:val="00093D6E"/>
    <w:rsid w:val="000A2A2E"/>
    <w:rsid w:val="00110AF3"/>
    <w:rsid w:val="0012694D"/>
    <w:rsid w:val="0018241B"/>
    <w:rsid w:val="001B414B"/>
    <w:rsid w:val="001C2241"/>
    <w:rsid w:val="001F0924"/>
    <w:rsid w:val="00273E9B"/>
    <w:rsid w:val="002B0D5D"/>
    <w:rsid w:val="002D2043"/>
    <w:rsid w:val="002F7EB0"/>
    <w:rsid w:val="003B2073"/>
    <w:rsid w:val="003D6674"/>
    <w:rsid w:val="003F62CE"/>
    <w:rsid w:val="004324A1"/>
    <w:rsid w:val="004B7157"/>
    <w:rsid w:val="00536F2D"/>
    <w:rsid w:val="0054614F"/>
    <w:rsid w:val="0059688B"/>
    <w:rsid w:val="005B66D9"/>
    <w:rsid w:val="00632C55"/>
    <w:rsid w:val="00651307"/>
    <w:rsid w:val="006E172A"/>
    <w:rsid w:val="007A6EDF"/>
    <w:rsid w:val="007D7837"/>
    <w:rsid w:val="007E71DE"/>
    <w:rsid w:val="00891DEB"/>
    <w:rsid w:val="0099311A"/>
    <w:rsid w:val="009A0769"/>
    <w:rsid w:val="00AE3B54"/>
    <w:rsid w:val="00B105C0"/>
    <w:rsid w:val="00B94B40"/>
    <w:rsid w:val="00C8058B"/>
    <w:rsid w:val="00CB5733"/>
    <w:rsid w:val="00CF327F"/>
    <w:rsid w:val="00D14C9E"/>
    <w:rsid w:val="00D31F4A"/>
    <w:rsid w:val="00DD1CB7"/>
    <w:rsid w:val="00E575E3"/>
    <w:rsid w:val="00E977F4"/>
    <w:rsid w:val="00EE11E3"/>
    <w:rsid w:val="00EF1D54"/>
    <w:rsid w:val="00F25122"/>
    <w:rsid w:val="00FA3E2F"/>
    <w:rsid w:val="00FC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AF3"/>
    <w:rPr>
      <w:color w:val="0563C1" w:themeColor="hyperlink"/>
      <w:u w:val="single"/>
    </w:rPr>
  </w:style>
  <w:style w:type="table" w:styleId="TableGrid">
    <w:name w:val="Table Grid"/>
    <w:basedOn w:val="TableNormal"/>
    <w:uiPriority w:val="39"/>
    <w:rsid w:val="0011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75E3"/>
    <w:rPr>
      <w:sz w:val="16"/>
      <w:szCs w:val="16"/>
    </w:rPr>
  </w:style>
  <w:style w:type="paragraph" w:styleId="CommentText">
    <w:name w:val="annotation text"/>
    <w:basedOn w:val="Normal"/>
    <w:link w:val="CommentTextChar"/>
    <w:uiPriority w:val="99"/>
    <w:semiHidden/>
    <w:unhideWhenUsed/>
    <w:rsid w:val="00E575E3"/>
    <w:pPr>
      <w:spacing w:line="240" w:lineRule="auto"/>
    </w:pPr>
    <w:rPr>
      <w:sz w:val="20"/>
      <w:szCs w:val="20"/>
    </w:rPr>
  </w:style>
  <w:style w:type="character" w:customStyle="1" w:styleId="CommentTextChar">
    <w:name w:val="Comment Text Char"/>
    <w:basedOn w:val="DefaultParagraphFont"/>
    <w:link w:val="CommentText"/>
    <w:uiPriority w:val="99"/>
    <w:semiHidden/>
    <w:rsid w:val="00E575E3"/>
    <w:rPr>
      <w:sz w:val="20"/>
      <w:szCs w:val="20"/>
    </w:rPr>
  </w:style>
  <w:style w:type="paragraph" w:styleId="CommentSubject">
    <w:name w:val="annotation subject"/>
    <w:basedOn w:val="CommentText"/>
    <w:next w:val="CommentText"/>
    <w:link w:val="CommentSubjectChar"/>
    <w:uiPriority w:val="99"/>
    <w:semiHidden/>
    <w:unhideWhenUsed/>
    <w:rsid w:val="00E575E3"/>
    <w:rPr>
      <w:b/>
      <w:bCs/>
    </w:rPr>
  </w:style>
  <w:style w:type="character" w:customStyle="1" w:styleId="CommentSubjectChar">
    <w:name w:val="Comment Subject Char"/>
    <w:basedOn w:val="CommentTextChar"/>
    <w:link w:val="CommentSubject"/>
    <w:uiPriority w:val="99"/>
    <w:semiHidden/>
    <w:rsid w:val="00E575E3"/>
    <w:rPr>
      <w:b/>
      <w:bCs/>
      <w:sz w:val="20"/>
      <w:szCs w:val="20"/>
    </w:rPr>
  </w:style>
  <w:style w:type="paragraph" w:styleId="BalloonText">
    <w:name w:val="Balloon Text"/>
    <w:basedOn w:val="Normal"/>
    <w:link w:val="BalloonTextChar"/>
    <w:uiPriority w:val="99"/>
    <w:semiHidden/>
    <w:unhideWhenUsed/>
    <w:rsid w:val="00E5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5E3"/>
    <w:rPr>
      <w:rFonts w:ascii="Segoe UI" w:hAnsi="Segoe UI" w:cs="Segoe UI"/>
      <w:sz w:val="18"/>
      <w:szCs w:val="18"/>
    </w:rPr>
  </w:style>
  <w:style w:type="paragraph" w:styleId="NormalWeb">
    <w:name w:val="Normal (Web)"/>
    <w:basedOn w:val="Normal"/>
    <w:uiPriority w:val="99"/>
    <w:semiHidden/>
    <w:unhideWhenUsed/>
    <w:rsid w:val="001B4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414B"/>
  </w:style>
  <w:style w:type="character" w:styleId="Strong">
    <w:name w:val="Strong"/>
    <w:basedOn w:val="DefaultParagraphFont"/>
    <w:uiPriority w:val="22"/>
    <w:qFormat/>
    <w:rsid w:val="001B414B"/>
    <w:rPr>
      <w:b/>
      <w:bCs/>
    </w:rPr>
  </w:style>
  <w:style w:type="character" w:styleId="Emphasis">
    <w:name w:val="Emphasis"/>
    <w:basedOn w:val="DefaultParagraphFont"/>
    <w:uiPriority w:val="20"/>
    <w:qFormat/>
    <w:rsid w:val="001B41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AF3"/>
    <w:rPr>
      <w:color w:val="0563C1" w:themeColor="hyperlink"/>
      <w:u w:val="single"/>
    </w:rPr>
  </w:style>
  <w:style w:type="table" w:styleId="TableGrid">
    <w:name w:val="Table Grid"/>
    <w:basedOn w:val="TableNormal"/>
    <w:uiPriority w:val="39"/>
    <w:rsid w:val="0011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75E3"/>
    <w:rPr>
      <w:sz w:val="16"/>
      <w:szCs w:val="16"/>
    </w:rPr>
  </w:style>
  <w:style w:type="paragraph" w:styleId="CommentText">
    <w:name w:val="annotation text"/>
    <w:basedOn w:val="Normal"/>
    <w:link w:val="CommentTextChar"/>
    <w:uiPriority w:val="99"/>
    <w:semiHidden/>
    <w:unhideWhenUsed/>
    <w:rsid w:val="00E575E3"/>
    <w:pPr>
      <w:spacing w:line="240" w:lineRule="auto"/>
    </w:pPr>
    <w:rPr>
      <w:sz w:val="20"/>
      <w:szCs w:val="20"/>
    </w:rPr>
  </w:style>
  <w:style w:type="character" w:customStyle="1" w:styleId="CommentTextChar">
    <w:name w:val="Comment Text Char"/>
    <w:basedOn w:val="DefaultParagraphFont"/>
    <w:link w:val="CommentText"/>
    <w:uiPriority w:val="99"/>
    <w:semiHidden/>
    <w:rsid w:val="00E575E3"/>
    <w:rPr>
      <w:sz w:val="20"/>
      <w:szCs w:val="20"/>
    </w:rPr>
  </w:style>
  <w:style w:type="paragraph" w:styleId="CommentSubject">
    <w:name w:val="annotation subject"/>
    <w:basedOn w:val="CommentText"/>
    <w:next w:val="CommentText"/>
    <w:link w:val="CommentSubjectChar"/>
    <w:uiPriority w:val="99"/>
    <w:semiHidden/>
    <w:unhideWhenUsed/>
    <w:rsid w:val="00E575E3"/>
    <w:rPr>
      <w:b/>
      <w:bCs/>
    </w:rPr>
  </w:style>
  <w:style w:type="character" w:customStyle="1" w:styleId="CommentSubjectChar">
    <w:name w:val="Comment Subject Char"/>
    <w:basedOn w:val="CommentTextChar"/>
    <w:link w:val="CommentSubject"/>
    <w:uiPriority w:val="99"/>
    <w:semiHidden/>
    <w:rsid w:val="00E575E3"/>
    <w:rPr>
      <w:b/>
      <w:bCs/>
      <w:sz w:val="20"/>
      <w:szCs w:val="20"/>
    </w:rPr>
  </w:style>
  <w:style w:type="paragraph" w:styleId="BalloonText">
    <w:name w:val="Balloon Text"/>
    <w:basedOn w:val="Normal"/>
    <w:link w:val="BalloonTextChar"/>
    <w:uiPriority w:val="99"/>
    <w:semiHidden/>
    <w:unhideWhenUsed/>
    <w:rsid w:val="00E5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5E3"/>
    <w:rPr>
      <w:rFonts w:ascii="Segoe UI" w:hAnsi="Segoe UI" w:cs="Segoe UI"/>
      <w:sz w:val="18"/>
      <w:szCs w:val="18"/>
    </w:rPr>
  </w:style>
  <w:style w:type="paragraph" w:styleId="NormalWeb">
    <w:name w:val="Normal (Web)"/>
    <w:basedOn w:val="Normal"/>
    <w:uiPriority w:val="99"/>
    <w:semiHidden/>
    <w:unhideWhenUsed/>
    <w:rsid w:val="001B4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414B"/>
  </w:style>
  <w:style w:type="character" w:styleId="Strong">
    <w:name w:val="Strong"/>
    <w:basedOn w:val="DefaultParagraphFont"/>
    <w:uiPriority w:val="22"/>
    <w:qFormat/>
    <w:rsid w:val="001B414B"/>
    <w:rPr>
      <w:b/>
      <w:bCs/>
    </w:rPr>
  </w:style>
  <w:style w:type="character" w:styleId="Emphasis">
    <w:name w:val="Emphasis"/>
    <w:basedOn w:val="DefaultParagraphFont"/>
    <w:uiPriority w:val="20"/>
    <w:qFormat/>
    <w:rsid w:val="001B41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06366">
      <w:bodyDiv w:val="1"/>
      <w:marLeft w:val="0"/>
      <w:marRight w:val="0"/>
      <w:marTop w:val="0"/>
      <w:marBottom w:val="0"/>
      <w:divBdr>
        <w:top w:val="none" w:sz="0" w:space="0" w:color="auto"/>
        <w:left w:val="none" w:sz="0" w:space="0" w:color="auto"/>
        <w:bottom w:val="none" w:sz="0" w:space="0" w:color="auto"/>
        <w:right w:val="none" w:sz="0" w:space="0" w:color="auto"/>
      </w:divBdr>
      <w:divsChild>
        <w:div w:id="1207255447">
          <w:marLeft w:val="0"/>
          <w:marRight w:val="0"/>
          <w:marTop w:val="0"/>
          <w:marBottom w:val="0"/>
          <w:divBdr>
            <w:top w:val="none" w:sz="0" w:space="0" w:color="auto"/>
            <w:left w:val="none" w:sz="0" w:space="0" w:color="auto"/>
            <w:bottom w:val="none" w:sz="0" w:space="0" w:color="auto"/>
            <w:right w:val="none" w:sz="0" w:space="0" w:color="auto"/>
          </w:divBdr>
          <w:divsChild>
            <w:div w:id="2133591019">
              <w:marLeft w:val="0"/>
              <w:marRight w:val="0"/>
              <w:marTop w:val="0"/>
              <w:marBottom w:val="0"/>
              <w:divBdr>
                <w:top w:val="none" w:sz="0" w:space="0" w:color="auto"/>
                <w:left w:val="none" w:sz="0" w:space="0" w:color="auto"/>
                <w:bottom w:val="none" w:sz="0" w:space="0" w:color="auto"/>
                <w:right w:val="none" w:sz="0" w:space="0" w:color="auto"/>
              </w:divBdr>
              <w:divsChild>
                <w:div w:id="1582906265">
                  <w:marLeft w:val="0"/>
                  <w:marRight w:val="0"/>
                  <w:marTop w:val="0"/>
                  <w:marBottom w:val="0"/>
                  <w:divBdr>
                    <w:top w:val="none" w:sz="0" w:space="0" w:color="auto"/>
                    <w:left w:val="none" w:sz="0" w:space="0" w:color="auto"/>
                    <w:bottom w:val="none" w:sz="0" w:space="0" w:color="auto"/>
                    <w:right w:val="none" w:sz="0" w:space="0" w:color="auto"/>
                  </w:divBdr>
                  <w:divsChild>
                    <w:div w:id="1996760166">
                      <w:marLeft w:val="0"/>
                      <w:marRight w:val="0"/>
                      <w:marTop w:val="0"/>
                      <w:marBottom w:val="0"/>
                      <w:divBdr>
                        <w:top w:val="none" w:sz="0" w:space="0" w:color="auto"/>
                        <w:left w:val="none" w:sz="0" w:space="0" w:color="auto"/>
                        <w:bottom w:val="none" w:sz="0" w:space="0" w:color="auto"/>
                        <w:right w:val="none" w:sz="0" w:space="0" w:color="auto"/>
                      </w:divBdr>
                      <w:divsChild>
                        <w:div w:id="1477339640">
                          <w:marLeft w:val="0"/>
                          <w:marRight w:val="0"/>
                          <w:marTop w:val="0"/>
                          <w:marBottom w:val="0"/>
                          <w:divBdr>
                            <w:top w:val="none" w:sz="0" w:space="0" w:color="auto"/>
                            <w:left w:val="none" w:sz="0" w:space="0" w:color="auto"/>
                            <w:bottom w:val="none" w:sz="0" w:space="0" w:color="auto"/>
                            <w:right w:val="none" w:sz="0" w:space="0" w:color="auto"/>
                          </w:divBdr>
                          <w:divsChild>
                            <w:div w:id="7389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18056">
          <w:marLeft w:val="0"/>
          <w:marRight w:val="0"/>
          <w:marTop w:val="0"/>
          <w:marBottom w:val="0"/>
          <w:divBdr>
            <w:top w:val="none" w:sz="0" w:space="0" w:color="auto"/>
            <w:left w:val="none" w:sz="0" w:space="0" w:color="auto"/>
            <w:bottom w:val="none" w:sz="0" w:space="0" w:color="auto"/>
            <w:right w:val="none" w:sz="0" w:space="0" w:color="auto"/>
          </w:divBdr>
          <w:divsChild>
            <w:div w:id="954754182">
              <w:marLeft w:val="0"/>
              <w:marRight w:val="0"/>
              <w:marTop w:val="0"/>
              <w:marBottom w:val="0"/>
              <w:divBdr>
                <w:top w:val="none" w:sz="0" w:space="0" w:color="auto"/>
                <w:left w:val="none" w:sz="0" w:space="0" w:color="auto"/>
                <w:bottom w:val="none" w:sz="0" w:space="0" w:color="auto"/>
                <w:right w:val="none" w:sz="0" w:space="0" w:color="auto"/>
              </w:divBdr>
              <w:divsChild>
                <w:div w:id="1272475010">
                  <w:marLeft w:val="0"/>
                  <w:marRight w:val="0"/>
                  <w:marTop w:val="0"/>
                  <w:marBottom w:val="0"/>
                  <w:divBdr>
                    <w:top w:val="none" w:sz="0" w:space="0" w:color="auto"/>
                    <w:left w:val="none" w:sz="0" w:space="0" w:color="auto"/>
                    <w:bottom w:val="none" w:sz="0" w:space="0" w:color="auto"/>
                    <w:right w:val="none" w:sz="0" w:space="0" w:color="auto"/>
                  </w:divBdr>
                  <w:divsChild>
                    <w:div w:id="153761077">
                      <w:marLeft w:val="0"/>
                      <w:marRight w:val="0"/>
                      <w:marTop w:val="0"/>
                      <w:marBottom w:val="0"/>
                      <w:divBdr>
                        <w:top w:val="none" w:sz="0" w:space="0" w:color="auto"/>
                        <w:left w:val="none" w:sz="0" w:space="0" w:color="auto"/>
                        <w:bottom w:val="none" w:sz="0" w:space="0" w:color="auto"/>
                        <w:right w:val="none" w:sz="0" w:space="0" w:color="auto"/>
                      </w:divBdr>
                      <w:divsChild>
                        <w:div w:id="471291593">
                          <w:marLeft w:val="0"/>
                          <w:marRight w:val="0"/>
                          <w:marTop w:val="0"/>
                          <w:marBottom w:val="0"/>
                          <w:divBdr>
                            <w:top w:val="none" w:sz="0" w:space="0" w:color="auto"/>
                            <w:left w:val="none" w:sz="0" w:space="0" w:color="auto"/>
                            <w:bottom w:val="none" w:sz="0" w:space="0" w:color="auto"/>
                            <w:right w:val="none" w:sz="0" w:space="0" w:color="auto"/>
                          </w:divBdr>
                          <w:divsChild>
                            <w:div w:id="15372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82534">
      <w:bodyDiv w:val="1"/>
      <w:marLeft w:val="0"/>
      <w:marRight w:val="0"/>
      <w:marTop w:val="0"/>
      <w:marBottom w:val="0"/>
      <w:divBdr>
        <w:top w:val="none" w:sz="0" w:space="0" w:color="auto"/>
        <w:left w:val="none" w:sz="0" w:space="0" w:color="auto"/>
        <w:bottom w:val="none" w:sz="0" w:space="0" w:color="auto"/>
        <w:right w:val="none" w:sz="0" w:space="0" w:color="auto"/>
      </w:divBdr>
    </w:div>
    <w:div w:id="2066374704">
      <w:bodyDiv w:val="1"/>
      <w:marLeft w:val="0"/>
      <w:marRight w:val="0"/>
      <w:marTop w:val="0"/>
      <w:marBottom w:val="0"/>
      <w:divBdr>
        <w:top w:val="none" w:sz="0" w:space="0" w:color="auto"/>
        <w:left w:val="none" w:sz="0" w:space="0" w:color="auto"/>
        <w:bottom w:val="none" w:sz="0" w:space="0" w:color="auto"/>
        <w:right w:val="none" w:sz="0" w:space="0" w:color="auto"/>
      </w:divBdr>
      <w:divsChild>
        <w:div w:id="1620336297">
          <w:marLeft w:val="0"/>
          <w:marRight w:val="0"/>
          <w:marTop w:val="0"/>
          <w:marBottom w:val="0"/>
          <w:divBdr>
            <w:top w:val="none" w:sz="0" w:space="0" w:color="auto"/>
            <w:left w:val="none" w:sz="0" w:space="0" w:color="auto"/>
            <w:bottom w:val="none" w:sz="0" w:space="0" w:color="auto"/>
            <w:right w:val="none" w:sz="0" w:space="0" w:color="auto"/>
          </w:divBdr>
        </w:div>
        <w:div w:id="688022163">
          <w:marLeft w:val="0"/>
          <w:marRight w:val="0"/>
          <w:marTop w:val="0"/>
          <w:marBottom w:val="0"/>
          <w:divBdr>
            <w:top w:val="none" w:sz="0" w:space="0" w:color="auto"/>
            <w:left w:val="none" w:sz="0" w:space="0" w:color="auto"/>
            <w:bottom w:val="none" w:sz="0" w:space="0" w:color="auto"/>
            <w:right w:val="none" w:sz="0" w:space="0" w:color="auto"/>
          </w:divBdr>
        </w:div>
        <w:div w:id="1411776648">
          <w:marLeft w:val="0"/>
          <w:marRight w:val="0"/>
          <w:marTop w:val="0"/>
          <w:marBottom w:val="0"/>
          <w:divBdr>
            <w:top w:val="none" w:sz="0" w:space="0" w:color="auto"/>
            <w:left w:val="none" w:sz="0" w:space="0" w:color="auto"/>
            <w:bottom w:val="none" w:sz="0" w:space="0" w:color="auto"/>
            <w:right w:val="none" w:sz="0" w:space="0" w:color="auto"/>
          </w:divBdr>
        </w:div>
        <w:div w:id="2059236883">
          <w:marLeft w:val="0"/>
          <w:marRight w:val="0"/>
          <w:marTop w:val="0"/>
          <w:marBottom w:val="0"/>
          <w:divBdr>
            <w:top w:val="none" w:sz="0" w:space="0" w:color="auto"/>
            <w:left w:val="none" w:sz="0" w:space="0" w:color="auto"/>
            <w:bottom w:val="none" w:sz="0" w:space="0" w:color="auto"/>
            <w:right w:val="none" w:sz="0" w:space="0" w:color="auto"/>
          </w:divBdr>
        </w:div>
        <w:div w:id="1844659093">
          <w:marLeft w:val="0"/>
          <w:marRight w:val="0"/>
          <w:marTop w:val="0"/>
          <w:marBottom w:val="0"/>
          <w:divBdr>
            <w:top w:val="none" w:sz="0" w:space="0" w:color="auto"/>
            <w:left w:val="none" w:sz="0" w:space="0" w:color="auto"/>
            <w:bottom w:val="none" w:sz="0" w:space="0" w:color="auto"/>
            <w:right w:val="none" w:sz="0" w:space="0" w:color="auto"/>
          </w:divBdr>
        </w:div>
        <w:div w:id="1485392286">
          <w:marLeft w:val="0"/>
          <w:marRight w:val="0"/>
          <w:marTop w:val="0"/>
          <w:marBottom w:val="0"/>
          <w:divBdr>
            <w:top w:val="none" w:sz="0" w:space="0" w:color="auto"/>
            <w:left w:val="none" w:sz="0" w:space="0" w:color="auto"/>
            <w:bottom w:val="none" w:sz="0" w:space="0" w:color="auto"/>
            <w:right w:val="none" w:sz="0" w:space="0" w:color="auto"/>
          </w:divBdr>
        </w:div>
        <w:div w:id="117414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ul@apdaparkins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kcampbell</dc:creator>
  <cp:lastModifiedBy>Stephanie Paul</cp:lastModifiedBy>
  <cp:revision>3</cp:revision>
  <cp:lastPrinted>2015-05-27T19:45:00Z</cp:lastPrinted>
  <dcterms:created xsi:type="dcterms:W3CDTF">2015-05-28T15:04:00Z</dcterms:created>
  <dcterms:modified xsi:type="dcterms:W3CDTF">2015-06-01T15:04:00Z</dcterms:modified>
</cp:coreProperties>
</file>