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BDAED" w14:textId="77777777" w:rsidR="00BC397B" w:rsidRDefault="00BC397B" w:rsidP="00452E83">
      <w:pPr>
        <w:rPr>
          <w:rFonts w:asciiTheme="majorHAnsi" w:hAnsiTheme="majorHAnsi" w:cs="Times New Roman"/>
          <w:b/>
          <w:sz w:val="22"/>
          <w:szCs w:val="22"/>
        </w:rPr>
      </w:pPr>
    </w:p>
    <w:p w14:paraId="511A8585" w14:textId="17BBE576" w:rsidR="008E43F6" w:rsidRPr="00BC397B" w:rsidRDefault="008E43F6" w:rsidP="00452E83">
      <w:pPr>
        <w:rPr>
          <w:rFonts w:asciiTheme="majorHAnsi" w:hAnsiTheme="majorHAnsi" w:cs="Times New Roman"/>
          <w:b/>
          <w:sz w:val="22"/>
          <w:szCs w:val="22"/>
        </w:rPr>
      </w:pPr>
      <w:r w:rsidRPr="00452E83">
        <w:rPr>
          <w:rFonts w:asciiTheme="majorHAnsi" w:hAnsiTheme="majorHAnsi" w:cs="Times New Roman"/>
          <w:b/>
          <w:sz w:val="22"/>
          <w:szCs w:val="22"/>
        </w:rPr>
        <w:t>FOR IMMEDIATE RELEASE</w:t>
      </w:r>
      <w:r w:rsidR="00BC397B">
        <w:rPr>
          <w:rFonts w:asciiTheme="majorHAnsi" w:hAnsiTheme="majorHAnsi" w:cs="Times New Roman"/>
          <w:b/>
          <w:sz w:val="22"/>
          <w:szCs w:val="22"/>
        </w:rPr>
        <w:tab/>
      </w:r>
      <w:r w:rsidR="00BC397B">
        <w:rPr>
          <w:rFonts w:asciiTheme="majorHAnsi" w:hAnsiTheme="majorHAnsi" w:cs="Times New Roman"/>
          <w:b/>
          <w:sz w:val="22"/>
          <w:szCs w:val="22"/>
        </w:rPr>
        <w:tab/>
      </w:r>
      <w:r w:rsidR="00BC397B">
        <w:rPr>
          <w:rFonts w:asciiTheme="majorHAnsi" w:hAnsiTheme="majorHAnsi" w:cs="Times New Roman"/>
          <w:b/>
          <w:sz w:val="22"/>
          <w:szCs w:val="22"/>
        </w:rPr>
        <w:tab/>
      </w:r>
      <w:r w:rsidR="00BC397B">
        <w:rPr>
          <w:rFonts w:asciiTheme="majorHAnsi" w:hAnsiTheme="majorHAnsi" w:cs="Times New Roman"/>
          <w:b/>
          <w:sz w:val="22"/>
          <w:szCs w:val="22"/>
        </w:rPr>
        <w:tab/>
      </w:r>
      <w:r w:rsidR="00BC397B">
        <w:rPr>
          <w:rFonts w:asciiTheme="majorHAnsi" w:hAnsiTheme="majorHAnsi" w:cs="Times New Roman"/>
          <w:b/>
          <w:sz w:val="22"/>
          <w:szCs w:val="22"/>
        </w:rPr>
        <w:tab/>
      </w:r>
      <w:r w:rsidR="00BC397B">
        <w:rPr>
          <w:rFonts w:asciiTheme="majorHAnsi" w:hAnsiTheme="majorHAnsi" w:cs="Times New Roman"/>
          <w:b/>
          <w:sz w:val="22"/>
          <w:szCs w:val="22"/>
        </w:rPr>
        <w:tab/>
      </w:r>
      <w:r w:rsidR="00BC397B">
        <w:rPr>
          <w:rFonts w:asciiTheme="majorHAnsi" w:hAnsiTheme="majorHAnsi" w:cs="Times New Roman"/>
          <w:b/>
          <w:sz w:val="22"/>
          <w:szCs w:val="22"/>
        </w:rPr>
        <w:tab/>
      </w:r>
      <w:r w:rsidR="00BC397B">
        <w:rPr>
          <w:rFonts w:asciiTheme="majorHAnsi" w:hAnsiTheme="majorHAnsi" w:cs="Times New Roman"/>
          <w:b/>
          <w:sz w:val="22"/>
          <w:szCs w:val="22"/>
        </w:rPr>
        <w:tab/>
      </w:r>
      <w:r w:rsidR="0041611F">
        <w:rPr>
          <w:rFonts w:asciiTheme="majorHAnsi" w:hAnsiTheme="majorHAnsi" w:cs="Times New Roman"/>
          <w:b/>
          <w:sz w:val="22"/>
          <w:szCs w:val="22"/>
        </w:rPr>
        <w:t xml:space="preserve"> </w:t>
      </w:r>
      <w:r w:rsidR="0041611F">
        <w:rPr>
          <w:rFonts w:asciiTheme="majorHAnsi" w:hAnsiTheme="majorHAnsi" w:cs="Times New Roman"/>
          <w:sz w:val="22"/>
          <w:szCs w:val="22"/>
        </w:rPr>
        <w:t xml:space="preserve">June </w:t>
      </w:r>
      <w:r w:rsidR="00796692">
        <w:rPr>
          <w:rFonts w:asciiTheme="majorHAnsi" w:hAnsiTheme="majorHAnsi" w:cs="Times New Roman"/>
          <w:sz w:val="22"/>
          <w:szCs w:val="22"/>
        </w:rPr>
        <w:t>9</w:t>
      </w:r>
      <w:r w:rsidR="007F254B">
        <w:rPr>
          <w:rFonts w:asciiTheme="majorHAnsi" w:hAnsiTheme="majorHAnsi" w:cs="Times New Roman"/>
          <w:sz w:val="22"/>
          <w:szCs w:val="22"/>
        </w:rPr>
        <w:t>, 2015</w:t>
      </w:r>
    </w:p>
    <w:p w14:paraId="01812DD7" w14:textId="77777777" w:rsidR="008E43F6" w:rsidRPr="00452E83" w:rsidRDefault="008E43F6" w:rsidP="00452E83">
      <w:pPr>
        <w:rPr>
          <w:rFonts w:asciiTheme="majorHAnsi" w:hAnsiTheme="majorHAnsi" w:cs="Times New Roman"/>
          <w:sz w:val="22"/>
          <w:szCs w:val="22"/>
        </w:rPr>
      </w:pPr>
    </w:p>
    <w:p w14:paraId="53C84182" w14:textId="77777777" w:rsidR="008E43F6" w:rsidRPr="00452E83" w:rsidRDefault="008E43F6" w:rsidP="00BC397B">
      <w:pPr>
        <w:tabs>
          <w:tab w:val="left" w:pos="1080"/>
        </w:tabs>
        <w:rPr>
          <w:rFonts w:asciiTheme="majorHAnsi" w:hAnsiTheme="majorHAnsi" w:cs="Times New Roman"/>
          <w:sz w:val="22"/>
          <w:szCs w:val="22"/>
        </w:rPr>
      </w:pPr>
      <w:r w:rsidRPr="00452E83">
        <w:rPr>
          <w:rFonts w:asciiTheme="majorHAnsi" w:hAnsiTheme="majorHAnsi" w:cs="Times New Roman"/>
          <w:sz w:val="22"/>
          <w:szCs w:val="22"/>
        </w:rPr>
        <w:t xml:space="preserve">CONTACT: </w:t>
      </w:r>
      <w:r w:rsidR="00135FF5">
        <w:rPr>
          <w:rFonts w:asciiTheme="majorHAnsi" w:hAnsiTheme="majorHAnsi" w:cs="Times New Roman"/>
          <w:sz w:val="22"/>
          <w:szCs w:val="22"/>
        </w:rPr>
        <w:tab/>
      </w:r>
      <w:r w:rsidRPr="00452E83">
        <w:rPr>
          <w:rFonts w:asciiTheme="majorHAnsi" w:hAnsiTheme="majorHAnsi" w:cs="Times New Roman"/>
          <w:sz w:val="22"/>
          <w:szCs w:val="22"/>
        </w:rPr>
        <w:t>Mann Deynoodt</w:t>
      </w:r>
    </w:p>
    <w:p w14:paraId="4485FF1B" w14:textId="77777777" w:rsidR="008E43F6" w:rsidRPr="00452E83" w:rsidRDefault="008E43F6" w:rsidP="00BC397B">
      <w:pPr>
        <w:tabs>
          <w:tab w:val="left" w:pos="1080"/>
        </w:tabs>
        <w:rPr>
          <w:rFonts w:asciiTheme="majorHAnsi" w:hAnsiTheme="majorHAnsi" w:cs="Times New Roman"/>
          <w:sz w:val="22"/>
          <w:szCs w:val="22"/>
        </w:rPr>
      </w:pPr>
      <w:r w:rsidRPr="00452E83">
        <w:rPr>
          <w:rFonts w:asciiTheme="majorHAnsi" w:hAnsiTheme="majorHAnsi" w:cs="Times New Roman"/>
          <w:sz w:val="22"/>
          <w:szCs w:val="22"/>
        </w:rPr>
        <w:t xml:space="preserve">PHONE: </w:t>
      </w:r>
      <w:r w:rsidR="00135FF5">
        <w:rPr>
          <w:rFonts w:asciiTheme="majorHAnsi" w:hAnsiTheme="majorHAnsi" w:cs="Times New Roman"/>
          <w:sz w:val="22"/>
          <w:szCs w:val="22"/>
        </w:rPr>
        <w:tab/>
      </w:r>
      <w:r w:rsidRPr="00452E83">
        <w:rPr>
          <w:rFonts w:asciiTheme="majorHAnsi" w:hAnsiTheme="majorHAnsi" w:cs="Times New Roman"/>
          <w:sz w:val="22"/>
          <w:szCs w:val="22"/>
        </w:rPr>
        <w:t>504-522-4377</w:t>
      </w:r>
    </w:p>
    <w:p w14:paraId="63987CCF" w14:textId="77777777" w:rsidR="008E43F6" w:rsidRPr="00452E83" w:rsidRDefault="008E43F6" w:rsidP="00BC397B">
      <w:pPr>
        <w:tabs>
          <w:tab w:val="left" w:pos="1080"/>
        </w:tabs>
        <w:rPr>
          <w:rFonts w:asciiTheme="majorHAnsi" w:hAnsiTheme="majorHAnsi" w:cs="Times New Roman"/>
          <w:sz w:val="22"/>
          <w:szCs w:val="22"/>
        </w:rPr>
      </w:pPr>
      <w:r w:rsidRPr="00452E83">
        <w:rPr>
          <w:rFonts w:asciiTheme="majorHAnsi" w:hAnsiTheme="majorHAnsi" w:cs="Times New Roman"/>
          <w:sz w:val="22"/>
          <w:szCs w:val="22"/>
        </w:rPr>
        <w:t xml:space="preserve">E-MAIL: </w:t>
      </w:r>
      <w:r w:rsidR="00135FF5">
        <w:rPr>
          <w:rFonts w:asciiTheme="majorHAnsi" w:hAnsiTheme="majorHAnsi" w:cs="Times New Roman"/>
          <w:sz w:val="22"/>
          <w:szCs w:val="22"/>
        </w:rPr>
        <w:tab/>
      </w:r>
      <w:r w:rsidRPr="00452E83">
        <w:rPr>
          <w:rFonts w:asciiTheme="majorHAnsi" w:hAnsiTheme="majorHAnsi" w:cs="Times New Roman"/>
          <w:sz w:val="22"/>
          <w:szCs w:val="22"/>
        </w:rPr>
        <w:t>mann@hd-mktg.com</w:t>
      </w:r>
    </w:p>
    <w:p w14:paraId="6BF8EE68" w14:textId="77777777" w:rsidR="008E43F6" w:rsidRPr="00452E83" w:rsidRDefault="008E43F6" w:rsidP="00452E83">
      <w:pPr>
        <w:rPr>
          <w:rFonts w:asciiTheme="majorHAnsi" w:hAnsiTheme="majorHAnsi" w:cs="Times New Roman"/>
          <w:sz w:val="22"/>
          <w:szCs w:val="22"/>
        </w:rPr>
      </w:pPr>
    </w:p>
    <w:p w14:paraId="47DF0A7C" w14:textId="77777777" w:rsidR="007F339B" w:rsidRDefault="008E43F6" w:rsidP="00452E83">
      <w:pPr>
        <w:jc w:val="center"/>
        <w:rPr>
          <w:rFonts w:asciiTheme="majorHAnsi" w:hAnsiTheme="majorHAnsi" w:cs="Times New Roman"/>
          <w:b/>
          <w:sz w:val="22"/>
          <w:szCs w:val="22"/>
        </w:rPr>
      </w:pPr>
      <w:proofErr w:type="spellStart"/>
      <w:r w:rsidRPr="00452E83">
        <w:rPr>
          <w:rFonts w:asciiTheme="majorHAnsi" w:hAnsiTheme="majorHAnsi" w:cs="Times New Roman"/>
          <w:b/>
          <w:sz w:val="22"/>
          <w:szCs w:val="22"/>
        </w:rPr>
        <w:t>ClearWorld</w:t>
      </w:r>
      <w:proofErr w:type="spellEnd"/>
      <w:r w:rsidRPr="00452E83">
        <w:rPr>
          <w:rFonts w:asciiTheme="majorHAnsi" w:hAnsiTheme="majorHAnsi" w:cs="Times New Roman"/>
          <w:b/>
          <w:sz w:val="22"/>
          <w:szCs w:val="22"/>
        </w:rPr>
        <w:t>, L</w:t>
      </w:r>
      <w:r w:rsidR="00CB3984" w:rsidRPr="00452E83">
        <w:rPr>
          <w:rFonts w:asciiTheme="majorHAnsi" w:hAnsiTheme="majorHAnsi" w:cs="Times New Roman"/>
          <w:b/>
          <w:sz w:val="22"/>
          <w:szCs w:val="22"/>
        </w:rPr>
        <w:t>.</w:t>
      </w:r>
      <w:r w:rsidRPr="00452E83">
        <w:rPr>
          <w:rFonts w:asciiTheme="majorHAnsi" w:hAnsiTheme="majorHAnsi" w:cs="Times New Roman"/>
          <w:b/>
          <w:sz w:val="22"/>
          <w:szCs w:val="22"/>
        </w:rPr>
        <w:t>L</w:t>
      </w:r>
      <w:r w:rsidR="00CB3984" w:rsidRPr="00452E83">
        <w:rPr>
          <w:rFonts w:asciiTheme="majorHAnsi" w:hAnsiTheme="majorHAnsi" w:cs="Times New Roman"/>
          <w:b/>
          <w:sz w:val="22"/>
          <w:szCs w:val="22"/>
        </w:rPr>
        <w:t>.</w:t>
      </w:r>
      <w:r w:rsidRPr="00452E83">
        <w:rPr>
          <w:rFonts w:asciiTheme="majorHAnsi" w:hAnsiTheme="majorHAnsi" w:cs="Times New Roman"/>
          <w:b/>
          <w:sz w:val="22"/>
          <w:szCs w:val="22"/>
        </w:rPr>
        <w:t>C</w:t>
      </w:r>
      <w:r w:rsidR="00CB3984" w:rsidRPr="00452E83">
        <w:rPr>
          <w:rFonts w:asciiTheme="majorHAnsi" w:hAnsiTheme="majorHAnsi" w:cs="Times New Roman"/>
          <w:b/>
          <w:sz w:val="22"/>
          <w:szCs w:val="22"/>
        </w:rPr>
        <w:t>.</w:t>
      </w:r>
      <w:r w:rsidR="00452E83">
        <w:rPr>
          <w:rFonts w:asciiTheme="majorHAnsi" w:hAnsiTheme="majorHAnsi" w:cs="Times New Roman"/>
          <w:b/>
          <w:sz w:val="22"/>
          <w:szCs w:val="22"/>
        </w:rPr>
        <w:t xml:space="preserve"> Receives </w:t>
      </w:r>
      <w:r w:rsidR="00135FF5">
        <w:rPr>
          <w:rFonts w:asciiTheme="majorHAnsi" w:hAnsiTheme="majorHAnsi" w:cs="Times New Roman"/>
          <w:b/>
          <w:sz w:val="22"/>
          <w:szCs w:val="22"/>
        </w:rPr>
        <w:t>Contract From Nassau Bay, Texas</w:t>
      </w:r>
      <w:r w:rsidR="001A63E0">
        <w:rPr>
          <w:rFonts w:asciiTheme="majorHAnsi" w:hAnsiTheme="majorHAnsi" w:cs="Times New Roman"/>
          <w:b/>
          <w:sz w:val="22"/>
          <w:szCs w:val="22"/>
        </w:rPr>
        <w:t>,</w:t>
      </w:r>
      <w:r w:rsidR="00135FF5">
        <w:rPr>
          <w:rFonts w:asciiTheme="majorHAnsi" w:hAnsiTheme="majorHAnsi" w:cs="Times New Roman"/>
          <w:b/>
          <w:sz w:val="22"/>
          <w:szCs w:val="22"/>
        </w:rPr>
        <w:t xml:space="preserve"> to Provide </w:t>
      </w:r>
    </w:p>
    <w:p w14:paraId="52A216E1" w14:textId="77777777" w:rsidR="008E43F6" w:rsidRPr="00452E83" w:rsidRDefault="007F339B" w:rsidP="00452E83">
      <w:pPr>
        <w:jc w:val="center"/>
        <w:rPr>
          <w:rFonts w:asciiTheme="majorHAnsi" w:hAnsiTheme="majorHAnsi" w:cs="Times New Roman"/>
          <w:b/>
          <w:sz w:val="22"/>
          <w:szCs w:val="22"/>
        </w:rPr>
      </w:pPr>
      <w:r>
        <w:rPr>
          <w:rFonts w:asciiTheme="majorHAnsi" w:hAnsiTheme="majorHAnsi" w:cs="Times New Roman"/>
          <w:b/>
          <w:sz w:val="22"/>
          <w:szCs w:val="22"/>
        </w:rPr>
        <w:t xml:space="preserve">Advanced </w:t>
      </w:r>
      <w:r w:rsidR="00135FF5">
        <w:rPr>
          <w:rFonts w:asciiTheme="majorHAnsi" w:hAnsiTheme="majorHAnsi" w:cs="Times New Roman"/>
          <w:b/>
          <w:sz w:val="22"/>
          <w:szCs w:val="22"/>
        </w:rPr>
        <w:t>Solar LED Streetlights</w:t>
      </w:r>
      <w:r>
        <w:rPr>
          <w:rFonts w:asciiTheme="majorHAnsi" w:hAnsiTheme="majorHAnsi" w:cs="Times New Roman"/>
          <w:b/>
          <w:sz w:val="22"/>
          <w:szCs w:val="22"/>
        </w:rPr>
        <w:t xml:space="preserve"> and Monitoring Technology</w:t>
      </w:r>
    </w:p>
    <w:p w14:paraId="2F549BCB" w14:textId="77777777" w:rsidR="008E43F6" w:rsidRPr="00452E83" w:rsidRDefault="008E43F6" w:rsidP="00452E83">
      <w:pPr>
        <w:rPr>
          <w:rFonts w:asciiTheme="majorHAnsi" w:hAnsiTheme="majorHAnsi" w:cs="Times New Roman"/>
          <w:sz w:val="22"/>
          <w:szCs w:val="22"/>
        </w:rPr>
      </w:pPr>
    </w:p>
    <w:p w14:paraId="42BF599B" w14:textId="67B3F140" w:rsidR="00740A03" w:rsidRDefault="001A63E0" w:rsidP="00452E83">
      <w:pPr>
        <w:jc w:val="both"/>
        <w:rPr>
          <w:rFonts w:asciiTheme="majorHAnsi" w:hAnsiTheme="majorHAnsi" w:cs="Times New Roman"/>
          <w:sz w:val="22"/>
          <w:szCs w:val="22"/>
        </w:rPr>
      </w:pPr>
      <w:r>
        <w:rPr>
          <w:rFonts w:asciiTheme="majorHAnsi" w:hAnsiTheme="majorHAnsi" w:cs="Times New Roman"/>
          <w:sz w:val="22"/>
          <w:szCs w:val="22"/>
        </w:rPr>
        <w:t xml:space="preserve">New Orleans, LA - </w:t>
      </w:r>
      <w:proofErr w:type="spellStart"/>
      <w:r w:rsidR="008E43F6" w:rsidRPr="00452E83">
        <w:rPr>
          <w:rFonts w:asciiTheme="majorHAnsi" w:hAnsiTheme="majorHAnsi" w:cs="Times New Roman"/>
          <w:sz w:val="22"/>
          <w:szCs w:val="22"/>
        </w:rPr>
        <w:t>ClearWorld</w:t>
      </w:r>
      <w:proofErr w:type="spellEnd"/>
      <w:r w:rsidR="008E43F6" w:rsidRPr="00452E83">
        <w:rPr>
          <w:rFonts w:asciiTheme="majorHAnsi" w:hAnsiTheme="majorHAnsi" w:cs="Times New Roman"/>
          <w:sz w:val="22"/>
          <w:szCs w:val="22"/>
        </w:rPr>
        <w:t>, L</w:t>
      </w:r>
      <w:r w:rsidR="00CB3984" w:rsidRPr="00452E83">
        <w:rPr>
          <w:rFonts w:asciiTheme="majorHAnsi" w:hAnsiTheme="majorHAnsi" w:cs="Times New Roman"/>
          <w:sz w:val="22"/>
          <w:szCs w:val="22"/>
        </w:rPr>
        <w:t>.</w:t>
      </w:r>
      <w:r w:rsidR="008E43F6" w:rsidRPr="00452E83">
        <w:rPr>
          <w:rFonts w:asciiTheme="majorHAnsi" w:hAnsiTheme="majorHAnsi" w:cs="Times New Roman"/>
          <w:sz w:val="22"/>
          <w:szCs w:val="22"/>
        </w:rPr>
        <w:t>L</w:t>
      </w:r>
      <w:r w:rsidR="00CB3984" w:rsidRPr="00452E83">
        <w:rPr>
          <w:rFonts w:asciiTheme="majorHAnsi" w:hAnsiTheme="majorHAnsi" w:cs="Times New Roman"/>
          <w:sz w:val="22"/>
          <w:szCs w:val="22"/>
        </w:rPr>
        <w:t>.</w:t>
      </w:r>
      <w:r w:rsidR="008E43F6" w:rsidRPr="00452E83">
        <w:rPr>
          <w:rFonts w:asciiTheme="majorHAnsi" w:hAnsiTheme="majorHAnsi" w:cs="Times New Roman"/>
          <w:sz w:val="22"/>
          <w:szCs w:val="22"/>
        </w:rPr>
        <w:t>C</w:t>
      </w:r>
      <w:r w:rsidR="00CB3984" w:rsidRPr="00452E83">
        <w:rPr>
          <w:rFonts w:asciiTheme="majorHAnsi" w:hAnsiTheme="majorHAnsi" w:cs="Times New Roman"/>
          <w:sz w:val="22"/>
          <w:szCs w:val="22"/>
        </w:rPr>
        <w:t>.</w:t>
      </w:r>
      <w:r w:rsidR="00135FF5">
        <w:rPr>
          <w:rFonts w:asciiTheme="majorHAnsi" w:hAnsiTheme="majorHAnsi" w:cs="Times New Roman"/>
          <w:sz w:val="22"/>
          <w:szCs w:val="22"/>
        </w:rPr>
        <w:t xml:space="preserve"> and Nassau Bay, Texas</w:t>
      </w:r>
      <w:r>
        <w:rPr>
          <w:rFonts w:asciiTheme="majorHAnsi" w:hAnsiTheme="majorHAnsi" w:cs="Times New Roman"/>
          <w:sz w:val="22"/>
          <w:szCs w:val="22"/>
        </w:rPr>
        <w:t>,</w:t>
      </w:r>
      <w:r w:rsidR="00135FF5">
        <w:rPr>
          <w:rFonts w:asciiTheme="majorHAnsi" w:hAnsiTheme="majorHAnsi" w:cs="Times New Roman"/>
          <w:sz w:val="22"/>
          <w:szCs w:val="22"/>
        </w:rPr>
        <w:t xml:space="preserve"> announce</w:t>
      </w:r>
      <w:r w:rsidR="007C66BE">
        <w:rPr>
          <w:rFonts w:asciiTheme="majorHAnsi" w:hAnsiTheme="majorHAnsi" w:cs="Times New Roman"/>
          <w:sz w:val="22"/>
          <w:szCs w:val="22"/>
        </w:rPr>
        <w:t>d</w:t>
      </w:r>
      <w:r w:rsidR="002B25F0">
        <w:rPr>
          <w:rFonts w:asciiTheme="majorHAnsi" w:hAnsiTheme="majorHAnsi" w:cs="Times New Roman"/>
          <w:sz w:val="22"/>
          <w:szCs w:val="22"/>
        </w:rPr>
        <w:t xml:space="preserve"> plans to replace </w:t>
      </w:r>
      <w:r w:rsidR="00740A03">
        <w:rPr>
          <w:rFonts w:asciiTheme="majorHAnsi" w:hAnsiTheme="majorHAnsi" w:cs="Times New Roman"/>
          <w:sz w:val="22"/>
          <w:szCs w:val="22"/>
        </w:rPr>
        <w:t xml:space="preserve">all city streetlights </w:t>
      </w:r>
      <w:r w:rsidR="00135FF5">
        <w:rPr>
          <w:rFonts w:asciiTheme="majorHAnsi" w:hAnsiTheme="majorHAnsi" w:cs="Times New Roman"/>
          <w:sz w:val="22"/>
          <w:szCs w:val="22"/>
        </w:rPr>
        <w:t>with</w:t>
      </w:r>
      <w:r w:rsidR="00B629B6">
        <w:rPr>
          <w:rFonts w:asciiTheme="majorHAnsi" w:hAnsiTheme="majorHAnsi" w:cs="Times New Roman"/>
          <w:sz w:val="22"/>
          <w:szCs w:val="22"/>
        </w:rPr>
        <w:t xml:space="preserve"> new poles and</w:t>
      </w:r>
      <w:r w:rsidR="00135FF5">
        <w:rPr>
          <w:rFonts w:asciiTheme="majorHAnsi" w:hAnsiTheme="majorHAnsi" w:cs="Times New Roman"/>
          <w:sz w:val="22"/>
          <w:szCs w:val="22"/>
        </w:rPr>
        <w:t xml:space="preserve"> </w:t>
      </w:r>
      <w:proofErr w:type="spellStart"/>
      <w:r w:rsidR="00135FF5">
        <w:rPr>
          <w:rFonts w:asciiTheme="majorHAnsi" w:hAnsiTheme="majorHAnsi" w:cs="Times New Roman"/>
          <w:sz w:val="22"/>
          <w:szCs w:val="22"/>
        </w:rPr>
        <w:t>ClearWorld’s</w:t>
      </w:r>
      <w:proofErr w:type="spellEnd"/>
      <w:r w:rsidR="00135FF5">
        <w:rPr>
          <w:rFonts w:asciiTheme="majorHAnsi" w:hAnsiTheme="majorHAnsi" w:cs="Times New Roman"/>
          <w:sz w:val="22"/>
          <w:szCs w:val="22"/>
        </w:rPr>
        <w:t xml:space="preserve"> unique Solar LED Streetlight solution.</w:t>
      </w:r>
      <w:r w:rsidR="00C435E0">
        <w:rPr>
          <w:rFonts w:asciiTheme="majorHAnsi" w:hAnsiTheme="majorHAnsi" w:cs="Times New Roman"/>
          <w:sz w:val="22"/>
          <w:szCs w:val="22"/>
        </w:rPr>
        <w:t xml:space="preserve"> The first 50 will be insta</w:t>
      </w:r>
      <w:r w:rsidR="00740A03">
        <w:rPr>
          <w:rFonts w:asciiTheme="majorHAnsi" w:hAnsiTheme="majorHAnsi" w:cs="Times New Roman"/>
          <w:sz w:val="22"/>
          <w:szCs w:val="22"/>
        </w:rPr>
        <w:t xml:space="preserve">lled this </w:t>
      </w:r>
      <w:r w:rsidR="0073134D">
        <w:rPr>
          <w:rFonts w:asciiTheme="majorHAnsi" w:hAnsiTheme="majorHAnsi" w:cs="Times New Roman"/>
          <w:sz w:val="22"/>
          <w:szCs w:val="22"/>
        </w:rPr>
        <w:t>summer</w:t>
      </w:r>
      <w:r w:rsidR="00740A03">
        <w:rPr>
          <w:rFonts w:asciiTheme="majorHAnsi" w:hAnsiTheme="majorHAnsi" w:cs="Times New Roman"/>
          <w:sz w:val="22"/>
          <w:szCs w:val="22"/>
        </w:rPr>
        <w:t xml:space="preserve"> and </w:t>
      </w:r>
      <w:r w:rsidR="001C7ACF">
        <w:rPr>
          <w:rFonts w:asciiTheme="majorHAnsi" w:hAnsiTheme="majorHAnsi" w:cs="Times New Roman"/>
          <w:sz w:val="22"/>
          <w:szCs w:val="22"/>
        </w:rPr>
        <w:t>approximately</w:t>
      </w:r>
      <w:r w:rsidR="00740A03">
        <w:rPr>
          <w:rFonts w:asciiTheme="majorHAnsi" w:hAnsiTheme="majorHAnsi" w:cs="Times New Roman"/>
          <w:sz w:val="22"/>
          <w:szCs w:val="22"/>
        </w:rPr>
        <w:t xml:space="preserve"> 250 total will eventually be replaced.</w:t>
      </w:r>
    </w:p>
    <w:p w14:paraId="277AF842" w14:textId="77777777" w:rsidR="00135FF5" w:rsidRDefault="00135FF5" w:rsidP="00452E83">
      <w:pPr>
        <w:jc w:val="both"/>
        <w:rPr>
          <w:rFonts w:asciiTheme="majorHAnsi" w:hAnsiTheme="majorHAnsi" w:cs="Times New Roman"/>
          <w:sz w:val="22"/>
          <w:szCs w:val="22"/>
        </w:rPr>
      </w:pPr>
    </w:p>
    <w:p w14:paraId="3392BA8B" w14:textId="561223AE" w:rsidR="001A63E0" w:rsidRDefault="002B25F0" w:rsidP="001A63E0">
      <w:pPr>
        <w:jc w:val="both"/>
        <w:rPr>
          <w:rFonts w:asciiTheme="majorHAnsi" w:hAnsiTheme="majorHAnsi" w:cs="Times New Roman"/>
          <w:sz w:val="22"/>
          <w:szCs w:val="22"/>
        </w:rPr>
      </w:pPr>
      <w:r>
        <w:rPr>
          <w:rFonts w:asciiTheme="majorHAnsi" w:hAnsiTheme="majorHAnsi" w:cs="Times New Roman"/>
          <w:sz w:val="22"/>
          <w:szCs w:val="22"/>
        </w:rPr>
        <w:t xml:space="preserve">The selection of </w:t>
      </w:r>
      <w:proofErr w:type="spellStart"/>
      <w:r w:rsidR="001A63E0">
        <w:rPr>
          <w:rFonts w:asciiTheme="majorHAnsi" w:hAnsiTheme="majorHAnsi" w:cs="Times New Roman"/>
          <w:sz w:val="22"/>
          <w:szCs w:val="22"/>
        </w:rPr>
        <w:t>ClearWorld</w:t>
      </w:r>
      <w:proofErr w:type="spellEnd"/>
      <w:r>
        <w:rPr>
          <w:rFonts w:asciiTheme="majorHAnsi" w:hAnsiTheme="majorHAnsi" w:cs="Times New Roman"/>
          <w:sz w:val="22"/>
          <w:szCs w:val="22"/>
        </w:rPr>
        <w:t>, which</w:t>
      </w:r>
      <w:r w:rsidR="001A63E0">
        <w:rPr>
          <w:rFonts w:asciiTheme="majorHAnsi" w:hAnsiTheme="majorHAnsi" w:cs="Times New Roman"/>
          <w:sz w:val="22"/>
          <w:szCs w:val="22"/>
        </w:rPr>
        <w:t xml:space="preserve"> has a unique patent on their lights</w:t>
      </w:r>
      <w:r>
        <w:rPr>
          <w:rFonts w:asciiTheme="majorHAnsi" w:hAnsiTheme="majorHAnsi" w:cs="Times New Roman"/>
          <w:sz w:val="22"/>
          <w:szCs w:val="22"/>
        </w:rPr>
        <w:t xml:space="preserve"> allowing them to </w:t>
      </w:r>
      <w:r w:rsidR="003235BB">
        <w:rPr>
          <w:rFonts w:asciiTheme="majorHAnsi" w:hAnsiTheme="majorHAnsi" w:cs="Times New Roman"/>
          <w:sz w:val="22"/>
          <w:szCs w:val="22"/>
        </w:rPr>
        <w:t xml:space="preserve">be retrofitted to fit </w:t>
      </w:r>
      <w:r w:rsidR="001A63E0">
        <w:rPr>
          <w:rFonts w:asciiTheme="majorHAnsi" w:hAnsiTheme="majorHAnsi" w:cs="Times New Roman"/>
          <w:sz w:val="22"/>
          <w:szCs w:val="22"/>
        </w:rPr>
        <w:t>any existing light pole</w:t>
      </w:r>
      <w:r w:rsidR="00625171">
        <w:rPr>
          <w:rFonts w:asciiTheme="majorHAnsi" w:hAnsiTheme="majorHAnsi" w:cs="Times New Roman"/>
          <w:sz w:val="22"/>
          <w:szCs w:val="22"/>
        </w:rPr>
        <w:t>,</w:t>
      </w:r>
      <w:r w:rsidR="001A63E0">
        <w:rPr>
          <w:rFonts w:asciiTheme="majorHAnsi" w:hAnsiTheme="majorHAnsi" w:cs="Times New Roman"/>
          <w:sz w:val="22"/>
          <w:szCs w:val="22"/>
        </w:rPr>
        <w:t xml:space="preserve"> sav</w:t>
      </w:r>
      <w:r w:rsidR="00BC397B">
        <w:rPr>
          <w:rFonts w:asciiTheme="majorHAnsi" w:hAnsiTheme="majorHAnsi" w:cs="Times New Roman"/>
          <w:sz w:val="22"/>
          <w:szCs w:val="22"/>
        </w:rPr>
        <w:t>es</w:t>
      </w:r>
      <w:r w:rsidR="001A63E0">
        <w:rPr>
          <w:rFonts w:asciiTheme="majorHAnsi" w:hAnsiTheme="majorHAnsi" w:cs="Times New Roman"/>
          <w:sz w:val="22"/>
          <w:szCs w:val="22"/>
        </w:rPr>
        <w:t xml:space="preserve"> replacement costs for existing infrastructure</w:t>
      </w:r>
      <w:r w:rsidR="00625171">
        <w:rPr>
          <w:rFonts w:asciiTheme="majorHAnsi" w:hAnsiTheme="majorHAnsi" w:cs="Times New Roman"/>
          <w:sz w:val="22"/>
          <w:szCs w:val="22"/>
        </w:rPr>
        <w:t xml:space="preserve"> when a pole and electrical trenching is not necessary</w:t>
      </w:r>
      <w:r w:rsidR="001A63E0">
        <w:rPr>
          <w:rFonts w:asciiTheme="majorHAnsi" w:hAnsiTheme="majorHAnsi" w:cs="Times New Roman"/>
          <w:sz w:val="22"/>
          <w:szCs w:val="22"/>
        </w:rPr>
        <w:t xml:space="preserve">. </w:t>
      </w:r>
      <w:r w:rsidR="001A63E0" w:rsidRPr="007C66BE">
        <w:rPr>
          <w:rFonts w:asciiTheme="majorHAnsi" w:hAnsiTheme="majorHAnsi" w:cs="Times New Roman"/>
          <w:sz w:val="22"/>
          <w:szCs w:val="22"/>
        </w:rPr>
        <w:t xml:space="preserve">The lights are not affected by flooding, can withstand </w:t>
      </w:r>
      <w:r w:rsidR="003235BB">
        <w:rPr>
          <w:rFonts w:asciiTheme="majorHAnsi" w:hAnsiTheme="majorHAnsi" w:cs="Times New Roman"/>
          <w:sz w:val="22"/>
          <w:szCs w:val="22"/>
        </w:rPr>
        <w:t xml:space="preserve">up to </w:t>
      </w:r>
      <w:r w:rsidR="001A63E0" w:rsidRPr="007C66BE">
        <w:rPr>
          <w:rFonts w:asciiTheme="majorHAnsi" w:hAnsiTheme="majorHAnsi" w:cs="Times New Roman"/>
          <w:sz w:val="22"/>
          <w:szCs w:val="22"/>
        </w:rPr>
        <w:t xml:space="preserve">150 MPH wind, and can last up to </w:t>
      </w:r>
      <w:r w:rsidR="00BC397B">
        <w:rPr>
          <w:rFonts w:asciiTheme="majorHAnsi" w:hAnsiTheme="majorHAnsi" w:cs="Times New Roman"/>
          <w:sz w:val="22"/>
          <w:szCs w:val="22"/>
        </w:rPr>
        <w:t>8</w:t>
      </w:r>
      <w:r w:rsidR="00E14826">
        <w:rPr>
          <w:rFonts w:asciiTheme="majorHAnsi" w:hAnsiTheme="majorHAnsi" w:cs="Times New Roman"/>
          <w:sz w:val="22"/>
          <w:szCs w:val="22"/>
        </w:rPr>
        <w:t>-10</w:t>
      </w:r>
      <w:r w:rsidR="001A63E0" w:rsidRPr="007C66BE">
        <w:rPr>
          <w:rFonts w:asciiTheme="majorHAnsi" w:hAnsiTheme="majorHAnsi" w:cs="Times New Roman"/>
          <w:sz w:val="22"/>
          <w:szCs w:val="22"/>
        </w:rPr>
        <w:t xml:space="preserve"> days with</w:t>
      </w:r>
      <w:r w:rsidR="00881668">
        <w:rPr>
          <w:rFonts w:asciiTheme="majorHAnsi" w:hAnsiTheme="majorHAnsi" w:cs="Times New Roman"/>
          <w:sz w:val="22"/>
          <w:szCs w:val="22"/>
        </w:rPr>
        <w:t xml:space="preserve"> low light conditions</w:t>
      </w:r>
      <w:r w:rsidR="001A63E0" w:rsidRPr="007C66BE">
        <w:rPr>
          <w:rFonts w:asciiTheme="majorHAnsi" w:hAnsiTheme="majorHAnsi" w:cs="Times New Roman"/>
          <w:sz w:val="22"/>
          <w:szCs w:val="22"/>
        </w:rPr>
        <w:t>.</w:t>
      </w:r>
      <w:r w:rsidR="005C43C0">
        <w:rPr>
          <w:rFonts w:asciiTheme="majorHAnsi" w:hAnsiTheme="majorHAnsi" w:cs="Times New Roman"/>
          <w:sz w:val="22"/>
          <w:szCs w:val="22"/>
        </w:rPr>
        <w:t xml:space="preserve">  In this case, however, the city is replacing the poles and the lights.</w:t>
      </w:r>
    </w:p>
    <w:p w14:paraId="1C973D7F" w14:textId="77777777" w:rsidR="00740A03" w:rsidRPr="007C66BE" w:rsidRDefault="00740A03" w:rsidP="001A63E0">
      <w:pPr>
        <w:jc w:val="both"/>
        <w:rPr>
          <w:rFonts w:asciiTheme="majorHAnsi" w:hAnsiTheme="majorHAnsi" w:cs="Times New Roman"/>
          <w:sz w:val="22"/>
          <w:szCs w:val="22"/>
        </w:rPr>
      </w:pPr>
    </w:p>
    <w:p w14:paraId="5AFA686B" w14:textId="7BB7E7F9" w:rsidR="00740A03" w:rsidRDefault="001A63E0" w:rsidP="001A63E0">
      <w:pPr>
        <w:jc w:val="both"/>
        <w:rPr>
          <w:rFonts w:asciiTheme="majorHAnsi" w:hAnsiTheme="majorHAnsi" w:cs="Times New Roman"/>
          <w:sz w:val="22"/>
          <w:szCs w:val="22"/>
        </w:rPr>
      </w:pPr>
      <w:r w:rsidRPr="007C66BE">
        <w:rPr>
          <w:rFonts w:asciiTheme="majorHAnsi" w:hAnsiTheme="majorHAnsi" w:cs="Times New Roman"/>
          <w:sz w:val="22"/>
          <w:szCs w:val="22"/>
        </w:rPr>
        <w:t xml:space="preserve">Nassau Bay will replace </w:t>
      </w:r>
      <w:r w:rsidR="00A12871">
        <w:rPr>
          <w:rFonts w:asciiTheme="majorHAnsi" w:hAnsiTheme="majorHAnsi" w:cs="Times New Roman"/>
          <w:sz w:val="22"/>
          <w:szCs w:val="22"/>
        </w:rPr>
        <w:t xml:space="preserve">50 </w:t>
      </w:r>
      <w:r w:rsidR="00F33B28">
        <w:rPr>
          <w:rFonts w:asciiTheme="majorHAnsi" w:hAnsiTheme="majorHAnsi" w:cs="Times New Roman"/>
          <w:sz w:val="22"/>
          <w:szCs w:val="22"/>
        </w:rPr>
        <w:t xml:space="preserve">streetlights </w:t>
      </w:r>
      <w:r w:rsidR="00A12871">
        <w:rPr>
          <w:rFonts w:asciiTheme="majorHAnsi" w:hAnsiTheme="majorHAnsi" w:cs="Times New Roman"/>
          <w:sz w:val="22"/>
          <w:szCs w:val="22"/>
        </w:rPr>
        <w:t>with this ord</w:t>
      </w:r>
      <w:r w:rsidR="003235BB">
        <w:rPr>
          <w:rFonts w:asciiTheme="majorHAnsi" w:hAnsiTheme="majorHAnsi" w:cs="Times New Roman"/>
          <w:sz w:val="22"/>
          <w:szCs w:val="22"/>
        </w:rPr>
        <w:t xml:space="preserve">er, which received </w:t>
      </w:r>
      <w:r w:rsidR="00432AB7">
        <w:rPr>
          <w:rFonts w:asciiTheme="majorHAnsi" w:hAnsiTheme="majorHAnsi" w:cs="Times New Roman"/>
          <w:sz w:val="22"/>
          <w:szCs w:val="22"/>
        </w:rPr>
        <w:t xml:space="preserve">approval </w:t>
      </w:r>
      <w:r w:rsidR="0073134D">
        <w:rPr>
          <w:rFonts w:asciiTheme="majorHAnsi" w:hAnsiTheme="majorHAnsi" w:cs="Times New Roman"/>
          <w:sz w:val="22"/>
          <w:szCs w:val="22"/>
        </w:rPr>
        <w:t xml:space="preserve">to replace all poles and lights </w:t>
      </w:r>
      <w:r w:rsidR="00432AB7">
        <w:rPr>
          <w:rFonts w:asciiTheme="majorHAnsi" w:hAnsiTheme="majorHAnsi" w:cs="Times New Roman"/>
          <w:sz w:val="22"/>
          <w:szCs w:val="22"/>
        </w:rPr>
        <w:t>from</w:t>
      </w:r>
      <w:r w:rsidR="00A12871">
        <w:rPr>
          <w:rFonts w:asciiTheme="majorHAnsi" w:hAnsiTheme="majorHAnsi" w:cs="Times New Roman"/>
          <w:sz w:val="22"/>
          <w:szCs w:val="22"/>
        </w:rPr>
        <w:t xml:space="preserve"> the city council.  </w:t>
      </w:r>
      <w:r w:rsidR="00432AB7">
        <w:rPr>
          <w:rFonts w:asciiTheme="majorHAnsi" w:hAnsiTheme="majorHAnsi" w:cs="Times New Roman"/>
          <w:sz w:val="22"/>
          <w:szCs w:val="22"/>
        </w:rPr>
        <w:t xml:space="preserve"> </w:t>
      </w:r>
      <w:r w:rsidR="00740A03">
        <w:rPr>
          <w:rFonts w:asciiTheme="majorHAnsi" w:hAnsiTheme="majorHAnsi" w:cs="Times New Roman"/>
          <w:sz w:val="22"/>
          <w:szCs w:val="22"/>
        </w:rPr>
        <w:t>These 50 lights</w:t>
      </w:r>
      <w:r w:rsidR="005C43C0">
        <w:rPr>
          <w:rFonts w:asciiTheme="majorHAnsi" w:hAnsiTheme="majorHAnsi" w:cs="Times New Roman"/>
          <w:sz w:val="22"/>
          <w:szCs w:val="22"/>
        </w:rPr>
        <w:t xml:space="preserve"> and poles</w:t>
      </w:r>
      <w:r w:rsidR="00432AB7">
        <w:rPr>
          <w:rFonts w:asciiTheme="majorHAnsi" w:hAnsiTheme="majorHAnsi" w:cs="Times New Roman"/>
          <w:sz w:val="22"/>
          <w:szCs w:val="22"/>
        </w:rPr>
        <w:t xml:space="preserve"> will replace existing prob</w:t>
      </w:r>
      <w:r w:rsidR="00033FBE">
        <w:rPr>
          <w:rFonts w:asciiTheme="majorHAnsi" w:hAnsiTheme="majorHAnsi" w:cs="Times New Roman"/>
          <w:sz w:val="22"/>
          <w:szCs w:val="22"/>
        </w:rPr>
        <w:t>lematic</w:t>
      </w:r>
      <w:r w:rsidR="005C43C0">
        <w:rPr>
          <w:rFonts w:asciiTheme="majorHAnsi" w:hAnsiTheme="majorHAnsi" w:cs="Times New Roman"/>
          <w:sz w:val="22"/>
          <w:szCs w:val="22"/>
        </w:rPr>
        <w:t xml:space="preserve"> lights that are in the worst condition due to the aging infrastructure and in need of the most immediate replacement</w:t>
      </w:r>
      <w:r w:rsidR="00033FBE">
        <w:rPr>
          <w:rFonts w:asciiTheme="majorHAnsi" w:hAnsiTheme="majorHAnsi" w:cs="Times New Roman"/>
          <w:sz w:val="22"/>
          <w:szCs w:val="22"/>
        </w:rPr>
        <w:t>.</w:t>
      </w:r>
      <w:r w:rsidR="005C43C0">
        <w:rPr>
          <w:rFonts w:asciiTheme="majorHAnsi" w:hAnsiTheme="majorHAnsi" w:cs="Times New Roman"/>
          <w:sz w:val="22"/>
          <w:szCs w:val="22"/>
        </w:rPr>
        <w:t xml:space="preserve">  These lights are located throughout the city and not in one specific area.</w:t>
      </w:r>
      <w:r w:rsidR="0073134D">
        <w:rPr>
          <w:rFonts w:asciiTheme="majorHAnsi" w:hAnsiTheme="majorHAnsi" w:cs="Times New Roman"/>
          <w:sz w:val="22"/>
          <w:szCs w:val="22"/>
        </w:rPr>
        <w:t xml:space="preserve">  </w:t>
      </w:r>
      <w:proofErr w:type="spellStart"/>
      <w:r w:rsidR="0073134D">
        <w:rPr>
          <w:rFonts w:asciiTheme="majorHAnsi" w:hAnsiTheme="majorHAnsi" w:cs="Times New Roman"/>
          <w:sz w:val="22"/>
          <w:szCs w:val="22"/>
        </w:rPr>
        <w:t>ClearWorld</w:t>
      </w:r>
      <w:proofErr w:type="spellEnd"/>
      <w:r w:rsidR="0073134D">
        <w:rPr>
          <w:rFonts w:asciiTheme="majorHAnsi" w:hAnsiTheme="majorHAnsi" w:cs="Times New Roman"/>
          <w:sz w:val="22"/>
          <w:szCs w:val="22"/>
        </w:rPr>
        <w:t xml:space="preserve"> indicates that they will have a pre-construction meeting in mid-June where they will set the construction schedule that they anticipate to begin shortly thereafter.</w:t>
      </w:r>
    </w:p>
    <w:p w14:paraId="65D7A6E0" w14:textId="77777777" w:rsidR="001A63E0" w:rsidRDefault="001A63E0" w:rsidP="00452E83">
      <w:pPr>
        <w:jc w:val="both"/>
        <w:rPr>
          <w:rFonts w:asciiTheme="majorHAnsi" w:hAnsiTheme="majorHAnsi" w:cs="Times New Roman"/>
          <w:sz w:val="22"/>
          <w:szCs w:val="22"/>
        </w:rPr>
      </w:pPr>
    </w:p>
    <w:p w14:paraId="1D29BB04" w14:textId="77777777" w:rsidR="00C435E0" w:rsidRDefault="00C435E0" w:rsidP="00C435E0">
      <w:pPr>
        <w:jc w:val="both"/>
        <w:rPr>
          <w:rFonts w:asciiTheme="majorHAnsi" w:hAnsiTheme="majorHAnsi" w:cs="Times New Roman"/>
          <w:sz w:val="22"/>
          <w:szCs w:val="22"/>
        </w:rPr>
      </w:pPr>
      <w:r>
        <w:rPr>
          <w:rFonts w:asciiTheme="majorHAnsi" w:hAnsiTheme="majorHAnsi" w:cs="Times New Roman"/>
          <w:sz w:val="22"/>
          <w:szCs w:val="22"/>
        </w:rPr>
        <w:t xml:space="preserve">With the new lights, the city looks forward to safer and brighter lit areas throughout the local neighborhoods. In the past, lights were </w:t>
      </w:r>
      <w:r w:rsidR="00881668">
        <w:rPr>
          <w:rFonts w:asciiTheme="majorHAnsi" w:hAnsiTheme="majorHAnsi" w:cs="Times New Roman"/>
          <w:sz w:val="22"/>
          <w:szCs w:val="22"/>
        </w:rPr>
        <w:t>maintained</w:t>
      </w:r>
      <w:r>
        <w:rPr>
          <w:rFonts w:asciiTheme="majorHAnsi" w:hAnsiTheme="majorHAnsi" w:cs="Times New Roman"/>
          <w:sz w:val="22"/>
          <w:szCs w:val="22"/>
        </w:rPr>
        <w:t xml:space="preserve"> only when civilians or officers on duty</w:t>
      </w:r>
      <w:r w:rsidR="00881668">
        <w:rPr>
          <w:rFonts w:asciiTheme="majorHAnsi" w:hAnsiTheme="majorHAnsi" w:cs="Times New Roman"/>
          <w:sz w:val="22"/>
          <w:szCs w:val="22"/>
        </w:rPr>
        <w:t xml:space="preserve"> alerted city officials</w:t>
      </w:r>
      <w:r>
        <w:rPr>
          <w:rFonts w:asciiTheme="majorHAnsi" w:hAnsiTheme="majorHAnsi" w:cs="Times New Roman"/>
          <w:sz w:val="22"/>
          <w:szCs w:val="22"/>
        </w:rPr>
        <w:t xml:space="preserve">. Now, the lights will have a </w:t>
      </w:r>
      <w:r w:rsidR="00881668">
        <w:rPr>
          <w:rFonts w:asciiTheme="majorHAnsi" w:hAnsiTheme="majorHAnsi" w:cs="Times New Roman"/>
          <w:sz w:val="22"/>
          <w:szCs w:val="22"/>
        </w:rPr>
        <w:t xml:space="preserve">wireless </w:t>
      </w:r>
      <w:r>
        <w:rPr>
          <w:rFonts w:asciiTheme="majorHAnsi" w:hAnsiTheme="majorHAnsi" w:cs="Times New Roman"/>
          <w:sz w:val="22"/>
          <w:szCs w:val="22"/>
        </w:rPr>
        <w:t>monitoring system to expedite the maintenance process</w:t>
      </w:r>
      <w:r w:rsidR="00D762BA">
        <w:rPr>
          <w:rFonts w:asciiTheme="majorHAnsi" w:hAnsiTheme="majorHAnsi" w:cs="Times New Roman"/>
          <w:sz w:val="22"/>
          <w:szCs w:val="22"/>
        </w:rPr>
        <w:t xml:space="preserve"> and advise city </w:t>
      </w:r>
      <w:r w:rsidR="00881668">
        <w:rPr>
          <w:rFonts w:asciiTheme="majorHAnsi" w:hAnsiTheme="majorHAnsi" w:cs="Times New Roman"/>
          <w:sz w:val="22"/>
          <w:szCs w:val="22"/>
        </w:rPr>
        <w:t>officials</w:t>
      </w:r>
      <w:r w:rsidR="00D762BA">
        <w:rPr>
          <w:rFonts w:asciiTheme="majorHAnsi" w:hAnsiTheme="majorHAnsi" w:cs="Times New Roman"/>
          <w:sz w:val="22"/>
          <w:szCs w:val="22"/>
        </w:rPr>
        <w:t xml:space="preserve"> of </w:t>
      </w:r>
      <w:r w:rsidR="00881668">
        <w:rPr>
          <w:rFonts w:asciiTheme="majorHAnsi" w:hAnsiTheme="majorHAnsi" w:cs="Times New Roman"/>
          <w:sz w:val="22"/>
          <w:szCs w:val="22"/>
        </w:rPr>
        <w:t xml:space="preserve">performance </w:t>
      </w:r>
      <w:r w:rsidR="00423F64">
        <w:rPr>
          <w:rFonts w:asciiTheme="majorHAnsi" w:hAnsiTheme="majorHAnsi" w:cs="Times New Roman"/>
          <w:sz w:val="22"/>
          <w:szCs w:val="22"/>
        </w:rPr>
        <w:t xml:space="preserve">through a web-based management software portal.  The </w:t>
      </w:r>
      <w:r w:rsidR="00034C48">
        <w:rPr>
          <w:rFonts w:asciiTheme="majorHAnsi" w:hAnsiTheme="majorHAnsi" w:cs="Times New Roman"/>
          <w:sz w:val="22"/>
          <w:szCs w:val="22"/>
        </w:rPr>
        <w:t xml:space="preserve">advanced </w:t>
      </w:r>
      <w:r w:rsidR="00423F64">
        <w:rPr>
          <w:rFonts w:asciiTheme="majorHAnsi" w:hAnsiTheme="majorHAnsi" w:cs="Times New Roman"/>
          <w:sz w:val="22"/>
          <w:szCs w:val="22"/>
        </w:rPr>
        <w:t>software allows users to remotely monitor and manage lights to include the o</w:t>
      </w:r>
      <w:r w:rsidR="00423F64" w:rsidRPr="00423F64">
        <w:rPr>
          <w:rFonts w:asciiTheme="majorHAnsi" w:hAnsiTheme="majorHAnsi" w:cs="Times New Roman"/>
          <w:sz w:val="22"/>
          <w:szCs w:val="22"/>
        </w:rPr>
        <w:t xml:space="preserve">perating </w:t>
      </w:r>
      <w:r w:rsidR="00423F64">
        <w:rPr>
          <w:rFonts w:asciiTheme="majorHAnsi" w:hAnsiTheme="majorHAnsi" w:cs="Times New Roman"/>
          <w:sz w:val="22"/>
          <w:szCs w:val="22"/>
        </w:rPr>
        <w:t>s</w:t>
      </w:r>
      <w:r w:rsidR="00423F64" w:rsidRPr="00423F64">
        <w:rPr>
          <w:rFonts w:asciiTheme="majorHAnsi" w:hAnsiTheme="majorHAnsi" w:cs="Times New Roman"/>
          <w:sz w:val="22"/>
          <w:szCs w:val="22"/>
        </w:rPr>
        <w:t>chedule</w:t>
      </w:r>
      <w:r w:rsidR="00423F64">
        <w:rPr>
          <w:rFonts w:asciiTheme="majorHAnsi" w:hAnsiTheme="majorHAnsi" w:cs="Times New Roman"/>
          <w:sz w:val="22"/>
          <w:szCs w:val="22"/>
        </w:rPr>
        <w:t xml:space="preserve"> and on/off powering, dimming, power metering for each light, performance monitoring to include notifications using email and text messaging, as well as a Google Maps interface to pinpoint location.</w:t>
      </w:r>
    </w:p>
    <w:p w14:paraId="64F8418C" w14:textId="77777777" w:rsidR="00C435E0" w:rsidRDefault="00C435E0" w:rsidP="00C435E0">
      <w:pPr>
        <w:jc w:val="both"/>
        <w:rPr>
          <w:rFonts w:asciiTheme="majorHAnsi" w:hAnsiTheme="majorHAnsi" w:cs="Times New Roman"/>
          <w:sz w:val="22"/>
          <w:szCs w:val="22"/>
        </w:rPr>
      </w:pPr>
    </w:p>
    <w:p w14:paraId="22F7816F" w14:textId="2E575ACB" w:rsidR="00C435E0" w:rsidRDefault="00C435E0" w:rsidP="00C435E0">
      <w:pPr>
        <w:jc w:val="both"/>
        <w:rPr>
          <w:rFonts w:asciiTheme="majorHAnsi" w:hAnsiTheme="majorHAnsi" w:cs="Times New Roman"/>
          <w:sz w:val="22"/>
          <w:szCs w:val="22"/>
        </w:rPr>
      </w:pPr>
      <w:r>
        <w:rPr>
          <w:rFonts w:asciiTheme="majorHAnsi" w:hAnsiTheme="majorHAnsi" w:cs="Times New Roman"/>
          <w:sz w:val="22"/>
          <w:szCs w:val="22"/>
        </w:rPr>
        <w:t xml:space="preserve">Not only will </w:t>
      </w:r>
      <w:proofErr w:type="spellStart"/>
      <w:r>
        <w:rPr>
          <w:rFonts w:asciiTheme="majorHAnsi" w:hAnsiTheme="majorHAnsi" w:cs="Times New Roman"/>
          <w:sz w:val="22"/>
          <w:szCs w:val="22"/>
        </w:rPr>
        <w:t>Clear</w:t>
      </w:r>
      <w:r w:rsidR="00D762BA">
        <w:rPr>
          <w:rFonts w:asciiTheme="majorHAnsi" w:hAnsiTheme="majorHAnsi" w:cs="Times New Roman"/>
          <w:sz w:val="22"/>
          <w:szCs w:val="22"/>
        </w:rPr>
        <w:t>W</w:t>
      </w:r>
      <w:r>
        <w:rPr>
          <w:rFonts w:asciiTheme="majorHAnsi" w:hAnsiTheme="majorHAnsi" w:cs="Times New Roman"/>
          <w:sz w:val="22"/>
          <w:szCs w:val="22"/>
        </w:rPr>
        <w:t>orld’s</w:t>
      </w:r>
      <w:proofErr w:type="spellEnd"/>
      <w:r>
        <w:rPr>
          <w:rFonts w:asciiTheme="majorHAnsi" w:hAnsiTheme="majorHAnsi" w:cs="Times New Roman"/>
          <w:sz w:val="22"/>
          <w:szCs w:val="22"/>
        </w:rPr>
        <w:t xml:space="preserve"> lights bring safety and a reliable light source through severe weather conditions, they also prove to accumulate a vast amount of savings. The energy efficiency of the lights as well as the new monitoring system for maintenance of the lights themselves made the choice to transition to</w:t>
      </w:r>
      <w:r w:rsidR="00740A03">
        <w:rPr>
          <w:rFonts w:asciiTheme="majorHAnsi" w:hAnsiTheme="majorHAnsi" w:cs="Times New Roman"/>
          <w:sz w:val="22"/>
          <w:szCs w:val="22"/>
        </w:rPr>
        <w:t xml:space="preserve"> solar</w:t>
      </w:r>
      <w:r>
        <w:rPr>
          <w:rFonts w:asciiTheme="majorHAnsi" w:hAnsiTheme="majorHAnsi" w:cs="Times New Roman"/>
          <w:sz w:val="22"/>
          <w:szCs w:val="22"/>
        </w:rPr>
        <w:t xml:space="preserve"> LED an easy one.</w:t>
      </w:r>
    </w:p>
    <w:p w14:paraId="0C2D568B" w14:textId="77777777" w:rsidR="002A29AB" w:rsidRDefault="002A29AB" w:rsidP="00135FF5">
      <w:pPr>
        <w:jc w:val="both"/>
        <w:rPr>
          <w:rFonts w:asciiTheme="majorHAnsi" w:hAnsiTheme="majorHAnsi" w:cs="Times New Roman"/>
          <w:sz w:val="22"/>
          <w:szCs w:val="22"/>
        </w:rPr>
      </w:pPr>
    </w:p>
    <w:p w14:paraId="425DD675" w14:textId="77777777" w:rsidR="008E43F6" w:rsidRDefault="00D762BA" w:rsidP="007F339B">
      <w:pPr>
        <w:jc w:val="both"/>
        <w:rPr>
          <w:rFonts w:asciiTheme="majorHAnsi" w:hAnsiTheme="majorHAnsi" w:cs="Times New Roman"/>
          <w:sz w:val="22"/>
          <w:szCs w:val="22"/>
        </w:rPr>
      </w:pPr>
      <w:r>
        <w:rPr>
          <w:rFonts w:asciiTheme="majorHAnsi" w:hAnsiTheme="majorHAnsi" w:cs="Times New Roman"/>
          <w:sz w:val="22"/>
          <w:szCs w:val="22"/>
        </w:rPr>
        <w:t xml:space="preserve">“Safety is paramount for our citizens and </w:t>
      </w:r>
      <w:proofErr w:type="spellStart"/>
      <w:r>
        <w:rPr>
          <w:rFonts w:asciiTheme="majorHAnsi" w:hAnsiTheme="majorHAnsi" w:cs="Times New Roman"/>
          <w:sz w:val="22"/>
          <w:szCs w:val="22"/>
        </w:rPr>
        <w:t>ClearWorld’s</w:t>
      </w:r>
      <w:proofErr w:type="spellEnd"/>
      <w:r>
        <w:rPr>
          <w:rFonts w:asciiTheme="majorHAnsi" w:hAnsiTheme="majorHAnsi" w:cs="Times New Roman"/>
          <w:sz w:val="22"/>
          <w:szCs w:val="22"/>
        </w:rPr>
        <w:t xml:space="preserve"> web monitoring solution really delivers by keeping neighborhoods well-lit</w:t>
      </w:r>
      <w:r w:rsidR="006B6368">
        <w:rPr>
          <w:rFonts w:asciiTheme="majorHAnsi" w:hAnsiTheme="majorHAnsi" w:cs="Times New Roman"/>
          <w:sz w:val="22"/>
          <w:szCs w:val="22"/>
        </w:rPr>
        <w:t xml:space="preserve"> in times of need</w:t>
      </w:r>
      <w:r>
        <w:rPr>
          <w:rFonts w:asciiTheme="majorHAnsi" w:hAnsiTheme="majorHAnsi" w:cs="Times New Roman"/>
          <w:sz w:val="22"/>
          <w:szCs w:val="22"/>
        </w:rPr>
        <w:t xml:space="preserve">,” said </w:t>
      </w:r>
      <w:r w:rsidR="00135FF5" w:rsidRPr="00135FF5">
        <w:rPr>
          <w:rFonts w:asciiTheme="majorHAnsi" w:hAnsiTheme="majorHAnsi" w:cs="Times New Roman"/>
          <w:sz w:val="22"/>
          <w:szCs w:val="22"/>
        </w:rPr>
        <w:t>Nassau B</w:t>
      </w:r>
      <w:r>
        <w:rPr>
          <w:rFonts w:asciiTheme="majorHAnsi" w:hAnsiTheme="majorHAnsi" w:cs="Times New Roman"/>
          <w:sz w:val="22"/>
          <w:szCs w:val="22"/>
        </w:rPr>
        <w:t>ay City Manager Chris Reed.</w:t>
      </w:r>
      <w:r w:rsidR="00135FF5" w:rsidRPr="00135FF5">
        <w:rPr>
          <w:rFonts w:asciiTheme="majorHAnsi" w:hAnsiTheme="majorHAnsi" w:cs="Times New Roman"/>
          <w:sz w:val="22"/>
          <w:szCs w:val="22"/>
        </w:rPr>
        <w:t xml:space="preserve"> “City staff spends a great deal of time repairing and replacing the current lights. We also rely on night shift police officers or residents to see and alert us when lights are out. The web-based monitoring system will be a tremendous </w:t>
      </w:r>
      <w:r>
        <w:rPr>
          <w:rFonts w:asciiTheme="majorHAnsi" w:hAnsiTheme="majorHAnsi" w:cs="Times New Roman"/>
          <w:sz w:val="22"/>
          <w:szCs w:val="22"/>
        </w:rPr>
        <w:t>benefit</w:t>
      </w:r>
      <w:r w:rsidR="00135FF5" w:rsidRPr="00135FF5">
        <w:rPr>
          <w:rFonts w:asciiTheme="majorHAnsi" w:hAnsiTheme="majorHAnsi" w:cs="Times New Roman"/>
          <w:sz w:val="22"/>
          <w:szCs w:val="22"/>
        </w:rPr>
        <w:t xml:space="preserve"> and time saver for our staff."</w:t>
      </w:r>
    </w:p>
    <w:p w14:paraId="24F916AE" w14:textId="77777777" w:rsidR="007C66BE" w:rsidRDefault="007C66BE" w:rsidP="00452E83">
      <w:pPr>
        <w:rPr>
          <w:rFonts w:asciiTheme="majorHAnsi" w:hAnsiTheme="majorHAnsi" w:cs="Times New Roman"/>
          <w:sz w:val="22"/>
          <w:szCs w:val="22"/>
        </w:rPr>
      </w:pPr>
    </w:p>
    <w:p w14:paraId="02E7D254" w14:textId="277027EB" w:rsidR="007C66BE" w:rsidRDefault="00542095" w:rsidP="007F339B">
      <w:pPr>
        <w:jc w:val="both"/>
        <w:rPr>
          <w:rFonts w:asciiTheme="majorHAnsi" w:hAnsiTheme="majorHAnsi" w:cs="Times New Roman"/>
          <w:sz w:val="22"/>
          <w:szCs w:val="22"/>
        </w:rPr>
      </w:pPr>
      <w:bookmarkStart w:id="0" w:name="_GoBack"/>
      <w:r>
        <w:rPr>
          <w:rFonts w:asciiTheme="majorHAnsi" w:hAnsiTheme="majorHAnsi" w:cs="Times New Roman"/>
          <w:sz w:val="22"/>
          <w:szCs w:val="22"/>
        </w:rPr>
        <w:lastRenderedPageBreak/>
        <w:t>“</w:t>
      </w:r>
      <w:bookmarkEnd w:id="0"/>
      <w:r w:rsidR="003235BB">
        <w:rPr>
          <w:rFonts w:asciiTheme="majorHAnsi" w:hAnsiTheme="majorHAnsi" w:cs="Times New Roman"/>
          <w:sz w:val="22"/>
          <w:szCs w:val="22"/>
        </w:rPr>
        <w:t xml:space="preserve">We have been </w:t>
      </w:r>
      <w:r w:rsidR="007C66BE" w:rsidRPr="007C66BE">
        <w:rPr>
          <w:rFonts w:asciiTheme="majorHAnsi" w:hAnsiTheme="majorHAnsi" w:cs="Times New Roman"/>
          <w:sz w:val="22"/>
          <w:szCs w:val="22"/>
        </w:rPr>
        <w:t>very impressed</w:t>
      </w:r>
      <w:r w:rsidR="003235BB">
        <w:rPr>
          <w:rFonts w:asciiTheme="majorHAnsi" w:hAnsiTheme="majorHAnsi" w:cs="Times New Roman"/>
          <w:sz w:val="22"/>
          <w:szCs w:val="22"/>
        </w:rPr>
        <w:t xml:space="preserve"> with this innovative approach to street lighting through the appearance and positive environmental impacts</w:t>
      </w:r>
      <w:r w:rsidR="006B6368">
        <w:rPr>
          <w:rFonts w:asciiTheme="majorHAnsi" w:hAnsiTheme="majorHAnsi" w:cs="Times New Roman"/>
          <w:sz w:val="22"/>
          <w:szCs w:val="22"/>
        </w:rPr>
        <w:t xml:space="preserve"> it will provide</w:t>
      </w:r>
      <w:r w:rsidR="007C66BE" w:rsidRPr="007C66BE">
        <w:rPr>
          <w:rFonts w:asciiTheme="majorHAnsi" w:hAnsiTheme="majorHAnsi" w:cs="Times New Roman"/>
          <w:sz w:val="22"/>
          <w:szCs w:val="22"/>
        </w:rPr>
        <w:t>,” said Nassau Bay City Manager, Chris Reed. “Not only will these lights be environmentally responsible and reduce electricity and maintenance costs, they will be reliable during storms and power outages.”</w:t>
      </w:r>
    </w:p>
    <w:p w14:paraId="127C8E13" w14:textId="77777777" w:rsidR="007C66BE" w:rsidRDefault="007C66BE" w:rsidP="007C66BE">
      <w:pPr>
        <w:jc w:val="both"/>
        <w:rPr>
          <w:rFonts w:asciiTheme="majorHAnsi" w:hAnsiTheme="majorHAnsi" w:cs="Times New Roman"/>
          <w:sz w:val="22"/>
          <w:szCs w:val="22"/>
        </w:rPr>
      </w:pPr>
    </w:p>
    <w:p w14:paraId="4F63332A" w14:textId="690D6A99" w:rsidR="00220D10" w:rsidRDefault="00220D10" w:rsidP="007C66BE">
      <w:pPr>
        <w:jc w:val="both"/>
        <w:rPr>
          <w:rFonts w:asciiTheme="majorHAnsi" w:hAnsiTheme="majorHAnsi" w:cs="Times New Roman"/>
          <w:sz w:val="22"/>
          <w:szCs w:val="22"/>
        </w:rPr>
      </w:pPr>
      <w:r>
        <w:rPr>
          <w:rFonts w:asciiTheme="majorHAnsi" w:hAnsiTheme="majorHAnsi" w:cs="Times New Roman"/>
          <w:sz w:val="22"/>
          <w:szCs w:val="22"/>
        </w:rPr>
        <w:t>“Having a project in Nassau Bay</w:t>
      </w:r>
      <w:r w:rsidR="001A63E0">
        <w:rPr>
          <w:rFonts w:asciiTheme="majorHAnsi" w:hAnsiTheme="majorHAnsi" w:cs="Times New Roman"/>
          <w:sz w:val="22"/>
          <w:szCs w:val="22"/>
        </w:rPr>
        <w:t xml:space="preserve">, a community so </w:t>
      </w:r>
      <w:r w:rsidR="007C66BE">
        <w:rPr>
          <w:rFonts w:asciiTheme="majorHAnsi" w:hAnsiTheme="majorHAnsi" w:cs="Times New Roman"/>
          <w:sz w:val="22"/>
          <w:szCs w:val="22"/>
        </w:rPr>
        <w:t>incredibly tied to technology with deep roots in the American space program</w:t>
      </w:r>
      <w:r w:rsidR="00BF76E5">
        <w:rPr>
          <w:rFonts w:asciiTheme="majorHAnsi" w:hAnsiTheme="majorHAnsi" w:cs="Times New Roman"/>
          <w:sz w:val="22"/>
          <w:szCs w:val="22"/>
        </w:rPr>
        <w:t>,</w:t>
      </w:r>
      <w:r w:rsidR="007C66BE">
        <w:rPr>
          <w:rFonts w:asciiTheme="majorHAnsi" w:hAnsiTheme="majorHAnsi" w:cs="Times New Roman"/>
          <w:sz w:val="22"/>
          <w:szCs w:val="22"/>
        </w:rPr>
        <w:t xml:space="preserve"> is like a dream </w:t>
      </w:r>
      <w:r w:rsidR="001A63E0">
        <w:rPr>
          <w:rFonts w:asciiTheme="majorHAnsi" w:hAnsiTheme="majorHAnsi" w:cs="Times New Roman"/>
          <w:sz w:val="22"/>
          <w:szCs w:val="22"/>
        </w:rPr>
        <w:t xml:space="preserve">come true </w:t>
      </w:r>
      <w:r w:rsidR="007C66BE">
        <w:rPr>
          <w:rFonts w:asciiTheme="majorHAnsi" w:hAnsiTheme="majorHAnsi" w:cs="Times New Roman"/>
          <w:sz w:val="22"/>
          <w:szCs w:val="22"/>
        </w:rPr>
        <w:t xml:space="preserve">for our business and our future goals.” </w:t>
      </w:r>
      <w:r w:rsidR="001A63E0">
        <w:rPr>
          <w:rFonts w:asciiTheme="majorHAnsi" w:hAnsiTheme="majorHAnsi" w:cs="Times New Roman"/>
          <w:sz w:val="22"/>
          <w:szCs w:val="22"/>
        </w:rPr>
        <w:t>s</w:t>
      </w:r>
      <w:r w:rsidR="007C66BE">
        <w:rPr>
          <w:rFonts w:asciiTheme="majorHAnsi" w:hAnsiTheme="majorHAnsi" w:cs="Times New Roman"/>
          <w:sz w:val="22"/>
          <w:szCs w:val="22"/>
        </w:rPr>
        <w:t xml:space="preserve">aid Larry Tittle, President of </w:t>
      </w:r>
      <w:proofErr w:type="spellStart"/>
      <w:r w:rsidR="007C66BE">
        <w:rPr>
          <w:rFonts w:asciiTheme="majorHAnsi" w:hAnsiTheme="majorHAnsi" w:cs="Times New Roman"/>
          <w:sz w:val="22"/>
          <w:szCs w:val="22"/>
        </w:rPr>
        <w:t>ClearWorld</w:t>
      </w:r>
      <w:proofErr w:type="spellEnd"/>
      <w:r w:rsidR="007C66BE">
        <w:rPr>
          <w:rFonts w:asciiTheme="majorHAnsi" w:hAnsiTheme="majorHAnsi" w:cs="Times New Roman"/>
          <w:sz w:val="22"/>
          <w:szCs w:val="22"/>
        </w:rPr>
        <w:t>.  “This is a city that</w:t>
      </w:r>
      <w:r w:rsidR="001A63E0">
        <w:rPr>
          <w:rFonts w:asciiTheme="majorHAnsi" w:hAnsiTheme="majorHAnsi" w:cs="Times New Roman"/>
          <w:sz w:val="22"/>
          <w:szCs w:val="22"/>
        </w:rPr>
        <w:t xml:space="preserve"> understands the value of technology and</w:t>
      </w:r>
      <w:r w:rsidR="00740A03">
        <w:rPr>
          <w:rFonts w:asciiTheme="majorHAnsi" w:hAnsiTheme="majorHAnsi" w:cs="Times New Roman"/>
          <w:sz w:val="22"/>
          <w:szCs w:val="22"/>
        </w:rPr>
        <w:t xml:space="preserve"> </w:t>
      </w:r>
      <w:r w:rsidR="001A63E0">
        <w:rPr>
          <w:rFonts w:asciiTheme="majorHAnsi" w:hAnsiTheme="majorHAnsi" w:cs="Times New Roman"/>
          <w:sz w:val="22"/>
          <w:szCs w:val="22"/>
        </w:rPr>
        <w:t>where</w:t>
      </w:r>
      <w:r w:rsidR="00740A03">
        <w:rPr>
          <w:rFonts w:asciiTheme="majorHAnsi" w:hAnsiTheme="majorHAnsi" w:cs="Times New Roman"/>
          <w:sz w:val="22"/>
          <w:szCs w:val="22"/>
        </w:rPr>
        <w:t xml:space="preserve"> </w:t>
      </w:r>
      <w:r w:rsidR="00BF76E5">
        <w:rPr>
          <w:rFonts w:asciiTheme="majorHAnsi" w:hAnsiTheme="majorHAnsi" w:cs="Times New Roman"/>
          <w:sz w:val="22"/>
          <w:szCs w:val="22"/>
        </w:rPr>
        <w:t xml:space="preserve">so many </w:t>
      </w:r>
      <w:r w:rsidR="007C66BE">
        <w:rPr>
          <w:rFonts w:asciiTheme="majorHAnsi" w:hAnsiTheme="majorHAnsi" w:cs="Times New Roman"/>
          <w:sz w:val="22"/>
          <w:szCs w:val="22"/>
        </w:rPr>
        <w:t>aerospace administrators, engineers, and various other technology profession</w:t>
      </w:r>
      <w:r w:rsidR="001A63E0">
        <w:rPr>
          <w:rFonts w:asciiTheme="majorHAnsi" w:hAnsiTheme="majorHAnsi" w:cs="Times New Roman"/>
          <w:sz w:val="22"/>
          <w:szCs w:val="22"/>
        </w:rPr>
        <w:t>al</w:t>
      </w:r>
      <w:r w:rsidR="007C66BE">
        <w:rPr>
          <w:rFonts w:asciiTheme="majorHAnsi" w:hAnsiTheme="majorHAnsi" w:cs="Times New Roman"/>
          <w:sz w:val="22"/>
          <w:szCs w:val="22"/>
        </w:rPr>
        <w:t>s</w:t>
      </w:r>
      <w:r w:rsidR="001A63E0">
        <w:rPr>
          <w:rFonts w:asciiTheme="majorHAnsi" w:hAnsiTheme="majorHAnsi" w:cs="Times New Roman"/>
          <w:sz w:val="22"/>
          <w:szCs w:val="22"/>
        </w:rPr>
        <w:t xml:space="preserve"> live and work</w:t>
      </w:r>
      <w:r w:rsidR="007C66BE">
        <w:rPr>
          <w:rFonts w:asciiTheme="majorHAnsi" w:hAnsiTheme="majorHAnsi" w:cs="Times New Roman"/>
          <w:sz w:val="22"/>
          <w:szCs w:val="22"/>
        </w:rPr>
        <w:t xml:space="preserve">.  It is truly an honor to have our product among the brilliant people in </w:t>
      </w:r>
      <w:r w:rsidR="001A63E0">
        <w:rPr>
          <w:rFonts w:asciiTheme="majorHAnsi" w:hAnsiTheme="majorHAnsi" w:cs="Times New Roman"/>
          <w:sz w:val="22"/>
          <w:szCs w:val="22"/>
        </w:rPr>
        <w:t xml:space="preserve">the </w:t>
      </w:r>
      <w:r w:rsidR="007C66BE">
        <w:rPr>
          <w:rFonts w:asciiTheme="majorHAnsi" w:hAnsiTheme="majorHAnsi" w:cs="Times New Roman"/>
          <w:sz w:val="22"/>
          <w:szCs w:val="22"/>
        </w:rPr>
        <w:t xml:space="preserve">Nassau </w:t>
      </w:r>
      <w:r w:rsidR="001A63E0">
        <w:rPr>
          <w:rFonts w:asciiTheme="majorHAnsi" w:hAnsiTheme="majorHAnsi" w:cs="Times New Roman"/>
          <w:sz w:val="22"/>
          <w:szCs w:val="22"/>
        </w:rPr>
        <w:t>Bay community.”</w:t>
      </w:r>
    </w:p>
    <w:p w14:paraId="2BAEAEF2" w14:textId="77777777" w:rsidR="00220D10" w:rsidRPr="00452E83" w:rsidRDefault="00220D10" w:rsidP="007C66BE">
      <w:pPr>
        <w:jc w:val="both"/>
        <w:rPr>
          <w:rFonts w:asciiTheme="majorHAnsi" w:hAnsiTheme="majorHAnsi" w:cs="Times New Roman"/>
          <w:sz w:val="22"/>
          <w:szCs w:val="22"/>
        </w:rPr>
      </w:pPr>
    </w:p>
    <w:p w14:paraId="677A47D6" w14:textId="77777777" w:rsidR="008E43F6" w:rsidRPr="00452E83" w:rsidRDefault="008E43F6" w:rsidP="00452E83">
      <w:pPr>
        <w:rPr>
          <w:rFonts w:asciiTheme="majorHAnsi" w:hAnsiTheme="majorHAnsi" w:cs="Times New Roman"/>
          <w:b/>
          <w:sz w:val="22"/>
          <w:szCs w:val="22"/>
        </w:rPr>
      </w:pPr>
      <w:r w:rsidRPr="00452E83">
        <w:rPr>
          <w:rFonts w:asciiTheme="majorHAnsi" w:hAnsiTheme="majorHAnsi" w:cs="Times New Roman"/>
          <w:b/>
          <w:sz w:val="22"/>
          <w:szCs w:val="22"/>
        </w:rPr>
        <w:t xml:space="preserve">About </w:t>
      </w:r>
      <w:proofErr w:type="spellStart"/>
      <w:r w:rsidRPr="00452E83">
        <w:rPr>
          <w:rFonts w:asciiTheme="majorHAnsi" w:hAnsiTheme="majorHAnsi" w:cs="Times New Roman"/>
          <w:b/>
          <w:sz w:val="22"/>
          <w:szCs w:val="22"/>
        </w:rPr>
        <w:t>ClearWorld</w:t>
      </w:r>
      <w:proofErr w:type="spellEnd"/>
    </w:p>
    <w:p w14:paraId="5922D959" w14:textId="77777777" w:rsidR="007C66BE" w:rsidRDefault="008E43F6" w:rsidP="007C66BE">
      <w:pPr>
        <w:jc w:val="both"/>
        <w:rPr>
          <w:rFonts w:asciiTheme="majorHAnsi" w:hAnsiTheme="majorHAnsi" w:cs="Times New Roman"/>
          <w:color w:val="000000"/>
          <w:sz w:val="22"/>
          <w:szCs w:val="22"/>
        </w:rPr>
      </w:pPr>
      <w:proofErr w:type="spellStart"/>
      <w:r w:rsidRPr="00452E83">
        <w:rPr>
          <w:rFonts w:asciiTheme="majorHAnsi" w:hAnsiTheme="majorHAnsi" w:cs="Times New Roman"/>
          <w:sz w:val="22"/>
          <w:szCs w:val="22"/>
        </w:rPr>
        <w:t>ClearWorld</w:t>
      </w:r>
      <w:proofErr w:type="spellEnd"/>
      <w:r w:rsidRPr="00452E83">
        <w:rPr>
          <w:rFonts w:asciiTheme="majorHAnsi" w:hAnsiTheme="majorHAnsi" w:cs="Times New Roman"/>
          <w:sz w:val="22"/>
          <w:szCs w:val="22"/>
        </w:rPr>
        <w:t xml:space="preserve">, LLC, is an alternative energy provider </w:t>
      </w:r>
      <w:r w:rsidR="00061A5E" w:rsidRPr="00452E83">
        <w:rPr>
          <w:rFonts w:asciiTheme="majorHAnsi" w:hAnsiTheme="majorHAnsi" w:cs="Times New Roman"/>
          <w:sz w:val="22"/>
          <w:szCs w:val="22"/>
        </w:rPr>
        <w:t xml:space="preserve">specializing </w:t>
      </w:r>
      <w:r w:rsidRPr="00452E83">
        <w:rPr>
          <w:rFonts w:asciiTheme="majorHAnsi" w:hAnsiTheme="majorHAnsi" w:cs="Times New Roman"/>
          <w:sz w:val="22"/>
          <w:szCs w:val="22"/>
        </w:rPr>
        <w:t xml:space="preserve">in solar LED lighting for urban spaces. </w:t>
      </w:r>
      <w:proofErr w:type="spellStart"/>
      <w:r w:rsidRPr="00452E83">
        <w:rPr>
          <w:rFonts w:asciiTheme="majorHAnsi" w:hAnsiTheme="majorHAnsi" w:cs="Times New Roman"/>
          <w:sz w:val="22"/>
          <w:szCs w:val="22"/>
        </w:rPr>
        <w:t>ClearWorld</w:t>
      </w:r>
      <w:proofErr w:type="spellEnd"/>
      <w:r w:rsidRPr="00452E83">
        <w:rPr>
          <w:rFonts w:asciiTheme="majorHAnsi" w:hAnsiTheme="majorHAnsi" w:cs="Times New Roman"/>
          <w:sz w:val="22"/>
          <w:szCs w:val="22"/>
        </w:rPr>
        <w:t xml:space="preserve"> designs and retrofits energy-efficient lighting systems that reduce utility operating and maintenance costs</w:t>
      </w:r>
      <w:r w:rsidR="00061A5E" w:rsidRPr="00452E83">
        <w:rPr>
          <w:rFonts w:asciiTheme="majorHAnsi" w:hAnsiTheme="majorHAnsi" w:cs="Times New Roman"/>
          <w:sz w:val="22"/>
          <w:szCs w:val="22"/>
        </w:rPr>
        <w:t>, harnessing the most abundant renewable energy source available – solar energy –</w:t>
      </w:r>
      <w:r w:rsidRPr="00452E83">
        <w:rPr>
          <w:rFonts w:asciiTheme="majorHAnsi" w:hAnsiTheme="majorHAnsi" w:cs="Times New Roman"/>
          <w:sz w:val="22"/>
          <w:szCs w:val="22"/>
        </w:rPr>
        <w:t xml:space="preserve">to provide outdoor lighting that preserves resources, requires no moving parts, and is virtually maintenance-free. </w:t>
      </w:r>
      <w:r w:rsidRPr="00452E83">
        <w:rPr>
          <w:rFonts w:asciiTheme="majorHAnsi" w:hAnsiTheme="majorHAnsi" w:cs="Times New Roman"/>
          <w:color w:val="000000"/>
          <w:sz w:val="22"/>
          <w:szCs w:val="22"/>
        </w:rPr>
        <w:t xml:space="preserve">Specifically, </w:t>
      </w:r>
      <w:proofErr w:type="spellStart"/>
      <w:r w:rsidRPr="00452E83">
        <w:rPr>
          <w:rFonts w:asciiTheme="majorHAnsi" w:hAnsiTheme="majorHAnsi" w:cs="Times New Roman"/>
          <w:color w:val="000000"/>
          <w:sz w:val="22"/>
          <w:szCs w:val="22"/>
        </w:rPr>
        <w:t>ClearWorld</w:t>
      </w:r>
      <w:proofErr w:type="spellEnd"/>
      <w:r w:rsidR="006B6368">
        <w:rPr>
          <w:rFonts w:asciiTheme="majorHAnsi" w:hAnsiTheme="majorHAnsi" w:cs="Times New Roman"/>
          <w:color w:val="000000"/>
          <w:sz w:val="22"/>
          <w:szCs w:val="22"/>
        </w:rPr>
        <w:t xml:space="preserve"> </w:t>
      </w:r>
      <w:r w:rsidR="00CB3984" w:rsidRPr="00452E83">
        <w:rPr>
          <w:rFonts w:asciiTheme="majorHAnsi" w:hAnsiTheme="majorHAnsi" w:cs="Times New Roman"/>
          <w:color w:val="000000"/>
          <w:sz w:val="22"/>
          <w:szCs w:val="22"/>
        </w:rPr>
        <w:t>provides</w:t>
      </w:r>
      <w:r w:rsidR="006B6368">
        <w:rPr>
          <w:rFonts w:asciiTheme="majorHAnsi" w:hAnsiTheme="majorHAnsi" w:cs="Times New Roman"/>
          <w:color w:val="000000"/>
          <w:sz w:val="22"/>
          <w:szCs w:val="22"/>
        </w:rPr>
        <w:t xml:space="preserve"> off-grid/on-grid S</w:t>
      </w:r>
      <w:r w:rsidRPr="00452E83">
        <w:rPr>
          <w:rFonts w:asciiTheme="majorHAnsi" w:hAnsiTheme="majorHAnsi" w:cs="Times New Roman"/>
          <w:color w:val="000000"/>
          <w:sz w:val="22"/>
          <w:szCs w:val="22"/>
        </w:rPr>
        <w:t>olar LED lighting solutions for roadways, sidewalks, apartment and condominium complexes, retail and corporate parking lots, university campuses, government institutions, military installations</w:t>
      </w:r>
      <w:r w:rsidR="00CB3984" w:rsidRPr="00452E83">
        <w:rPr>
          <w:rFonts w:asciiTheme="majorHAnsi" w:hAnsiTheme="majorHAnsi" w:cs="Times New Roman"/>
          <w:color w:val="000000"/>
          <w:sz w:val="22"/>
          <w:szCs w:val="22"/>
        </w:rPr>
        <w:t>,</w:t>
      </w:r>
      <w:r w:rsidRPr="00452E83">
        <w:rPr>
          <w:rFonts w:asciiTheme="majorHAnsi" w:hAnsiTheme="majorHAnsi" w:cs="Times New Roman"/>
          <w:color w:val="000000"/>
          <w:sz w:val="22"/>
          <w:szCs w:val="22"/>
        </w:rPr>
        <w:t xml:space="preserve"> and </w:t>
      </w:r>
      <w:r w:rsidR="00CB3984" w:rsidRPr="00452E83">
        <w:rPr>
          <w:rFonts w:asciiTheme="majorHAnsi" w:hAnsiTheme="majorHAnsi" w:cs="Times New Roman"/>
          <w:color w:val="000000"/>
          <w:sz w:val="22"/>
          <w:szCs w:val="22"/>
        </w:rPr>
        <w:t>other spaces in need of lighting solutions</w:t>
      </w:r>
      <w:r w:rsidRPr="00452E83">
        <w:rPr>
          <w:rFonts w:asciiTheme="majorHAnsi" w:hAnsiTheme="majorHAnsi" w:cs="Times New Roman"/>
          <w:color w:val="000000"/>
          <w:sz w:val="22"/>
          <w:szCs w:val="22"/>
        </w:rPr>
        <w:t>.</w:t>
      </w:r>
    </w:p>
    <w:p w14:paraId="28F907CC" w14:textId="77777777" w:rsidR="00BF76E5" w:rsidRDefault="00BF76E5" w:rsidP="007C66BE">
      <w:pPr>
        <w:jc w:val="both"/>
        <w:rPr>
          <w:rFonts w:asciiTheme="majorHAnsi" w:hAnsiTheme="majorHAnsi" w:cs="Times New Roman"/>
          <w:color w:val="000000"/>
          <w:sz w:val="22"/>
          <w:szCs w:val="22"/>
        </w:rPr>
      </w:pPr>
    </w:p>
    <w:p w14:paraId="74ACD620" w14:textId="77777777" w:rsidR="00BF76E5" w:rsidRPr="00BF76E5" w:rsidRDefault="00BF76E5" w:rsidP="00BF76E5">
      <w:pPr>
        <w:jc w:val="center"/>
        <w:rPr>
          <w:rFonts w:asciiTheme="majorHAnsi" w:hAnsiTheme="majorHAnsi" w:cs="Times New Roman"/>
          <w:color w:val="000000"/>
          <w:sz w:val="22"/>
          <w:szCs w:val="22"/>
        </w:rPr>
      </w:pPr>
      <w:r>
        <w:rPr>
          <w:rFonts w:asciiTheme="majorHAnsi" w:hAnsiTheme="majorHAnsi" w:cs="Times New Roman"/>
          <w:color w:val="000000"/>
          <w:sz w:val="22"/>
          <w:szCs w:val="22"/>
        </w:rPr>
        <w:t>###</w:t>
      </w:r>
    </w:p>
    <w:sectPr w:rsidR="00BF76E5" w:rsidRPr="00BF76E5" w:rsidSect="00CB3984">
      <w:headerReference w:type="default" r:id="rId9"/>
      <w:footerReference w:type="default" r:id="rId10"/>
      <w:type w:val="continuous"/>
      <w:pgSz w:w="12240" w:h="15840"/>
      <w:pgMar w:top="360" w:right="1440" w:bottom="1080" w:left="1440" w:header="360" w:footer="10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04EB1" w14:textId="77777777" w:rsidR="00740A03" w:rsidRDefault="00740A03" w:rsidP="001D40BA">
      <w:r>
        <w:separator/>
      </w:r>
    </w:p>
  </w:endnote>
  <w:endnote w:type="continuationSeparator" w:id="0">
    <w:p w14:paraId="4A9C306D" w14:textId="77777777" w:rsidR="00740A03" w:rsidRDefault="00740A03" w:rsidP="001D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badiMT-CondensedLight">
    <w:altName w:val="Abadi MT Condensed Light"/>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E166F" w14:textId="77777777" w:rsidR="00740A03" w:rsidRDefault="00740A03" w:rsidP="001A63E0">
    <w:pPr>
      <w:pStyle w:val="BasicParagraph"/>
      <w:jc w:val="center"/>
      <w:rPr>
        <w:rFonts w:ascii="AbadiMT-CondensedLight" w:hAnsi="AbadiMT-CondensedLight" w:cs="AbadiMT-CondensedLight"/>
        <w:color w:val="006738"/>
      </w:rPr>
    </w:pPr>
    <w:r w:rsidRPr="001A63E0">
      <w:rPr>
        <w:rFonts w:ascii="AbadiMT-CondensedLight" w:hAnsi="AbadiMT-CondensedLight" w:cs="AbadiMT-CondensedLight"/>
        <w:color w:val="6D6E70"/>
      </w:rPr>
      <w:t>3900 N. Causeway Blvd. | Suite 1200 | Metai</w:t>
    </w:r>
    <w:r>
      <w:rPr>
        <w:rFonts w:ascii="AbadiMT-CondensedLight" w:hAnsi="AbadiMT-CondensedLight" w:cs="AbadiMT-CondensedLight"/>
        <w:color w:val="6D6E70"/>
      </w:rPr>
      <w:t xml:space="preserve">rie, LA 70002 | </w:t>
    </w:r>
    <w:r>
      <w:rPr>
        <w:rFonts w:ascii="AbadiMT-CondensedLight" w:hAnsi="AbadiMT-CondensedLight" w:cs="AbadiMT-CondensedLight"/>
        <w:color w:val="006738"/>
      </w:rPr>
      <w:t>1.</w:t>
    </w:r>
    <w:r>
      <w:rPr>
        <w:rFonts w:ascii="AbadiMT-CondensedLight" w:hAnsi="AbadiMT-CondensedLight" w:cs="AbadiMT-CondensedLight"/>
        <w:color w:val="6D6E70"/>
      </w:rPr>
      <w:t>855.786.5331 (SunLED1)</w:t>
    </w:r>
  </w:p>
  <w:p w14:paraId="3D8F5094" w14:textId="77777777" w:rsidR="00740A03" w:rsidRPr="001A63E0" w:rsidRDefault="00740A03" w:rsidP="001A63E0">
    <w:pPr>
      <w:pStyle w:val="BasicParagraph"/>
      <w:jc w:val="center"/>
      <w:rPr>
        <w:rFonts w:ascii="AbadiMT-CondensedLight" w:hAnsi="AbadiMT-CondensedLight" w:cs="AbadiMT-CondensedLight"/>
        <w:color w:val="6D6E70"/>
      </w:rPr>
    </w:pPr>
    <w:r>
      <w:rPr>
        <w:rFonts w:ascii="AbadiMT-CondensedLight" w:hAnsi="AbadiMT-CondensedLight" w:cs="AbadiMT-CondensedLight"/>
        <w:color w:val="6D6E70"/>
      </w:rPr>
      <w:t xml:space="preserve"> www.clearworld.us</w:t>
    </w:r>
  </w:p>
  <w:p w14:paraId="3E1316B5" w14:textId="77777777" w:rsidR="00740A03" w:rsidRDefault="00740A0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F9299" w14:textId="77777777" w:rsidR="00740A03" w:rsidRDefault="00740A03" w:rsidP="001D40BA">
      <w:r>
        <w:separator/>
      </w:r>
    </w:p>
  </w:footnote>
  <w:footnote w:type="continuationSeparator" w:id="0">
    <w:p w14:paraId="0833AD8A" w14:textId="77777777" w:rsidR="00740A03" w:rsidRDefault="00740A03" w:rsidP="001D40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0DEE8" w14:textId="77777777" w:rsidR="00740A03" w:rsidRDefault="00740A03" w:rsidP="001D40BA">
    <w:pPr>
      <w:pStyle w:val="Header"/>
      <w:tabs>
        <w:tab w:val="clear" w:pos="8640"/>
      </w:tabs>
      <w:ind w:right="-720"/>
      <w:jc w:val="right"/>
    </w:pPr>
    <w:r>
      <w:rPr>
        <w:noProof/>
      </w:rPr>
      <w:drawing>
        <wp:inline distT="0" distB="0" distL="0" distR="0" wp14:anchorId="082B0746" wp14:editId="75C2B8AE">
          <wp:extent cx="3034411" cy="10575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finallogo.png"/>
                  <pic:cNvPicPr/>
                </pic:nvPicPr>
                <pic:blipFill rotWithShape="1">
                  <a:blip r:embed="rId1">
                    <a:extLst>
                      <a:ext uri="{28A0092B-C50C-407E-A947-70E740481C1C}">
                        <a14:useLocalDpi xmlns:a14="http://schemas.microsoft.com/office/drawing/2010/main" val="0"/>
                      </a:ext>
                    </a:extLst>
                  </a:blip>
                  <a:srcRect b="23353"/>
                  <a:stretch/>
                </pic:blipFill>
                <pic:spPr bwMode="auto">
                  <a:xfrm>
                    <a:off x="0" y="0"/>
                    <a:ext cx="3036124" cy="105813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3005"/>
    <w:multiLevelType w:val="hybridMultilevel"/>
    <w:tmpl w:val="8B76CF8A"/>
    <w:lvl w:ilvl="0" w:tplc="A1C0DA12">
      <w:start w:val="1"/>
      <w:numFmt w:val="bullet"/>
      <w:lvlText w:val="•"/>
      <w:lvlJc w:val="left"/>
      <w:pPr>
        <w:tabs>
          <w:tab w:val="num" w:pos="720"/>
        </w:tabs>
        <w:ind w:left="720" w:hanging="360"/>
      </w:pPr>
      <w:rPr>
        <w:rFonts w:ascii="Arial" w:hAnsi="Arial" w:hint="default"/>
      </w:rPr>
    </w:lvl>
    <w:lvl w:ilvl="1" w:tplc="73284EF0">
      <w:numFmt w:val="none"/>
      <w:lvlText w:val=""/>
      <w:lvlJc w:val="left"/>
      <w:pPr>
        <w:tabs>
          <w:tab w:val="num" w:pos="360"/>
        </w:tabs>
      </w:pPr>
    </w:lvl>
    <w:lvl w:ilvl="2" w:tplc="B0506174" w:tentative="1">
      <w:start w:val="1"/>
      <w:numFmt w:val="bullet"/>
      <w:lvlText w:val="•"/>
      <w:lvlJc w:val="left"/>
      <w:pPr>
        <w:tabs>
          <w:tab w:val="num" w:pos="2160"/>
        </w:tabs>
        <w:ind w:left="2160" w:hanging="360"/>
      </w:pPr>
      <w:rPr>
        <w:rFonts w:ascii="Arial" w:hAnsi="Arial" w:hint="default"/>
      </w:rPr>
    </w:lvl>
    <w:lvl w:ilvl="3" w:tplc="F5E29CD2" w:tentative="1">
      <w:start w:val="1"/>
      <w:numFmt w:val="bullet"/>
      <w:lvlText w:val="•"/>
      <w:lvlJc w:val="left"/>
      <w:pPr>
        <w:tabs>
          <w:tab w:val="num" w:pos="2880"/>
        </w:tabs>
        <w:ind w:left="2880" w:hanging="360"/>
      </w:pPr>
      <w:rPr>
        <w:rFonts w:ascii="Arial" w:hAnsi="Arial" w:hint="default"/>
      </w:rPr>
    </w:lvl>
    <w:lvl w:ilvl="4" w:tplc="B8A4E9CE" w:tentative="1">
      <w:start w:val="1"/>
      <w:numFmt w:val="bullet"/>
      <w:lvlText w:val="•"/>
      <w:lvlJc w:val="left"/>
      <w:pPr>
        <w:tabs>
          <w:tab w:val="num" w:pos="3600"/>
        </w:tabs>
        <w:ind w:left="3600" w:hanging="360"/>
      </w:pPr>
      <w:rPr>
        <w:rFonts w:ascii="Arial" w:hAnsi="Arial" w:hint="default"/>
      </w:rPr>
    </w:lvl>
    <w:lvl w:ilvl="5" w:tplc="0D0260AE" w:tentative="1">
      <w:start w:val="1"/>
      <w:numFmt w:val="bullet"/>
      <w:lvlText w:val="•"/>
      <w:lvlJc w:val="left"/>
      <w:pPr>
        <w:tabs>
          <w:tab w:val="num" w:pos="4320"/>
        </w:tabs>
        <w:ind w:left="4320" w:hanging="360"/>
      </w:pPr>
      <w:rPr>
        <w:rFonts w:ascii="Arial" w:hAnsi="Arial" w:hint="default"/>
      </w:rPr>
    </w:lvl>
    <w:lvl w:ilvl="6" w:tplc="51A817E4" w:tentative="1">
      <w:start w:val="1"/>
      <w:numFmt w:val="bullet"/>
      <w:lvlText w:val="•"/>
      <w:lvlJc w:val="left"/>
      <w:pPr>
        <w:tabs>
          <w:tab w:val="num" w:pos="5040"/>
        </w:tabs>
        <w:ind w:left="5040" w:hanging="360"/>
      </w:pPr>
      <w:rPr>
        <w:rFonts w:ascii="Arial" w:hAnsi="Arial" w:hint="default"/>
      </w:rPr>
    </w:lvl>
    <w:lvl w:ilvl="7" w:tplc="D58859EE" w:tentative="1">
      <w:start w:val="1"/>
      <w:numFmt w:val="bullet"/>
      <w:lvlText w:val="•"/>
      <w:lvlJc w:val="left"/>
      <w:pPr>
        <w:tabs>
          <w:tab w:val="num" w:pos="5760"/>
        </w:tabs>
        <w:ind w:left="5760" w:hanging="360"/>
      </w:pPr>
      <w:rPr>
        <w:rFonts w:ascii="Arial" w:hAnsi="Arial" w:hint="default"/>
      </w:rPr>
    </w:lvl>
    <w:lvl w:ilvl="8" w:tplc="58D2EC1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mirrorMargins/>
  <w:proofState w:spelling="clean" w:grammar="clean"/>
  <w:revisionView w:markup="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0BA"/>
    <w:rsid w:val="00033FBE"/>
    <w:rsid w:val="00034C48"/>
    <w:rsid w:val="00061A5E"/>
    <w:rsid w:val="00135FF5"/>
    <w:rsid w:val="001A63E0"/>
    <w:rsid w:val="001A6516"/>
    <w:rsid w:val="001B57B6"/>
    <w:rsid w:val="001C7ACF"/>
    <w:rsid w:val="001D40BA"/>
    <w:rsid w:val="00220D10"/>
    <w:rsid w:val="002A29AB"/>
    <w:rsid w:val="002B25F0"/>
    <w:rsid w:val="003235BB"/>
    <w:rsid w:val="00331BDE"/>
    <w:rsid w:val="00347AFE"/>
    <w:rsid w:val="0041611F"/>
    <w:rsid w:val="00423F64"/>
    <w:rsid w:val="00432AB7"/>
    <w:rsid w:val="00442F80"/>
    <w:rsid w:val="00452E83"/>
    <w:rsid w:val="004825C5"/>
    <w:rsid w:val="00542095"/>
    <w:rsid w:val="005C43C0"/>
    <w:rsid w:val="00625171"/>
    <w:rsid w:val="006B6368"/>
    <w:rsid w:val="0073134D"/>
    <w:rsid w:val="00740A03"/>
    <w:rsid w:val="007522F5"/>
    <w:rsid w:val="00796692"/>
    <w:rsid w:val="007C0ECF"/>
    <w:rsid w:val="007C66BE"/>
    <w:rsid w:val="007F254B"/>
    <w:rsid w:val="007F339B"/>
    <w:rsid w:val="00881668"/>
    <w:rsid w:val="008E43F6"/>
    <w:rsid w:val="00A07A02"/>
    <w:rsid w:val="00A12871"/>
    <w:rsid w:val="00A30EAE"/>
    <w:rsid w:val="00B629B6"/>
    <w:rsid w:val="00BC397B"/>
    <w:rsid w:val="00BF76E5"/>
    <w:rsid w:val="00C179E7"/>
    <w:rsid w:val="00C435E0"/>
    <w:rsid w:val="00C471B7"/>
    <w:rsid w:val="00CB3984"/>
    <w:rsid w:val="00CF7098"/>
    <w:rsid w:val="00D00EED"/>
    <w:rsid w:val="00D339C8"/>
    <w:rsid w:val="00D762BA"/>
    <w:rsid w:val="00E14826"/>
    <w:rsid w:val="00E1633A"/>
    <w:rsid w:val="00E45CE3"/>
    <w:rsid w:val="00E55A52"/>
    <w:rsid w:val="00E62829"/>
    <w:rsid w:val="00E81728"/>
    <w:rsid w:val="00ED52AB"/>
    <w:rsid w:val="00F33B2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B8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0BA"/>
    <w:pPr>
      <w:tabs>
        <w:tab w:val="center" w:pos="4320"/>
        <w:tab w:val="right" w:pos="8640"/>
      </w:tabs>
    </w:pPr>
  </w:style>
  <w:style w:type="character" w:customStyle="1" w:styleId="HeaderChar">
    <w:name w:val="Header Char"/>
    <w:basedOn w:val="DefaultParagraphFont"/>
    <w:link w:val="Header"/>
    <w:uiPriority w:val="99"/>
    <w:rsid w:val="001D40BA"/>
  </w:style>
  <w:style w:type="paragraph" w:styleId="Footer">
    <w:name w:val="footer"/>
    <w:basedOn w:val="Normal"/>
    <w:link w:val="FooterChar"/>
    <w:uiPriority w:val="99"/>
    <w:unhideWhenUsed/>
    <w:rsid w:val="001D40BA"/>
    <w:pPr>
      <w:tabs>
        <w:tab w:val="center" w:pos="4320"/>
        <w:tab w:val="right" w:pos="8640"/>
      </w:tabs>
    </w:pPr>
  </w:style>
  <w:style w:type="character" w:customStyle="1" w:styleId="FooterChar">
    <w:name w:val="Footer Char"/>
    <w:basedOn w:val="DefaultParagraphFont"/>
    <w:link w:val="Footer"/>
    <w:uiPriority w:val="99"/>
    <w:rsid w:val="001D40BA"/>
  </w:style>
  <w:style w:type="paragraph" w:styleId="BalloonText">
    <w:name w:val="Balloon Text"/>
    <w:basedOn w:val="Normal"/>
    <w:link w:val="BalloonTextChar"/>
    <w:uiPriority w:val="99"/>
    <w:semiHidden/>
    <w:unhideWhenUsed/>
    <w:rsid w:val="001D40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40BA"/>
    <w:rPr>
      <w:rFonts w:ascii="Lucida Grande" w:hAnsi="Lucida Grande" w:cs="Lucida Grande"/>
      <w:sz w:val="18"/>
      <w:szCs w:val="18"/>
    </w:rPr>
  </w:style>
  <w:style w:type="paragraph" w:customStyle="1" w:styleId="BasicParagraph">
    <w:name w:val="[Basic Paragraph]"/>
    <w:basedOn w:val="Normal"/>
    <w:uiPriority w:val="99"/>
    <w:rsid w:val="001D40B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23F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0BA"/>
    <w:pPr>
      <w:tabs>
        <w:tab w:val="center" w:pos="4320"/>
        <w:tab w:val="right" w:pos="8640"/>
      </w:tabs>
    </w:pPr>
  </w:style>
  <w:style w:type="character" w:customStyle="1" w:styleId="HeaderChar">
    <w:name w:val="Header Char"/>
    <w:basedOn w:val="DefaultParagraphFont"/>
    <w:link w:val="Header"/>
    <w:uiPriority w:val="99"/>
    <w:rsid w:val="001D40BA"/>
  </w:style>
  <w:style w:type="paragraph" w:styleId="Footer">
    <w:name w:val="footer"/>
    <w:basedOn w:val="Normal"/>
    <w:link w:val="FooterChar"/>
    <w:uiPriority w:val="99"/>
    <w:unhideWhenUsed/>
    <w:rsid w:val="001D40BA"/>
    <w:pPr>
      <w:tabs>
        <w:tab w:val="center" w:pos="4320"/>
        <w:tab w:val="right" w:pos="8640"/>
      </w:tabs>
    </w:pPr>
  </w:style>
  <w:style w:type="character" w:customStyle="1" w:styleId="FooterChar">
    <w:name w:val="Footer Char"/>
    <w:basedOn w:val="DefaultParagraphFont"/>
    <w:link w:val="Footer"/>
    <w:uiPriority w:val="99"/>
    <w:rsid w:val="001D40BA"/>
  </w:style>
  <w:style w:type="paragraph" w:styleId="BalloonText">
    <w:name w:val="Balloon Text"/>
    <w:basedOn w:val="Normal"/>
    <w:link w:val="BalloonTextChar"/>
    <w:uiPriority w:val="99"/>
    <w:semiHidden/>
    <w:unhideWhenUsed/>
    <w:rsid w:val="001D40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40BA"/>
    <w:rPr>
      <w:rFonts w:ascii="Lucida Grande" w:hAnsi="Lucida Grande" w:cs="Lucida Grande"/>
      <w:sz w:val="18"/>
      <w:szCs w:val="18"/>
    </w:rPr>
  </w:style>
  <w:style w:type="paragraph" w:customStyle="1" w:styleId="BasicParagraph">
    <w:name w:val="[Basic Paragraph]"/>
    <w:basedOn w:val="Normal"/>
    <w:uiPriority w:val="99"/>
    <w:rsid w:val="001D40B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23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90979">
      <w:bodyDiv w:val="1"/>
      <w:marLeft w:val="0"/>
      <w:marRight w:val="0"/>
      <w:marTop w:val="0"/>
      <w:marBottom w:val="0"/>
      <w:divBdr>
        <w:top w:val="none" w:sz="0" w:space="0" w:color="auto"/>
        <w:left w:val="none" w:sz="0" w:space="0" w:color="auto"/>
        <w:bottom w:val="none" w:sz="0" w:space="0" w:color="auto"/>
        <w:right w:val="none" w:sz="0" w:space="0" w:color="auto"/>
      </w:divBdr>
    </w:div>
    <w:div w:id="296032335">
      <w:bodyDiv w:val="1"/>
      <w:marLeft w:val="0"/>
      <w:marRight w:val="0"/>
      <w:marTop w:val="0"/>
      <w:marBottom w:val="0"/>
      <w:divBdr>
        <w:top w:val="none" w:sz="0" w:space="0" w:color="auto"/>
        <w:left w:val="none" w:sz="0" w:space="0" w:color="auto"/>
        <w:bottom w:val="none" w:sz="0" w:space="0" w:color="auto"/>
        <w:right w:val="none" w:sz="0" w:space="0" w:color="auto"/>
      </w:divBdr>
    </w:div>
    <w:div w:id="344552212">
      <w:bodyDiv w:val="1"/>
      <w:marLeft w:val="0"/>
      <w:marRight w:val="0"/>
      <w:marTop w:val="0"/>
      <w:marBottom w:val="0"/>
      <w:divBdr>
        <w:top w:val="none" w:sz="0" w:space="0" w:color="auto"/>
        <w:left w:val="none" w:sz="0" w:space="0" w:color="auto"/>
        <w:bottom w:val="none" w:sz="0" w:space="0" w:color="auto"/>
        <w:right w:val="none" w:sz="0" w:space="0" w:color="auto"/>
      </w:divBdr>
    </w:div>
    <w:div w:id="412316756">
      <w:bodyDiv w:val="1"/>
      <w:marLeft w:val="0"/>
      <w:marRight w:val="0"/>
      <w:marTop w:val="0"/>
      <w:marBottom w:val="0"/>
      <w:divBdr>
        <w:top w:val="none" w:sz="0" w:space="0" w:color="auto"/>
        <w:left w:val="none" w:sz="0" w:space="0" w:color="auto"/>
        <w:bottom w:val="none" w:sz="0" w:space="0" w:color="auto"/>
        <w:right w:val="none" w:sz="0" w:space="0" w:color="auto"/>
      </w:divBdr>
      <w:divsChild>
        <w:div w:id="1650867968">
          <w:marLeft w:val="547"/>
          <w:marRight w:val="0"/>
          <w:marTop w:val="86"/>
          <w:marBottom w:val="0"/>
          <w:divBdr>
            <w:top w:val="none" w:sz="0" w:space="0" w:color="auto"/>
            <w:left w:val="none" w:sz="0" w:space="0" w:color="auto"/>
            <w:bottom w:val="none" w:sz="0" w:space="0" w:color="auto"/>
            <w:right w:val="none" w:sz="0" w:space="0" w:color="auto"/>
          </w:divBdr>
        </w:div>
        <w:div w:id="681131537">
          <w:marLeft w:val="547"/>
          <w:marRight w:val="0"/>
          <w:marTop w:val="86"/>
          <w:marBottom w:val="0"/>
          <w:divBdr>
            <w:top w:val="none" w:sz="0" w:space="0" w:color="auto"/>
            <w:left w:val="none" w:sz="0" w:space="0" w:color="auto"/>
            <w:bottom w:val="none" w:sz="0" w:space="0" w:color="auto"/>
            <w:right w:val="none" w:sz="0" w:space="0" w:color="auto"/>
          </w:divBdr>
        </w:div>
        <w:div w:id="1336032177">
          <w:marLeft w:val="1094"/>
          <w:marRight w:val="0"/>
          <w:marTop w:val="77"/>
          <w:marBottom w:val="0"/>
          <w:divBdr>
            <w:top w:val="none" w:sz="0" w:space="0" w:color="auto"/>
            <w:left w:val="none" w:sz="0" w:space="0" w:color="auto"/>
            <w:bottom w:val="none" w:sz="0" w:space="0" w:color="auto"/>
            <w:right w:val="none" w:sz="0" w:space="0" w:color="auto"/>
          </w:divBdr>
        </w:div>
        <w:div w:id="1357002340">
          <w:marLeft w:val="1094"/>
          <w:marRight w:val="0"/>
          <w:marTop w:val="77"/>
          <w:marBottom w:val="0"/>
          <w:divBdr>
            <w:top w:val="none" w:sz="0" w:space="0" w:color="auto"/>
            <w:left w:val="none" w:sz="0" w:space="0" w:color="auto"/>
            <w:bottom w:val="none" w:sz="0" w:space="0" w:color="auto"/>
            <w:right w:val="none" w:sz="0" w:space="0" w:color="auto"/>
          </w:divBdr>
        </w:div>
        <w:div w:id="31460145">
          <w:marLeft w:val="1094"/>
          <w:marRight w:val="0"/>
          <w:marTop w:val="77"/>
          <w:marBottom w:val="0"/>
          <w:divBdr>
            <w:top w:val="none" w:sz="0" w:space="0" w:color="auto"/>
            <w:left w:val="none" w:sz="0" w:space="0" w:color="auto"/>
            <w:bottom w:val="none" w:sz="0" w:space="0" w:color="auto"/>
            <w:right w:val="none" w:sz="0" w:space="0" w:color="auto"/>
          </w:divBdr>
        </w:div>
        <w:div w:id="1505432842">
          <w:marLeft w:val="1094"/>
          <w:marRight w:val="0"/>
          <w:marTop w:val="77"/>
          <w:marBottom w:val="0"/>
          <w:divBdr>
            <w:top w:val="none" w:sz="0" w:space="0" w:color="auto"/>
            <w:left w:val="none" w:sz="0" w:space="0" w:color="auto"/>
            <w:bottom w:val="none" w:sz="0" w:space="0" w:color="auto"/>
            <w:right w:val="none" w:sz="0" w:space="0" w:color="auto"/>
          </w:divBdr>
        </w:div>
        <w:div w:id="941572281">
          <w:marLeft w:val="1094"/>
          <w:marRight w:val="0"/>
          <w:marTop w:val="77"/>
          <w:marBottom w:val="0"/>
          <w:divBdr>
            <w:top w:val="none" w:sz="0" w:space="0" w:color="auto"/>
            <w:left w:val="none" w:sz="0" w:space="0" w:color="auto"/>
            <w:bottom w:val="none" w:sz="0" w:space="0" w:color="auto"/>
            <w:right w:val="none" w:sz="0" w:space="0" w:color="auto"/>
          </w:divBdr>
        </w:div>
        <w:div w:id="90274963">
          <w:marLeft w:val="1094"/>
          <w:marRight w:val="0"/>
          <w:marTop w:val="77"/>
          <w:marBottom w:val="0"/>
          <w:divBdr>
            <w:top w:val="none" w:sz="0" w:space="0" w:color="auto"/>
            <w:left w:val="none" w:sz="0" w:space="0" w:color="auto"/>
            <w:bottom w:val="none" w:sz="0" w:space="0" w:color="auto"/>
            <w:right w:val="none" w:sz="0" w:space="0" w:color="auto"/>
          </w:divBdr>
        </w:div>
        <w:div w:id="891044383">
          <w:marLeft w:val="1094"/>
          <w:marRight w:val="0"/>
          <w:marTop w:val="77"/>
          <w:marBottom w:val="0"/>
          <w:divBdr>
            <w:top w:val="none" w:sz="0" w:space="0" w:color="auto"/>
            <w:left w:val="none" w:sz="0" w:space="0" w:color="auto"/>
            <w:bottom w:val="none" w:sz="0" w:space="0" w:color="auto"/>
            <w:right w:val="none" w:sz="0" w:space="0" w:color="auto"/>
          </w:divBdr>
        </w:div>
        <w:div w:id="1116368056">
          <w:marLeft w:val="1094"/>
          <w:marRight w:val="0"/>
          <w:marTop w:val="77"/>
          <w:marBottom w:val="0"/>
          <w:divBdr>
            <w:top w:val="none" w:sz="0" w:space="0" w:color="auto"/>
            <w:left w:val="none" w:sz="0" w:space="0" w:color="auto"/>
            <w:bottom w:val="none" w:sz="0" w:space="0" w:color="auto"/>
            <w:right w:val="none" w:sz="0" w:space="0" w:color="auto"/>
          </w:divBdr>
        </w:div>
        <w:div w:id="408885136">
          <w:marLeft w:val="1094"/>
          <w:marRight w:val="0"/>
          <w:marTop w:val="77"/>
          <w:marBottom w:val="0"/>
          <w:divBdr>
            <w:top w:val="none" w:sz="0" w:space="0" w:color="auto"/>
            <w:left w:val="none" w:sz="0" w:space="0" w:color="auto"/>
            <w:bottom w:val="none" w:sz="0" w:space="0" w:color="auto"/>
            <w:right w:val="none" w:sz="0" w:space="0" w:color="auto"/>
          </w:divBdr>
        </w:div>
        <w:div w:id="1777676292">
          <w:marLeft w:val="1094"/>
          <w:marRight w:val="0"/>
          <w:marTop w:val="77"/>
          <w:marBottom w:val="0"/>
          <w:divBdr>
            <w:top w:val="none" w:sz="0" w:space="0" w:color="auto"/>
            <w:left w:val="none" w:sz="0" w:space="0" w:color="auto"/>
            <w:bottom w:val="none" w:sz="0" w:space="0" w:color="auto"/>
            <w:right w:val="none" w:sz="0" w:space="0" w:color="auto"/>
          </w:divBdr>
        </w:div>
        <w:div w:id="1011881326">
          <w:marLeft w:val="547"/>
          <w:marRight w:val="0"/>
          <w:marTop w:val="86"/>
          <w:marBottom w:val="0"/>
          <w:divBdr>
            <w:top w:val="none" w:sz="0" w:space="0" w:color="auto"/>
            <w:left w:val="none" w:sz="0" w:space="0" w:color="auto"/>
            <w:bottom w:val="none" w:sz="0" w:space="0" w:color="auto"/>
            <w:right w:val="none" w:sz="0" w:space="0" w:color="auto"/>
          </w:divBdr>
        </w:div>
        <w:div w:id="1445690734">
          <w:marLeft w:val="547"/>
          <w:marRight w:val="0"/>
          <w:marTop w:val="86"/>
          <w:marBottom w:val="0"/>
          <w:divBdr>
            <w:top w:val="none" w:sz="0" w:space="0" w:color="auto"/>
            <w:left w:val="none" w:sz="0" w:space="0" w:color="auto"/>
            <w:bottom w:val="none" w:sz="0" w:space="0" w:color="auto"/>
            <w:right w:val="none" w:sz="0" w:space="0" w:color="auto"/>
          </w:divBdr>
        </w:div>
      </w:divsChild>
    </w:div>
    <w:div w:id="1650595720">
      <w:bodyDiv w:val="1"/>
      <w:marLeft w:val="0"/>
      <w:marRight w:val="0"/>
      <w:marTop w:val="0"/>
      <w:marBottom w:val="0"/>
      <w:divBdr>
        <w:top w:val="none" w:sz="0" w:space="0" w:color="auto"/>
        <w:left w:val="none" w:sz="0" w:space="0" w:color="auto"/>
        <w:bottom w:val="none" w:sz="0" w:space="0" w:color="auto"/>
        <w:right w:val="none" w:sz="0" w:space="0" w:color="auto"/>
      </w:divBdr>
    </w:div>
    <w:div w:id="1853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81B76-1D09-9E4D-8845-EFEA6546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Kessler</dc:creator>
  <cp:keywords/>
  <dc:description/>
  <cp:lastModifiedBy>Mann Deynoodt</cp:lastModifiedBy>
  <cp:revision>3</cp:revision>
  <cp:lastPrinted>2015-05-20T16:46:00Z</cp:lastPrinted>
  <dcterms:created xsi:type="dcterms:W3CDTF">2015-06-09T19:41:00Z</dcterms:created>
  <dcterms:modified xsi:type="dcterms:W3CDTF">2015-06-09T19:41:00Z</dcterms:modified>
</cp:coreProperties>
</file>