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471" w:rsidRPr="0009518E" w:rsidRDefault="00221471" w:rsidP="00DF5268">
      <w:pPr>
        <w:pStyle w:val="s4"/>
        <w:spacing w:before="0" w:beforeAutospacing="0" w:after="0" w:afterAutospacing="0"/>
        <w:rPr>
          <w:rStyle w:val="s5"/>
          <w:rFonts w:ascii="Calibri" w:hAnsi="Calibri"/>
          <w:b/>
          <w:bCs/>
          <w:sz w:val="32"/>
          <w:szCs w:val="32"/>
          <w:u w:val="single"/>
        </w:rPr>
      </w:pPr>
      <w:r w:rsidRPr="0009518E">
        <w:rPr>
          <w:rFonts w:ascii="Calibri" w:hAnsi="Calibri"/>
          <w:b/>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-133985</wp:posOffset>
            </wp:positionV>
            <wp:extent cx="4357370" cy="714375"/>
            <wp:effectExtent l="0" t="0" r="0" b="0"/>
            <wp:wrapTight wrapText="bothSides">
              <wp:wrapPolygon edited="0">
                <wp:start x="12465" y="1152"/>
                <wp:lineTo x="4627" y="4032"/>
                <wp:lineTo x="378" y="7488"/>
                <wp:lineTo x="94" y="14400"/>
                <wp:lineTo x="472" y="16704"/>
                <wp:lineTo x="9160" y="19584"/>
                <wp:lineTo x="9254" y="20160"/>
                <wp:lineTo x="9821" y="20160"/>
                <wp:lineTo x="9915" y="20160"/>
                <wp:lineTo x="10010" y="19584"/>
                <wp:lineTo x="20586" y="16128"/>
                <wp:lineTo x="21531" y="12096"/>
                <wp:lineTo x="20964" y="10368"/>
                <wp:lineTo x="21247" y="6336"/>
                <wp:lineTo x="20114" y="5184"/>
                <wp:lineTo x="13693" y="1152"/>
                <wp:lineTo x="12465" y="1152"/>
              </wp:wrapPolygon>
            </wp:wrapTight>
            <wp:docPr id="3" name="Picture 3" descr="Enduring He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uring Hearts logo"/>
                    <pic:cNvPicPr>
                      <a:picLocks noChangeAspect="1" noChangeArrowheads="1"/>
                    </pic:cNvPicPr>
                  </pic:nvPicPr>
                  <pic:blipFill>
                    <a:blip r:embed="rId6" cstate="print"/>
                    <a:srcRect/>
                    <a:stretch>
                      <a:fillRect/>
                    </a:stretch>
                  </pic:blipFill>
                  <pic:spPr bwMode="auto">
                    <a:xfrm>
                      <a:off x="0" y="0"/>
                      <a:ext cx="4357370" cy="714375"/>
                    </a:xfrm>
                    <a:prstGeom prst="rect">
                      <a:avLst/>
                    </a:prstGeom>
                    <a:noFill/>
                    <a:ln w="9525">
                      <a:noFill/>
                      <a:miter lim="800000"/>
                      <a:headEnd/>
                      <a:tailEnd/>
                    </a:ln>
                  </pic:spPr>
                </pic:pic>
              </a:graphicData>
            </a:graphic>
          </wp:anchor>
        </w:drawing>
      </w:r>
    </w:p>
    <w:p w:rsidR="00221471" w:rsidRPr="0009518E" w:rsidRDefault="00221471" w:rsidP="00221471">
      <w:pPr>
        <w:pStyle w:val="s4"/>
        <w:spacing w:before="0" w:beforeAutospacing="0" w:after="0" w:afterAutospacing="0"/>
        <w:jc w:val="center"/>
        <w:rPr>
          <w:rStyle w:val="s5"/>
          <w:rFonts w:ascii="Calibri" w:hAnsi="Calibri"/>
          <w:b/>
          <w:bCs/>
          <w:sz w:val="32"/>
          <w:szCs w:val="32"/>
          <w:u w:val="single"/>
        </w:rPr>
      </w:pPr>
    </w:p>
    <w:p w:rsidR="00221471" w:rsidRPr="0009518E" w:rsidRDefault="00221471" w:rsidP="00DF5268">
      <w:pPr>
        <w:pStyle w:val="s4"/>
        <w:spacing w:before="0" w:beforeAutospacing="0" w:after="0" w:afterAutospacing="0"/>
        <w:rPr>
          <w:rStyle w:val="s5"/>
          <w:rFonts w:ascii="Calibri" w:hAnsi="Calibri"/>
          <w:b/>
          <w:bCs/>
          <w:sz w:val="32"/>
          <w:szCs w:val="32"/>
          <w:u w:val="single"/>
        </w:rPr>
      </w:pPr>
    </w:p>
    <w:p w:rsidR="003F45F7" w:rsidRDefault="00221471" w:rsidP="008A6AA0">
      <w:pPr>
        <w:pStyle w:val="s4"/>
        <w:spacing w:before="0" w:beforeAutospacing="0" w:after="0" w:afterAutospacing="0"/>
        <w:jc w:val="center"/>
        <w:rPr>
          <w:rStyle w:val="s5"/>
          <w:rFonts w:ascii="Calibri" w:hAnsi="Calibri"/>
          <w:b/>
          <w:bCs/>
          <w:sz w:val="32"/>
          <w:szCs w:val="32"/>
          <w:u w:val="single"/>
        </w:rPr>
      </w:pPr>
      <w:r w:rsidRPr="0009518E">
        <w:rPr>
          <w:rStyle w:val="s5"/>
          <w:rFonts w:ascii="Calibri" w:hAnsi="Calibri"/>
          <w:b/>
          <w:bCs/>
          <w:sz w:val="32"/>
          <w:szCs w:val="32"/>
          <w:u w:val="single"/>
        </w:rPr>
        <w:t>MARIETT</w:t>
      </w:r>
      <w:r w:rsidR="003F45F7">
        <w:rPr>
          <w:rStyle w:val="s5"/>
          <w:rFonts w:ascii="Calibri" w:hAnsi="Calibri"/>
          <w:b/>
          <w:bCs/>
          <w:sz w:val="32"/>
          <w:szCs w:val="32"/>
          <w:u w:val="single"/>
        </w:rPr>
        <w:t>A-BASED CHARITY ENDURING HEARTS</w:t>
      </w:r>
    </w:p>
    <w:p w:rsidR="008A6AA0" w:rsidRDefault="00C54D78" w:rsidP="003F45F7">
      <w:pPr>
        <w:pStyle w:val="s4"/>
        <w:spacing w:before="0" w:beforeAutospacing="0" w:after="0" w:afterAutospacing="0"/>
        <w:jc w:val="center"/>
        <w:rPr>
          <w:rStyle w:val="s5"/>
          <w:rFonts w:ascii="Calibri" w:hAnsi="Calibri"/>
          <w:b/>
          <w:bCs/>
          <w:sz w:val="32"/>
          <w:szCs w:val="32"/>
          <w:u w:val="single"/>
        </w:rPr>
      </w:pPr>
      <w:r>
        <w:rPr>
          <w:rStyle w:val="s5"/>
          <w:rFonts w:ascii="Calibri" w:hAnsi="Calibri"/>
          <w:b/>
          <w:bCs/>
          <w:sz w:val="32"/>
          <w:szCs w:val="32"/>
          <w:u w:val="single"/>
        </w:rPr>
        <w:t>ALIGNS</w:t>
      </w:r>
      <w:r w:rsidR="008A6AA0">
        <w:rPr>
          <w:rStyle w:val="s5"/>
          <w:rFonts w:ascii="Calibri" w:hAnsi="Calibri"/>
          <w:b/>
          <w:bCs/>
          <w:sz w:val="32"/>
          <w:szCs w:val="32"/>
          <w:u w:val="single"/>
        </w:rPr>
        <w:t xml:space="preserve"> WITH AMERICAN HEART </w:t>
      </w:r>
      <w:r w:rsidR="00C601F8">
        <w:rPr>
          <w:rStyle w:val="s5"/>
          <w:rFonts w:ascii="Calibri" w:hAnsi="Calibri"/>
          <w:b/>
          <w:bCs/>
          <w:sz w:val="32"/>
          <w:szCs w:val="32"/>
          <w:u w:val="single"/>
        </w:rPr>
        <w:t>ASSOCIATION</w:t>
      </w:r>
      <w:r w:rsidR="008A6AA0">
        <w:rPr>
          <w:rStyle w:val="s5"/>
          <w:rFonts w:ascii="Calibri" w:hAnsi="Calibri"/>
          <w:b/>
          <w:bCs/>
          <w:sz w:val="32"/>
          <w:szCs w:val="32"/>
          <w:u w:val="single"/>
        </w:rPr>
        <w:t xml:space="preserve"> (AHA) </w:t>
      </w:r>
    </w:p>
    <w:p w:rsidR="00221471" w:rsidRPr="0009518E" w:rsidRDefault="008A6AA0" w:rsidP="00221471">
      <w:pPr>
        <w:pStyle w:val="s4"/>
        <w:spacing w:before="0" w:beforeAutospacing="0" w:after="0" w:afterAutospacing="0"/>
        <w:jc w:val="center"/>
        <w:rPr>
          <w:rStyle w:val="s5"/>
          <w:rFonts w:ascii="Calibri" w:hAnsi="Calibri"/>
          <w:b/>
          <w:bCs/>
          <w:sz w:val="32"/>
          <w:szCs w:val="32"/>
          <w:u w:val="single"/>
        </w:rPr>
      </w:pPr>
      <w:r>
        <w:rPr>
          <w:rStyle w:val="s5"/>
          <w:rFonts w:ascii="Calibri" w:hAnsi="Calibri"/>
          <w:b/>
          <w:bCs/>
          <w:sz w:val="32"/>
          <w:szCs w:val="32"/>
          <w:u w:val="single"/>
        </w:rPr>
        <w:t>TO ESTABLISH RESEARCH AWARD</w:t>
      </w:r>
    </w:p>
    <w:p w:rsidR="0009518E" w:rsidRPr="00C601F8" w:rsidRDefault="0009518E" w:rsidP="0009518E">
      <w:pPr>
        <w:pStyle w:val="NoSpacing"/>
        <w:rPr>
          <w:rFonts w:asciiTheme="minorHAnsi" w:hAnsiTheme="minorHAnsi"/>
        </w:rPr>
      </w:pPr>
    </w:p>
    <w:p w:rsidR="0009518E" w:rsidRPr="00C601F8" w:rsidRDefault="0009518E" w:rsidP="0009518E">
      <w:pPr>
        <w:pStyle w:val="NoSpacing"/>
        <w:rPr>
          <w:rFonts w:asciiTheme="minorHAnsi" w:hAnsiTheme="minorHAnsi"/>
        </w:rPr>
      </w:pPr>
    </w:p>
    <w:p w:rsidR="00221471" w:rsidRPr="00C601F8" w:rsidRDefault="00D956D4" w:rsidP="0009518E">
      <w:pPr>
        <w:pStyle w:val="NoSpacing"/>
        <w:rPr>
          <w:rFonts w:asciiTheme="minorHAnsi" w:hAnsiTheme="minorHAnsi"/>
        </w:rPr>
      </w:pPr>
      <w:r w:rsidRPr="00C601F8">
        <w:rPr>
          <w:rFonts w:asciiTheme="minorHAnsi" w:hAnsiTheme="minorHAnsi"/>
          <w:b/>
        </w:rPr>
        <w:t>Atlanta, GA</w:t>
      </w:r>
      <w:r w:rsidR="00221471" w:rsidRPr="00C601F8">
        <w:rPr>
          <w:rFonts w:asciiTheme="minorHAnsi" w:hAnsiTheme="minorHAnsi"/>
          <w:b/>
        </w:rPr>
        <w:t xml:space="preserve"> </w:t>
      </w:r>
      <w:r w:rsidR="008A6AA0" w:rsidRPr="00C601F8">
        <w:rPr>
          <w:rFonts w:asciiTheme="minorHAnsi" w:hAnsiTheme="minorHAnsi"/>
          <w:b/>
        </w:rPr>
        <w:t>(</w:t>
      </w:r>
      <w:r w:rsidR="00C950EF">
        <w:rPr>
          <w:rFonts w:asciiTheme="minorHAnsi" w:hAnsiTheme="minorHAnsi"/>
          <w:b/>
        </w:rPr>
        <w:t>June</w:t>
      </w:r>
      <w:r w:rsidR="008A6AA0" w:rsidRPr="00C601F8">
        <w:rPr>
          <w:rFonts w:asciiTheme="minorHAnsi" w:hAnsiTheme="minorHAnsi"/>
          <w:b/>
        </w:rPr>
        <w:t xml:space="preserve"> </w:t>
      </w:r>
      <w:r w:rsidR="00195AB2">
        <w:rPr>
          <w:rFonts w:asciiTheme="minorHAnsi" w:hAnsiTheme="minorHAnsi"/>
          <w:b/>
        </w:rPr>
        <w:t>17</w:t>
      </w:r>
      <w:r w:rsidR="00DE5961">
        <w:rPr>
          <w:rFonts w:asciiTheme="minorHAnsi" w:hAnsiTheme="minorHAnsi"/>
          <w:b/>
          <w:vertAlign w:val="superscript"/>
        </w:rPr>
        <w:t>th</w:t>
      </w:r>
      <w:r w:rsidR="008A6AA0" w:rsidRPr="00C601F8">
        <w:rPr>
          <w:rFonts w:asciiTheme="minorHAnsi" w:hAnsiTheme="minorHAnsi"/>
          <w:b/>
        </w:rPr>
        <w:t>, 2015)</w:t>
      </w:r>
      <w:r w:rsidR="008A6AA0" w:rsidRPr="00C601F8">
        <w:rPr>
          <w:rFonts w:asciiTheme="minorHAnsi" w:hAnsiTheme="minorHAnsi"/>
        </w:rPr>
        <w:t xml:space="preserve"> </w:t>
      </w:r>
      <w:r w:rsidR="00221471" w:rsidRPr="00C601F8">
        <w:rPr>
          <w:rFonts w:asciiTheme="minorHAnsi" w:hAnsiTheme="minorHAnsi"/>
        </w:rPr>
        <w:t xml:space="preserve">– </w:t>
      </w:r>
      <w:r w:rsidR="00C62D8B" w:rsidRPr="00C601F8">
        <w:rPr>
          <w:rFonts w:asciiTheme="minorHAnsi" w:hAnsiTheme="minorHAnsi"/>
        </w:rPr>
        <w:t xml:space="preserve">Marietta-based charity Enduring Hearts </w:t>
      </w:r>
      <w:r w:rsidR="0064291F" w:rsidRPr="00C601F8">
        <w:rPr>
          <w:rFonts w:asciiTheme="minorHAnsi" w:hAnsiTheme="minorHAnsi"/>
        </w:rPr>
        <w:t xml:space="preserve">announced today their </w:t>
      </w:r>
      <w:r w:rsidR="00C54D78">
        <w:rPr>
          <w:rFonts w:asciiTheme="minorHAnsi" w:hAnsiTheme="minorHAnsi"/>
        </w:rPr>
        <w:t xml:space="preserve">alignment </w:t>
      </w:r>
      <w:r w:rsidR="0064291F" w:rsidRPr="00C601F8">
        <w:rPr>
          <w:rFonts w:asciiTheme="minorHAnsi" w:hAnsiTheme="minorHAnsi"/>
        </w:rPr>
        <w:t>with the American Heart Assoc</w:t>
      </w:r>
      <w:r w:rsidR="00F90706" w:rsidRPr="00C601F8">
        <w:rPr>
          <w:rFonts w:asciiTheme="minorHAnsi" w:hAnsiTheme="minorHAnsi"/>
        </w:rPr>
        <w:t>iation (AHA) as they establish the AHA/Enduring Hearts Foundation Research A</w:t>
      </w:r>
      <w:r w:rsidR="0064291F" w:rsidRPr="00C601F8">
        <w:rPr>
          <w:rFonts w:asciiTheme="minorHAnsi" w:hAnsiTheme="minorHAnsi"/>
        </w:rPr>
        <w:t xml:space="preserve">ward for investigators conducting research specific to solid organ transplantation longevity. </w:t>
      </w:r>
    </w:p>
    <w:p w:rsidR="0064291F" w:rsidRPr="00C601F8" w:rsidRDefault="0064291F" w:rsidP="0009518E">
      <w:pPr>
        <w:pStyle w:val="NoSpacing"/>
        <w:rPr>
          <w:rFonts w:asciiTheme="minorHAnsi" w:hAnsiTheme="minorHAnsi"/>
        </w:rPr>
      </w:pPr>
    </w:p>
    <w:p w:rsidR="0064291F" w:rsidRPr="00C601F8" w:rsidRDefault="0064291F" w:rsidP="0009518E">
      <w:pPr>
        <w:pStyle w:val="NoSpacing"/>
        <w:rPr>
          <w:rFonts w:asciiTheme="minorHAnsi" w:hAnsiTheme="minorHAnsi"/>
        </w:rPr>
      </w:pPr>
      <w:r w:rsidRPr="00C601F8">
        <w:rPr>
          <w:rFonts w:asciiTheme="minorHAnsi" w:hAnsiTheme="minorHAnsi"/>
        </w:rPr>
        <w:t xml:space="preserve">“We are thrilled to be </w:t>
      </w:r>
      <w:r w:rsidR="00C54D78">
        <w:rPr>
          <w:rFonts w:asciiTheme="minorHAnsi" w:hAnsiTheme="minorHAnsi"/>
        </w:rPr>
        <w:t>working</w:t>
      </w:r>
      <w:r w:rsidRPr="00C601F8">
        <w:rPr>
          <w:rFonts w:asciiTheme="minorHAnsi" w:hAnsiTheme="minorHAnsi"/>
        </w:rPr>
        <w:t xml:space="preserve"> with the American Heart Association and establishing this important research award,” said Patrick Gahan, President of Enduring Hearts. “We look forward to contributing to heart transplantation research for many years to come with the ultimate </w:t>
      </w:r>
      <w:r w:rsidR="00F90706" w:rsidRPr="00C601F8">
        <w:rPr>
          <w:rFonts w:asciiTheme="minorHAnsi" w:hAnsiTheme="minorHAnsi"/>
        </w:rPr>
        <w:t>hope of finding a long-</w:t>
      </w:r>
      <w:r w:rsidRPr="00C601F8">
        <w:rPr>
          <w:rFonts w:asciiTheme="minorHAnsi" w:hAnsiTheme="minorHAnsi"/>
        </w:rPr>
        <w:t>term solution.”</w:t>
      </w:r>
    </w:p>
    <w:p w:rsidR="0064291F" w:rsidRPr="00C601F8" w:rsidRDefault="0064291F" w:rsidP="0009518E">
      <w:pPr>
        <w:pStyle w:val="NoSpacing"/>
        <w:rPr>
          <w:rFonts w:asciiTheme="minorHAnsi" w:hAnsiTheme="minorHAnsi"/>
        </w:rPr>
      </w:pPr>
    </w:p>
    <w:p w:rsidR="0064291F" w:rsidRPr="00C601F8" w:rsidRDefault="00F90706" w:rsidP="00FB1B0A">
      <w:pPr>
        <w:pStyle w:val="NoSpacing"/>
        <w:rPr>
          <w:rFonts w:asciiTheme="minorHAnsi" w:hAnsiTheme="minorHAnsi"/>
        </w:rPr>
      </w:pPr>
      <w:r w:rsidRPr="00C601F8">
        <w:rPr>
          <w:rFonts w:asciiTheme="minorHAnsi" w:hAnsiTheme="minorHAnsi"/>
        </w:rPr>
        <w:t>The purpose of the AHA/Enduring Hearts Foundation Research A</w:t>
      </w:r>
      <w:r w:rsidR="004874DE" w:rsidRPr="00C601F8">
        <w:rPr>
          <w:rFonts w:asciiTheme="minorHAnsi" w:hAnsiTheme="minorHAnsi"/>
        </w:rPr>
        <w:t>ward is to provide investigators who are interested in conducting research directly related to improving solid organ transplant longevity with a priority towards pediatric transplants and a preferen</w:t>
      </w:r>
      <w:r w:rsidRPr="00C601F8">
        <w:rPr>
          <w:rFonts w:asciiTheme="minorHAnsi" w:hAnsiTheme="minorHAnsi"/>
        </w:rPr>
        <w:t>ce towards long-term outcomes of</w:t>
      </w:r>
      <w:r w:rsidR="004874DE" w:rsidRPr="00C601F8">
        <w:rPr>
          <w:rFonts w:asciiTheme="minorHAnsi" w:hAnsiTheme="minorHAnsi"/>
        </w:rPr>
        <w:t xml:space="preserve"> heart transplant recipients. </w:t>
      </w:r>
      <w:r w:rsidRPr="00C601F8">
        <w:rPr>
          <w:rFonts w:asciiTheme="minorHAnsi" w:hAnsiTheme="minorHAnsi"/>
        </w:rPr>
        <w:t xml:space="preserve">To </w:t>
      </w:r>
      <w:r w:rsidR="00A216AC" w:rsidRPr="00C601F8">
        <w:rPr>
          <w:rFonts w:asciiTheme="minorHAnsi" w:hAnsiTheme="minorHAnsi"/>
        </w:rPr>
        <w:t xml:space="preserve">help </w:t>
      </w:r>
      <w:r w:rsidRPr="00C601F8">
        <w:rPr>
          <w:rFonts w:asciiTheme="minorHAnsi" w:hAnsiTheme="minorHAnsi"/>
        </w:rPr>
        <w:t>fund this research award, Enduring Hearts will donate a minimum of $250,000 over the period of the award to</w:t>
      </w:r>
      <w:r w:rsidR="00FB1B0A" w:rsidRPr="00C601F8">
        <w:rPr>
          <w:rFonts w:asciiTheme="minorHAnsi" w:hAnsiTheme="minorHAnsi"/>
        </w:rPr>
        <w:t xml:space="preserve"> the American Heart Association who will provide a similar level of funding towards the award.</w:t>
      </w:r>
    </w:p>
    <w:p w:rsidR="00DF5268" w:rsidRPr="00C601F8" w:rsidRDefault="00DF5268" w:rsidP="00DF5268">
      <w:pPr>
        <w:pStyle w:val="NoSpacing"/>
        <w:rPr>
          <w:rStyle w:val="Emphasis"/>
          <w:rFonts w:asciiTheme="minorHAnsi" w:hAnsiTheme="minorHAnsi"/>
          <w:i w:val="0"/>
          <w:iCs w:val="0"/>
        </w:rPr>
      </w:pPr>
    </w:p>
    <w:p w:rsidR="00DF5268" w:rsidRPr="00C601F8" w:rsidRDefault="00DF5268" w:rsidP="00DF5268">
      <w:pPr>
        <w:pStyle w:val="NoSpacing"/>
        <w:rPr>
          <w:rStyle w:val="Emphasis"/>
          <w:rFonts w:asciiTheme="minorHAnsi" w:hAnsiTheme="minorHAnsi"/>
          <w:i w:val="0"/>
          <w:iCs w:val="0"/>
        </w:rPr>
      </w:pPr>
      <w:r w:rsidRPr="00C601F8">
        <w:rPr>
          <w:rStyle w:val="Emphasis"/>
          <w:rFonts w:asciiTheme="minorHAnsi" w:hAnsiTheme="minorHAnsi"/>
          <w:i w:val="0"/>
          <w:iCs w:val="0"/>
        </w:rPr>
        <w:t>Enduring Hearts seeks to enhance lives by funding research to increase the longevity of organ transplants, with a priority towards pediatric transplant recipients and a preference of research that benefits vital organs such as the heart. The results of the funded research projects will contribute to the knowledge about many aspects of the clinical and scientific transplantation, including the mechanisms of long-term organ deterioration, the consequence of tissue injury and the opportunities to intervene in these processes.</w:t>
      </w:r>
    </w:p>
    <w:p w:rsidR="00221471" w:rsidRPr="00C601F8" w:rsidRDefault="00221471" w:rsidP="00221471">
      <w:pPr>
        <w:pStyle w:val="s7"/>
        <w:spacing w:before="0" w:beforeAutospacing="0" w:after="0" w:afterAutospacing="0"/>
        <w:rPr>
          <w:rStyle w:val="s11"/>
          <w:rFonts w:asciiTheme="minorHAnsi" w:hAnsiTheme="minorHAnsi"/>
          <w:sz w:val="22"/>
          <w:szCs w:val="22"/>
        </w:rPr>
      </w:pPr>
    </w:p>
    <w:p w:rsidR="00221471" w:rsidRPr="00C601F8" w:rsidRDefault="0064291F" w:rsidP="00221471">
      <w:pPr>
        <w:pStyle w:val="s7"/>
        <w:spacing w:before="0" w:beforeAutospacing="0" w:after="0" w:afterAutospacing="0"/>
        <w:rPr>
          <w:rFonts w:asciiTheme="minorHAnsi" w:hAnsiTheme="minorHAnsi"/>
          <w:bCs/>
          <w:sz w:val="22"/>
          <w:szCs w:val="22"/>
        </w:rPr>
      </w:pPr>
      <w:r w:rsidRPr="00C601F8">
        <w:rPr>
          <w:rStyle w:val="s11"/>
          <w:rFonts w:asciiTheme="minorHAnsi" w:hAnsiTheme="minorHAnsi"/>
          <w:sz w:val="22"/>
          <w:szCs w:val="22"/>
        </w:rPr>
        <w:t xml:space="preserve">For more information on this partnership or about Enduring Hearts, please visit </w:t>
      </w:r>
      <w:hyperlink r:id="rId7" w:history="1">
        <w:r w:rsidRPr="00C601F8">
          <w:rPr>
            <w:rStyle w:val="Hyperlink"/>
            <w:rFonts w:asciiTheme="minorHAnsi" w:hAnsiTheme="minorHAnsi" w:cs="Tahoma"/>
            <w:sz w:val="22"/>
            <w:szCs w:val="22"/>
          </w:rPr>
          <w:t>enduringhearts.org</w:t>
        </w:r>
      </w:hyperlink>
      <w:r w:rsidRPr="00C601F8">
        <w:rPr>
          <w:rFonts w:asciiTheme="minorHAnsi" w:hAnsiTheme="minorHAnsi"/>
          <w:sz w:val="22"/>
          <w:szCs w:val="22"/>
        </w:rPr>
        <w:t>.</w:t>
      </w:r>
    </w:p>
    <w:p w:rsidR="009666B1" w:rsidRPr="00C601F8" w:rsidRDefault="009666B1" w:rsidP="00221471">
      <w:pPr>
        <w:pStyle w:val="s7"/>
        <w:spacing w:before="0" w:beforeAutospacing="0" w:after="0" w:afterAutospacing="0"/>
        <w:rPr>
          <w:rStyle w:val="s11"/>
          <w:rFonts w:asciiTheme="minorHAnsi" w:hAnsiTheme="minorHAnsi"/>
          <w:b/>
          <w:bCs/>
          <w:sz w:val="22"/>
          <w:szCs w:val="22"/>
          <w:u w:val="single"/>
        </w:rPr>
      </w:pPr>
    </w:p>
    <w:p w:rsidR="00221471" w:rsidRPr="00C601F8" w:rsidRDefault="00221471" w:rsidP="00221471">
      <w:pPr>
        <w:pStyle w:val="s7"/>
        <w:spacing w:before="0" w:beforeAutospacing="0" w:after="0" w:afterAutospacing="0"/>
        <w:rPr>
          <w:rFonts w:asciiTheme="minorHAnsi" w:hAnsiTheme="minorHAnsi"/>
          <w:sz w:val="22"/>
          <w:szCs w:val="22"/>
        </w:rPr>
      </w:pPr>
      <w:r w:rsidRPr="00C601F8">
        <w:rPr>
          <w:rStyle w:val="s11"/>
          <w:rFonts w:asciiTheme="minorHAnsi" w:hAnsiTheme="minorHAnsi"/>
          <w:b/>
          <w:bCs/>
          <w:sz w:val="22"/>
          <w:szCs w:val="22"/>
          <w:u w:val="single"/>
        </w:rPr>
        <w:t>About Enduring Hearts:</w:t>
      </w:r>
    </w:p>
    <w:p w:rsidR="00221471" w:rsidRPr="00C601F8" w:rsidRDefault="00221471" w:rsidP="00221471">
      <w:pPr>
        <w:pStyle w:val="NoSpacing"/>
        <w:rPr>
          <w:rFonts w:asciiTheme="minorHAnsi" w:hAnsiTheme="minorHAnsi"/>
          <w:shd w:val="clear" w:color="auto" w:fill="FFFFFF"/>
        </w:rPr>
      </w:pPr>
      <w:r w:rsidRPr="00C601F8">
        <w:rPr>
          <w:rFonts w:asciiTheme="minorHAnsi" w:hAnsiTheme="minorHAnsi"/>
          <w:shd w:val="clear" w:color="auto" w:fill="FFFFFF"/>
        </w:rPr>
        <w:t xml:space="preserve">Enduring Hearts is a nonprofit organization that awards operating grants to established members of academic staff at universities, transplant centers, and research institutes for research projects in organ transplantation. Enduring Hearts seeks to enhance lives by funding research to increase the longevity of organ transplants. The results of the funded research projects will contribute to the knowledge about many aspects of the clinical and scientific transplantation, e.g. the mechanisms of long-term organ deterioration, the consequence of tissue injury and the opportunities to intervene in these processes.  </w:t>
      </w:r>
      <w:r w:rsidRPr="00C601F8">
        <w:rPr>
          <w:rFonts w:asciiTheme="minorHAnsi" w:hAnsiTheme="minorHAnsi"/>
        </w:rPr>
        <w:t xml:space="preserve">For more information, visit </w:t>
      </w:r>
      <w:hyperlink r:id="rId8" w:history="1">
        <w:r w:rsidRPr="00C601F8">
          <w:rPr>
            <w:rStyle w:val="Hyperlink"/>
            <w:rFonts w:asciiTheme="minorHAnsi" w:hAnsiTheme="minorHAnsi" w:cs="Tahoma"/>
          </w:rPr>
          <w:t>www.enduringhearts.org</w:t>
        </w:r>
      </w:hyperlink>
      <w:r w:rsidRPr="00C601F8">
        <w:rPr>
          <w:rFonts w:asciiTheme="minorHAnsi" w:hAnsiTheme="minorHAnsi" w:cs="Tahoma"/>
        </w:rPr>
        <w:t xml:space="preserve">, </w:t>
      </w:r>
      <w:r w:rsidRPr="00C601F8">
        <w:rPr>
          <w:rFonts w:asciiTheme="minorHAnsi" w:hAnsiTheme="minorHAnsi"/>
        </w:rPr>
        <w:t xml:space="preserve">or follow the foundation at </w:t>
      </w:r>
      <w:hyperlink r:id="rId9" w:history="1">
        <w:r w:rsidRPr="00C601F8">
          <w:rPr>
            <w:rStyle w:val="Hyperlink"/>
            <w:rFonts w:asciiTheme="minorHAnsi" w:hAnsiTheme="minorHAnsi" w:cs="Tahoma"/>
          </w:rPr>
          <w:t>www.facebook.com/enduringheartsorg</w:t>
        </w:r>
      </w:hyperlink>
      <w:r w:rsidRPr="00C601F8">
        <w:rPr>
          <w:rFonts w:asciiTheme="minorHAnsi" w:hAnsiTheme="minorHAnsi"/>
        </w:rPr>
        <w:t xml:space="preserve"> or </w:t>
      </w:r>
      <w:hyperlink r:id="rId10" w:history="1">
        <w:r w:rsidRPr="00C601F8">
          <w:rPr>
            <w:rStyle w:val="Hyperlink"/>
            <w:rFonts w:asciiTheme="minorHAnsi" w:hAnsiTheme="minorHAnsi" w:cs="Tahoma"/>
          </w:rPr>
          <w:t>www.twitter.com/enduringhearts</w:t>
        </w:r>
      </w:hyperlink>
      <w:r w:rsidRPr="00C601F8">
        <w:rPr>
          <w:rFonts w:asciiTheme="minorHAnsi" w:hAnsiTheme="minorHAnsi"/>
        </w:rPr>
        <w:t>.</w:t>
      </w:r>
    </w:p>
    <w:p w:rsidR="00221471" w:rsidRPr="00C601F8" w:rsidRDefault="00221471" w:rsidP="00221471">
      <w:pPr>
        <w:rPr>
          <w:rFonts w:asciiTheme="minorHAnsi" w:hAnsiTheme="minorHAnsi"/>
          <w:sz w:val="22"/>
          <w:szCs w:val="22"/>
        </w:rPr>
      </w:pPr>
    </w:p>
    <w:p w:rsidR="00F90706" w:rsidRPr="00C601F8" w:rsidRDefault="00F90706" w:rsidP="00C601F8">
      <w:pPr>
        <w:pStyle w:val="s4"/>
        <w:spacing w:before="0" w:beforeAutospacing="0" w:after="0" w:afterAutospacing="0"/>
        <w:rPr>
          <w:rStyle w:val="s11"/>
          <w:rFonts w:asciiTheme="minorHAnsi" w:hAnsiTheme="minorHAnsi"/>
          <w:b/>
          <w:bCs/>
          <w:sz w:val="22"/>
          <w:szCs w:val="22"/>
        </w:rPr>
      </w:pPr>
    </w:p>
    <w:p w:rsidR="00C33942" w:rsidRDefault="00C33942" w:rsidP="00221471">
      <w:pPr>
        <w:pStyle w:val="s4"/>
        <w:spacing w:before="0" w:beforeAutospacing="0" w:after="0" w:afterAutospacing="0"/>
        <w:jc w:val="center"/>
        <w:rPr>
          <w:rStyle w:val="s11"/>
          <w:rFonts w:asciiTheme="minorHAnsi" w:hAnsiTheme="minorHAnsi"/>
          <w:b/>
          <w:bCs/>
          <w:sz w:val="22"/>
          <w:szCs w:val="22"/>
          <w:u w:val="single"/>
        </w:rPr>
      </w:pPr>
    </w:p>
    <w:p w:rsidR="00221471" w:rsidRPr="00C601F8" w:rsidRDefault="00221471" w:rsidP="00221471">
      <w:pPr>
        <w:pStyle w:val="s4"/>
        <w:spacing w:before="0" w:beforeAutospacing="0" w:after="0" w:afterAutospacing="0"/>
        <w:jc w:val="center"/>
        <w:rPr>
          <w:rStyle w:val="s11"/>
          <w:rFonts w:asciiTheme="minorHAnsi" w:hAnsiTheme="minorHAnsi"/>
          <w:b/>
          <w:bCs/>
          <w:sz w:val="22"/>
          <w:szCs w:val="22"/>
          <w:u w:val="single"/>
        </w:rPr>
      </w:pPr>
      <w:r w:rsidRPr="00C601F8">
        <w:rPr>
          <w:rStyle w:val="s11"/>
          <w:rFonts w:asciiTheme="minorHAnsi" w:hAnsiTheme="minorHAnsi"/>
          <w:b/>
          <w:bCs/>
          <w:sz w:val="22"/>
          <w:szCs w:val="22"/>
          <w:u w:val="single"/>
        </w:rPr>
        <w:lastRenderedPageBreak/>
        <w:t>Media Contacts:</w:t>
      </w:r>
    </w:p>
    <w:p w:rsidR="00221471" w:rsidRPr="00C601F8" w:rsidRDefault="00221471" w:rsidP="00221471">
      <w:pPr>
        <w:pStyle w:val="s4"/>
        <w:spacing w:before="0" w:beforeAutospacing="0" w:after="0" w:afterAutospacing="0"/>
        <w:jc w:val="center"/>
        <w:rPr>
          <w:rFonts w:asciiTheme="minorHAnsi" w:hAnsiTheme="minorHAnsi"/>
          <w:sz w:val="22"/>
          <w:szCs w:val="22"/>
        </w:rPr>
      </w:pPr>
    </w:p>
    <w:p w:rsidR="00221471" w:rsidRPr="00C601F8" w:rsidRDefault="00221471" w:rsidP="00C601F8">
      <w:pPr>
        <w:pStyle w:val="s12"/>
        <w:spacing w:before="0" w:beforeAutospacing="0" w:after="0" w:afterAutospacing="0"/>
        <w:ind w:left="1440" w:firstLine="720"/>
        <w:rPr>
          <w:rFonts w:asciiTheme="minorHAnsi" w:hAnsiTheme="minorHAnsi"/>
          <w:sz w:val="22"/>
          <w:szCs w:val="22"/>
        </w:rPr>
      </w:pPr>
      <w:r w:rsidRPr="00C601F8">
        <w:rPr>
          <w:rStyle w:val="s8"/>
          <w:rFonts w:asciiTheme="minorHAnsi" w:hAnsiTheme="minorHAnsi"/>
          <w:sz w:val="22"/>
          <w:szCs w:val="22"/>
        </w:rPr>
        <w:t>Daniel Almond, CMP</w:t>
      </w:r>
      <w:r w:rsidR="00C601F8">
        <w:rPr>
          <w:rStyle w:val="s8"/>
          <w:rFonts w:asciiTheme="minorHAnsi" w:hAnsiTheme="minorHAnsi"/>
          <w:sz w:val="22"/>
          <w:szCs w:val="22"/>
        </w:rPr>
        <w:t>R</w:t>
      </w:r>
      <w:r w:rsidR="00C601F8">
        <w:rPr>
          <w:rStyle w:val="s8"/>
          <w:rFonts w:asciiTheme="minorHAnsi" w:hAnsiTheme="minorHAnsi"/>
          <w:sz w:val="22"/>
          <w:szCs w:val="22"/>
        </w:rPr>
        <w:tab/>
      </w:r>
      <w:r w:rsidR="00C601F8">
        <w:rPr>
          <w:rStyle w:val="s8"/>
          <w:rFonts w:asciiTheme="minorHAnsi" w:hAnsiTheme="minorHAnsi"/>
          <w:sz w:val="22"/>
          <w:szCs w:val="22"/>
        </w:rPr>
        <w:tab/>
      </w:r>
      <w:r w:rsidR="00C601F8" w:rsidRPr="00C601F8">
        <w:rPr>
          <w:rStyle w:val="s8"/>
          <w:rFonts w:asciiTheme="minorHAnsi" w:hAnsiTheme="minorHAnsi"/>
          <w:sz w:val="22"/>
          <w:szCs w:val="22"/>
        </w:rPr>
        <w:t>Carrie Thacker</w:t>
      </w:r>
      <w:r w:rsidR="00C601F8">
        <w:rPr>
          <w:rStyle w:val="s8"/>
          <w:rFonts w:asciiTheme="minorHAnsi" w:hAnsiTheme="minorHAnsi"/>
          <w:sz w:val="22"/>
          <w:szCs w:val="22"/>
        </w:rPr>
        <w:t>, American Heart Association</w:t>
      </w:r>
    </w:p>
    <w:p w:rsidR="00221471" w:rsidRPr="00C601F8" w:rsidRDefault="00D006AD" w:rsidP="00C601F8">
      <w:pPr>
        <w:pStyle w:val="s12"/>
        <w:spacing w:before="0" w:beforeAutospacing="0" w:after="0" w:afterAutospacing="0"/>
        <w:ind w:left="1440" w:firstLine="720"/>
        <w:rPr>
          <w:rFonts w:asciiTheme="minorHAnsi" w:hAnsiTheme="minorHAnsi"/>
          <w:color w:val="000000"/>
          <w:sz w:val="22"/>
          <w:szCs w:val="22"/>
        </w:rPr>
      </w:pPr>
      <w:hyperlink r:id="rId11" w:history="1">
        <w:r w:rsidR="00D956D4" w:rsidRPr="00C601F8">
          <w:rPr>
            <w:rStyle w:val="Hyperlink"/>
            <w:rFonts w:asciiTheme="minorHAnsi" w:hAnsiTheme="minorHAnsi"/>
            <w:sz w:val="22"/>
            <w:szCs w:val="22"/>
          </w:rPr>
          <w:t>Daniel@cmpr.net</w:t>
        </w:r>
      </w:hyperlink>
      <w:r w:rsidR="00C601F8" w:rsidRPr="00C601F8">
        <w:rPr>
          <w:rFonts w:asciiTheme="minorHAnsi" w:hAnsiTheme="minorHAnsi"/>
          <w:sz w:val="22"/>
          <w:szCs w:val="22"/>
        </w:rPr>
        <w:tab/>
      </w:r>
      <w:r w:rsidR="00C601F8" w:rsidRPr="00C601F8">
        <w:rPr>
          <w:rFonts w:asciiTheme="minorHAnsi" w:hAnsiTheme="minorHAnsi"/>
          <w:sz w:val="22"/>
          <w:szCs w:val="22"/>
        </w:rPr>
        <w:tab/>
      </w:r>
      <w:hyperlink r:id="rId12" w:history="1">
        <w:r w:rsidR="00C601F8" w:rsidRPr="00C601F8">
          <w:rPr>
            <w:rStyle w:val="Hyperlink"/>
            <w:rFonts w:asciiTheme="minorHAnsi" w:hAnsiTheme="minorHAnsi"/>
            <w:sz w:val="22"/>
            <w:szCs w:val="22"/>
          </w:rPr>
          <w:t>carrie.thacker@heart.org</w:t>
        </w:r>
      </w:hyperlink>
      <w:r w:rsidR="00C601F8" w:rsidRPr="00C601F8">
        <w:rPr>
          <w:rFonts w:asciiTheme="minorHAnsi" w:hAnsiTheme="minorHAnsi"/>
          <w:sz w:val="22"/>
          <w:szCs w:val="22"/>
        </w:rPr>
        <w:t xml:space="preserve"> </w:t>
      </w:r>
    </w:p>
    <w:p w:rsidR="00697CDA" w:rsidRPr="00C601F8" w:rsidRDefault="00221471" w:rsidP="00C601F8">
      <w:pPr>
        <w:pStyle w:val="s12"/>
        <w:spacing w:before="0" w:beforeAutospacing="0" w:after="0" w:afterAutospacing="0"/>
        <w:ind w:left="1440" w:firstLine="720"/>
        <w:rPr>
          <w:rFonts w:asciiTheme="minorHAnsi" w:hAnsiTheme="minorHAnsi"/>
          <w:sz w:val="22"/>
          <w:szCs w:val="22"/>
        </w:rPr>
      </w:pPr>
      <w:r w:rsidRPr="00C601F8">
        <w:rPr>
          <w:rFonts w:asciiTheme="minorHAnsi" w:hAnsiTheme="minorHAnsi"/>
          <w:sz w:val="22"/>
          <w:szCs w:val="22"/>
        </w:rPr>
        <w:t>205-394-2575​​</w:t>
      </w:r>
      <w:r w:rsidR="00C601F8">
        <w:rPr>
          <w:rFonts w:asciiTheme="minorHAnsi" w:hAnsiTheme="minorHAnsi"/>
          <w:sz w:val="22"/>
          <w:szCs w:val="22"/>
        </w:rPr>
        <w:tab/>
      </w:r>
      <w:r w:rsidR="00C601F8">
        <w:rPr>
          <w:rFonts w:asciiTheme="minorHAnsi" w:hAnsiTheme="minorHAnsi"/>
          <w:sz w:val="22"/>
          <w:szCs w:val="22"/>
        </w:rPr>
        <w:tab/>
      </w:r>
      <w:r w:rsidR="00C601F8">
        <w:rPr>
          <w:rFonts w:asciiTheme="minorHAnsi" w:hAnsiTheme="minorHAnsi"/>
          <w:sz w:val="22"/>
          <w:szCs w:val="22"/>
        </w:rPr>
        <w:tab/>
      </w:r>
      <w:r w:rsidR="00C601F8" w:rsidRPr="00C601F8">
        <w:rPr>
          <w:rFonts w:asciiTheme="minorHAnsi" w:hAnsiTheme="minorHAnsi"/>
          <w:sz w:val="22"/>
          <w:szCs w:val="22"/>
        </w:rPr>
        <w:t>214-706-1665</w:t>
      </w:r>
    </w:p>
    <w:sectPr w:rsidR="00697CDA" w:rsidRPr="00C601F8" w:rsidSect="00776527">
      <w:pgSz w:w="12240" w:h="15840"/>
      <w:pgMar w:top="1440" w:right="1420" w:bottom="1440" w:left="142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AD9" w:rsidRDefault="00741AD9" w:rsidP="00A27B04">
      <w:r>
        <w:separator/>
      </w:r>
    </w:p>
  </w:endnote>
  <w:endnote w:type="continuationSeparator" w:id="0">
    <w:p w:rsidR="00741AD9" w:rsidRDefault="00741AD9" w:rsidP="00A27B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AD9" w:rsidRDefault="00741AD9" w:rsidP="00A27B04">
      <w:r>
        <w:separator/>
      </w:r>
    </w:p>
  </w:footnote>
  <w:footnote w:type="continuationSeparator" w:id="0">
    <w:p w:rsidR="00741AD9" w:rsidRDefault="00741AD9" w:rsidP="00A27B0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rie Thacker">
    <w15:presenceInfo w15:providerId="AD" w15:userId="S-1-5-21-57989841-1682526488-839522115-22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1471"/>
    <w:rsid w:val="000104AB"/>
    <w:rsid w:val="000675AD"/>
    <w:rsid w:val="000822F9"/>
    <w:rsid w:val="00090705"/>
    <w:rsid w:val="0009518E"/>
    <w:rsid w:val="000B786C"/>
    <w:rsid w:val="000C00EB"/>
    <w:rsid w:val="000F0DB1"/>
    <w:rsid w:val="001354CE"/>
    <w:rsid w:val="00195AB2"/>
    <w:rsid w:val="001A5418"/>
    <w:rsid w:val="00214244"/>
    <w:rsid w:val="00221471"/>
    <w:rsid w:val="00221D6A"/>
    <w:rsid w:val="002F4C25"/>
    <w:rsid w:val="002F5DBC"/>
    <w:rsid w:val="0037437E"/>
    <w:rsid w:val="003F45F7"/>
    <w:rsid w:val="00407920"/>
    <w:rsid w:val="00460381"/>
    <w:rsid w:val="004874DE"/>
    <w:rsid w:val="00560615"/>
    <w:rsid w:val="00605ED2"/>
    <w:rsid w:val="0064291F"/>
    <w:rsid w:val="006963D3"/>
    <w:rsid w:val="0071090C"/>
    <w:rsid w:val="00741AD9"/>
    <w:rsid w:val="007F2354"/>
    <w:rsid w:val="00854C7E"/>
    <w:rsid w:val="00864B17"/>
    <w:rsid w:val="00866FE7"/>
    <w:rsid w:val="00880D85"/>
    <w:rsid w:val="0088349A"/>
    <w:rsid w:val="00885096"/>
    <w:rsid w:val="008A6AA0"/>
    <w:rsid w:val="0091314E"/>
    <w:rsid w:val="00921892"/>
    <w:rsid w:val="009666B1"/>
    <w:rsid w:val="009910E8"/>
    <w:rsid w:val="009F2F10"/>
    <w:rsid w:val="00A216AC"/>
    <w:rsid w:val="00A27B04"/>
    <w:rsid w:val="00A573F3"/>
    <w:rsid w:val="00A924E5"/>
    <w:rsid w:val="00AB08BB"/>
    <w:rsid w:val="00B41F84"/>
    <w:rsid w:val="00B62602"/>
    <w:rsid w:val="00BB1816"/>
    <w:rsid w:val="00BD07F1"/>
    <w:rsid w:val="00BF58FE"/>
    <w:rsid w:val="00C13F66"/>
    <w:rsid w:val="00C33942"/>
    <w:rsid w:val="00C423CD"/>
    <w:rsid w:val="00C54D78"/>
    <w:rsid w:val="00C601F8"/>
    <w:rsid w:val="00C62D8B"/>
    <w:rsid w:val="00C950EF"/>
    <w:rsid w:val="00D006AD"/>
    <w:rsid w:val="00D956D4"/>
    <w:rsid w:val="00DE5961"/>
    <w:rsid w:val="00DF5268"/>
    <w:rsid w:val="00DF7272"/>
    <w:rsid w:val="00E371E0"/>
    <w:rsid w:val="00E96F54"/>
    <w:rsid w:val="00EE19A3"/>
    <w:rsid w:val="00F90706"/>
    <w:rsid w:val="00FA543A"/>
    <w:rsid w:val="00FB1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471"/>
    <w:pPr>
      <w:spacing w:after="0" w:line="240" w:lineRule="auto"/>
    </w:pPr>
    <w:rPr>
      <w:rFonts w:ascii="Times New Roman" w:eastAsia="Times New Roman" w:hAnsi="Times New Roman" w:cs="Times New Roman"/>
      <w:sz w:val="24"/>
      <w:szCs w:val="24"/>
    </w:rPr>
  </w:style>
  <w:style w:type="paragraph" w:styleId="Heading8">
    <w:name w:val="heading 8"/>
    <w:basedOn w:val="Normal"/>
    <w:link w:val="Heading8Char"/>
    <w:uiPriority w:val="9"/>
    <w:semiHidden/>
    <w:unhideWhenUsed/>
    <w:qFormat/>
    <w:rsid w:val="00221471"/>
    <w:pPr>
      <w:keepNext/>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221471"/>
    <w:rPr>
      <w:rFonts w:ascii="Cambria" w:eastAsia="Calibri" w:hAnsi="Cambria" w:cs="Times New Roman"/>
      <w:color w:val="404040"/>
      <w:sz w:val="20"/>
      <w:szCs w:val="20"/>
    </w:rPr>
  </w:style>
  <w:style w:type="paragraph" w:customStyle="1" w:styleId="Body">
    <w:name w:val="Body"/>
    <w:rsid w:val="00221471"/>
    <w:pPr>
      <w:spacing w:after="0" w:line="240" w:lineRule="auto"/>
    </w:pPr>
    <w:rPr>
      <w:rFonts w:ascii="Helvetica" w:eastAsia="ヒラギノ角ゴ Pro W3" w:hAnsi="Helvetica" w:cs="Times New Roman"/>
      <w:color w:val="000000"/>
      <w:sz w:val="24"/>
      <w:szCs w:val="20"/>
    </w:rPr>
  </w:style>
  <w:style w:type="paragraph" w:customStyle="1" w:styleId="s4">
    <w:name w:val="s4"/>
    <w:basedOn w:val="Normal"/>
    <w:rsid w:val="00221471"/>
    <w:pPr>
      <w:spacing w:before="100" w:beforeAutospacing="1" w:after="100" w:afterAutospacing="1"/>
    </w:pPr>
    <w:rPr>
      <w:rFonts w:eastAsia="Calibri"/>
    </w:rPr>
  </w:style>
  <w:style w:type="character" w:customStyle="1" w:styleId="s5">
    <w:name w:val="s5"/>
    <w:basedOn w:val="DefaultParagraphFont"/>
    <w:rsid w:val="00221471"/>
  </w:style>
  <w:style w:type="character" w:customStyle="1" w:styleId="s6">
    <w:name w:val="s6"/>
    <w:basedOn w:val="DefaultParagraphFont"/>
    <w:rsid w:val="00221471"/>
  </w:style>
  <w:style w:type="character" w:customStyle="1" w:styleId="s8">
    <w:name w:val="s8"/>
    <w:basedOn w:val="DefaultParagraphFont"/>
    <w:rsid w:val="00221471"/>
  </w:style>
  <w:style w:type="paragraph" w:customStyle="1" w:styleId="s7">
    <w:name w:val="s7"/>
    <w:basedOn w:val="Normal"/>
    <w:rsid w:val="00221471"/>
    <w:pPr>
      <w:spacing w:before="100" w:beforeAutospacing="1" w:after="100" w:afterAutospacing="1"/>
    </w:pPr>
    <w:rPr>
      <w:rFonts w:eastAsia="Calibri"/>
    </w:rPr>
  </w:style>
  <w:style w:type="character" w:styleId="Hyperlink">
    <w:name w:val="Hyperlink"/>
    <w:uiPriority w:val="99"/>
    <w:unhideWhenUsed/>
    <w:rsid w:val="00221471"/>
    <w:rPr>
      <w:color w:val="0000FF"/>
      <w:u w:val="single"/>
    </w:rPr>
  </w:style>
  <w:style w:type="paragraph" w:styleId="NoSpacing">
    <w:name w:val="No Spacing"/>
    <w:uiPriority w:val="1"/>
    <w:qFormat/>
    <w:rsid w:val="00221471"/>
    <w:pPr>
      <w:spacing w:after="0" w:line="240" w:lineRule="auto"/>
    </w:pPr>
    <w:rPr>
      <w:rFonts w:ascii="Calibri" w:eastAsia="Calibri" w:hAnsi="Calibri" w:cs="Times New Roman"/>
    </w:rPr>
  </w:style>
  <w:style w:type="character" w:customStyle="1" w:styleId="s11">
    <w:name w:val="s11"/>
    <w:basedOn w:val="DefaultParagraphFont"/>
    <w:rsid w:val="00221471"/>
  </w:style>
  <w:style w:type="character" w:customStyle="1" w:styleId="s10">
    <w:name w:val="s10"/>
    <w:basedOn w:val="DefaultParagraphFont"/>
    <w:rsid w:val="00221471"/>
  </w:style>
  <w:style w:type="character" w:styleId="Emphasis">
    <w:name w:val="Emphasis"/>
    <w:qFormat/>
    <w:rsid w:val="00221471"/>
    <w:rPr>
      <w:i/>
      <w:iCs/>
    </w:rPr>
  </w:style>
  <w:style w:type="paragraph" w:customStyle="1" w:styleId="s12">
    <w:name w:val="s12"/>
    <w:basedOn w:val="Normal"/>
    <w:rsid w:val="00221471"/>
    <w:pPr>
      <w:spacing w:before="100" w:beforeAutospacing="1" w:after="100" w:afterAutospacing="1"/>
    </w:pPr>
    <w:rPr>
      <w:rFonts w:eastAsia="Calibri"/>
    </w:rPr>
  </w:style>
  <w:style w:type="character" w:customStyle="1" w:styleId="s13">
    <w:name w:val="s13"/>
    <w:basedOn w:val="DefaultParagraphFont"/>
    <w:rsid w:val="00221471"/>
  </w:style>
  <w:style w:type="paragraph" w:styleId="Header">
    <w:name w:val="header"/>
    <w:basedOn w:val="Normal"/>
    <w:link w:val="HeaderChar"/>
    <w:uiPriority w:val="99"/>
    <w:semiHidden/>
    <w:unhideWhenUsed/>
    <w:rsid w:val="00A27B04"/>
    <w:pPr>
      <w:tabs>
        <w:tab w:val="center" w:pos="4680"/>
        <w:tab w:val="right" w:pos="9360"/>
      </w:tabs>
    </w:pPr>
  </w:style>
  <w:style w:type="character" w:customStyle="1" w:styleId="HeaderChar">
    <w:name w:val="Header Char"/>
    <w:basedOn w:val="DefaultParagraphFont"/>
    <w:link w:val="Header"/>
    <w:uiPriority w:val="99"/>
    <w:semiHidden/>
    <w:rsid w:val="00A27B0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27B04"/>
    <w:pPr>
      <w:tabs>
        <w:tab w:val="center" w:pos="4680"/>
        <w:tab w:val="right" w:pos="9360"/>
      </w:tabs>
    </w:pPr>
  </w:style>
  <w:style w:type="character" w:customStyle="1" w:styleId="FooterChar">
    <w:name w:val="Footer Char"/>
    <w:basedOn w:val="DefaultParagraphFont"/>
    <w:link w:val="Footer"/>
    <w:uiPriority w:val="99"/>
    <w:semiHidden/>
    <w:rsid w:val="00A27B0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duringhearts.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nduringhearts.org" TargetMode="External"/><Relationship Id="rId12" Type="http://schemas.openxmlformats.org/officeDocument/2006/relationships/hyperlink" Target="mailto:carrie.thacker@hear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aniel@cmpr.net" TargetMode="Externa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yperlink" Target="http://www.twitter.com/enduringhearts" TargetMode="External"/><Relationship Id="rId4" Type="http://schemas.openxmlformats.org/officeDocument/2006/relationships/footnotes" Target="footnotes.xml"/><Relationship Id="rId9" Type="http://schemas.openxmlformats.org/officeDocument/2006/relationships/hyperlink" Target="http://www.facebook.com/enduringheart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Stolte</dc:creator>
  <cp:lastModifiedBy>Daniel</cp:lastModifiedBy>
  <cp:revision>9</cp:revision>
  <cp:lastPrinted>2014-12-05T22:10:00Z</cp:lastPrinted>
  <dcterms:created xsi:type="dcterms:W3CDTF">2015-05-29T20:57:00Z</dcterms:created>
  <dcterms:modified xsi:type="dcterms:W3CDTF">2015-06-15T15:16:00Z</dcterms:modified>
</cp:coreProperties>
</file>