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560"/>
        <w:gridCol w:w="144"/>
        <w:gridCol w:w="3456"/>
      </w:tblGrid>
      <w:tr w:rsidR="009E3286" w:rsidTr="005C3C78">
        <w:trPr>
          <w:trHeight w:hRule="exact" w:val="14400"/>
          <w:jc w:val="center"/>
        </w:trPr>
        <w:tc>
          <w:tcPr>
            <w:tcW w:w="756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560"/>
            </w:tblGrid>
            <w:tr w:rsidR="009E3286">
              <w:trPr>
                <w:cantSplit/>
                <w:trHeight w:hRule="exact" w:val="7200"/>
              </w:trPr>
              <w:tc>
                <w:tcPr>
                  <w:tcW w:w="7200" w:type="dxa"/>
                </w:tcPr>
                <w:p w:rsidR="009E3286" w:rsidRDefault="00F5427E">
                  <w:bookmarkStart w:id="0" w:name="_GoBack"/>
                  <w:r w:rsidRPr="00413714">
                    <w:rPr>
                      <w:noProof/>
                      <w:lang w:eastAsia="en-US"/>
                    </w:rPr>
                    <w:drawing>
                      <wp:inline distT="0" distB="0" distL="0" distR="0" wp14:anchorId="5DB05B1E" wp14:editId="51A4834F">
                        <wp:extent cx="4286250" cy="4336226"/>
                        <wp:effectExtent l="0" t="0" r="0" b="7620"/>
                        <wp:docPr id="6" name="Picture 6" descr="C:\Users\MAR\Downloads\IMG_156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MAR\Downloads\IMG_156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10368" cy="43606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E3286">
              <w:trPr>
                <w:trHeight w:hRule="exact" w:val="5760"/>
              </w:trPr>
              <w:tc>
                <w:tcPr>
                  <w:tcW w:w="7200" w:type="dxa"/>
                </w:tcPr>
                <w:p w:rsidR="009E3286" w:rsidRPr="008617AF" w:rsidRDefault="00413714" w:rsidP="00140778">
                  <w:pPr>
                    <w:pStyle w:val="Subtitle"/>
                    <w:spacing w:before="0"/>
                    <w:jc w:val="center"/>
                    <w:rPr>
                      <w:color w:val="00B0F0"/>
                      <w:sz w:val="48"/>
                      <w:szCs w:val="48"/>
                    </w:rPr>
                  </w:pPr>
                  <w:r w:rsidRPr="008617AF">
                    <w:rPr>
                      <w:color w:val="00B0F0"/>
                      <w:sz w:val="48"/>
                      <w:szCs w:val="48"/>
                    </w:rPr>
                    <w:t xml:space="preserve">july </w:t>
                  </w:r>
                  <w:r w:rsidR="00895D14">
                    <w:rPr>
                      <w:color w:val="00B0F0"/>
                      <w:sz w:val="48"/>
                      <w:szCs w:val="48"/>
                    </w:rPr>
                    <w:t>10</w:t>
                  </w:r>
                  <w:r w:rsidRPr="008617AF">
                    <w:rPr>
                      <w:color w:val="00B0F0"/>
                      <w:sz w:val="48"/>
                      <w:szCs w:val="48"/>
                    </w:rPr>
                    <w:t xml:space="preserve">, </w:t>
                  </w:r>
                  <w:r w:rsidR="00895D14">
                    <w:rPr>
                      <w:color w:val="00B0F0"/>
                      <w:sz w:val="48"/>
                      <w:szCs w:val="48"/>
                    </w:rPr>
                    <w:t>11</w:t>
                  </w:r>
                  <w:r w:rsidRPr="008617AF">
                    <w:rPr>
                      <w:color w:val="00B0F0"/>
                      <w:sz w:val="48"/>
                      <w:szCs w:val="48"/>
                    </w:rPr>
                    <w:t xml:space="preserve">, </w:t>
                  </w:r>
                  <w:r w:rsidR="00895D14">
                    <w:rPr>
                      <w:color w:val="00B0F0"/>
                      <w:sz w:val="48"/>
                      <w:szCs w:val="48"/>
                    </w:rPr>
                    <w:t>12</w:t>
                  </w:r>
                  <w:r w:rsidRPr="008617AF">
                    <w:rPr>
                      <w:color w:val="00B0F0"/>
                      <w:sz w:val="48"/>
                      <w:szCs w:val="48"/>
                    </w:rPr>
                    <w:t xml:space="preserve"> 2015</w:t>
                  </w:r>
                </w:p>
                <w:p w:rsidR="00140778" w:rsidRPr="008617AF" w:rsidRDefault="00140778" w:rsidP="00140778">
                  <w:pPr>
                    <w:pStyle w:val="Subtitle"/>
                    <w:spacing w:before="0"/>
                    <w:jc w:val="center"/>
                    <w:rPr>
                      <w:color w:val="00B0F0"/>
                      <w:sz w:val="36"/>
                      <w:szCs w:val="36"/>
                    </w:rPr>
                  </w:pPr>
                </w:p>
                <w:p w:rsidR="00140778" w:rsidRPr="00140778" w:rsidRDefault="00140778" w:rsidP="00140778">
                  <w:pPr>
                    <w:pStyle w:val="Subtitle"/>
                    <w:spacing w:before="0"/>
                    <w:jc w:val="center"/>
                    <w:rPr>
                      <w:rFonts w:ascii="AR CENA" w:hAnsi="AR CENA"/>
                      <w:i/>
                      <w:color w:val="4B651C" w:themeColor="accent2" w:themeShade="80"/>
                      <w:sz w:val="72"/>
                      <w:szCs w:val="72"/>
                    </w:rPr>
                  </w:pPr>
                  <w:r w:rsidRPr="00140778">
                    <w:rPr>
                      <w:rFonts w:ascii="AR CENA" w:hAnsi="AR CENA"/>
                      <w:i/>
                      <w:color w:val="4B651C" w:themeColor="accent2" w:themeShade="80"/>
                      <w:sz w:val="72"/>
                      <w:szCs w:val="72"/>
                    </w:rPr>
                    <w:t>Mountain air ranch</w:t>
                  </w:r>
                </w:p>
                <w:p w:rsidR="00140778" w:rsidRDefault="00140778" w:rsidP="00140778">
                  <w:pPr>
                    <w:pStyle w:val="Subtitle"/>
                    <w:spacing w:before="0"/>
                    <w:jc w:val="center"/>
                    <w:rPr>
                      <w:rFonts w:ascii="AR CENA" w:hAnsi="AR CENA"/>
                      <w:i/>
                      <w:color w:val="4B651C" w:themeColor="accent2" w:themeShade="80"/>
                      <w:sz w:val="72"/>
                      <w:szCs w:val="72"/>
                    </w:rPr>
                  </w:pPr>
                  <w:r w:rsidRPr="00140778">
                    <w:rPr>
                      <w:rFonts w:ascii="AR CENA" w:hAnsi="AR CENA"/>
                      <w:i/>
                      <w:color w:val="4B651C" w:themeColor="accent2" w:themeShade="80"/>
                      <w:sz w:val="72"/>
                      <w:szCs w:val="72"/>
                    </w:rPr>
                    <w:t>80</w:t>
                  </w:r>
                  <w:r w:rsidRPr="00140778">
                    <w:rPr>
                      <w:rFonts w:ascii="AR CENA" w:hAnsi="AR CENA"/>
                      <w:i/>
                      <w:color w:val="4B651C" w:themeColor="accent2" w:themeShade="80"/>
                      <w:sz w:val="72"/>
                      <w:szCs w:val="72"/>
                      <w:vertAlign w:val="superscript"/>
                    </w:rPr>
                    <w:t>th</w:t>
                  </w:r>
                  <w:r w:rsidRPr="00140778">
                    <w:rPr>
                      <w:rFonts w:ascii="AR CENA" w:hAnsi="AR CENA"/>
                      <w:i/>
                      <w:color w:val="4B651C" w:themeColor="accent2" w:themeShade="80"/>
                      <w:sz w:val="72"/>
                      <w:szCs w:val="72"/>
                    </w:rPr>
                    <w:t xml:space="preserve"> a</w:t>
                  </w:r>
                  <w:r w:rsidR="00A377EE">
                    <w:rPr>
                      <w:rFonts w:ascii="AR CENA" w:hAnsi="AR CENA"/>
                      <w:i/>
                      <w:color w:val="4B651C" w:themeColor="accent2" w:themeShade="80"/>
                      <w:sz w:val="72"/>
                      <w:szCs w:val="72"/>
                    </w:rPr>
                    <w:t>nn</w:t>
                  </w:r>
                  <w:r w:rsidRPr="00140778">
                    <w:rPr>
                      <w:rFonts w:ascii="AR CENA" w:hAnsi="AR CENA"/>
                      <w:i/>
                      <w:color w:val="4B651C" w:themeColor="accent2" w:themeShade="80"/>
                      <w:sz w:val="72"/>
                      <w:szCs w:val="72"/>
                    </w:rPr>
                    <w:t>iversary celebration</w:t>
                  </w:r>
                  <w:r w:rsidR="008617AF">
                    <w:rPr>
                      <w:rFonts w:ascii="AR CENA" w:hAnsi="AR CENA"/>
                      <w:i/>
                      <w:color w:val="4B651C" w:themeColor="accent2" w:themeShade="80"/>
                      <w:sz w:val="72"/>
                      <w:szCs w:val="72"/>
                    </w:rPr>
                    <w:t xml:space="preserve">           </w:t>
                  </w:r>
                </w:p>
                <w:p w:rsidR="008617AF" w:rsidRPr="008617AF" w:rsidRDefault="008617AF" w:rsidP="00140778">
                  <w:pPr>
                    <w:pStyle w:val="Subtitle"/>
                    <w:spacing w:before="0"/>
                    <w:jc w:val="center"/>
                    <w:rPr>
                      <w:rFonts w:ascii="AR CENA" w:hAnsi="AR CENA"/>
                      <w:i/>
                      <w:color w:val="4B651C" w:themeColor="accent2" w:themeShade="80"/>
                      <w:sz w:val="72"/>
                      <w:szCs w:val="16"/>
                    </w:rPr>
                  </w:pPr>
                </w:p>
                <w:p w:rsidR="009E3286" w:rsidRPr="005C3C78" w:rsidRDefault="00140778" w:rsidP="008617AF">
                  <w:pPr>
                    <w:rPr>
                      <w:sz w:val="22"/>
                      <w:szCs w:val="22"/>
                    </w:rPr>
                  </w:pPr>
                  <w:r w:rsidRPr="005C3C78">
                    <w:rPr>
                      <w:sz w:val="22"/>
                      <w:szCs w:val="22"/>
                    </w:rPr>
                    <w:t xml:space="preserve">The </w:t>
                  </w:r>
                  <w:r w:rsidR="008617AF" w:rsidRPr="005C3C78">
                    <w:rPr>
                      <w:sz w:val="22"/>
                      <w:szCs w:val="22"/>
                    </w:rPr>
                    <w:t>o</w:t>
                  </w:r>
                  <w:r w:rsidRPr="005C3C78">
                    <w:rPr>
                      <w:sz w:val="22"/>
                      <w:szCs w:val="22"/>
                    </w:rPr>
                    <w:t xml:space="preserve">ldest Family Nudist Resort in Colorado is celebrating 80 years of accepting self and others naturally. </w:t>
                  </w:r>
                  <w:r w:rsidR="008617AF" w:rsidRPr="005C3C78">
                    <w:rPr>
                      <w:sz w:val="22"/>
                      <w:szCs w:val="22"/>
                    </w:rPr>
                    <w:t xml:space="preserve"> We are</w:t>
                  </w:r>
                  <w:r w:rsidRPr="005C3C78">
                    <w:rPr>
                      <w:sz w:val="22"/>
                      <w:szCs w:val="22"/>
                    </w:rPr>
                    <w:t xml:space="preserve"> </w:t>
                  </w:r>
                  <w:r w:rsidR="008617AF" w:rsidRPr="005C3C78">
                    <w:rPr>
                      <w:sz w:val="22"/>
                      <w:szCs w:val="22"/>
                    </w:rPr>
                    <w:t>c</w:t>
                  </w:r>
                  <w:r w:rsidRPr="005C3C78">
                    <w:rPr>
                      <w:sz w:val="22"/>
                      <w:szCs w:val="22"/>
                    </w:rPr>
                    <w:t xml:space="preserve">onveniently located in the foothills just 26 miles southwest </w:t>
                  </w:r>
                  <w:r w:rsidR="008617AF" w:rsidRPr="005C3C78">
                    <w:rPr>
                      <w:sz w:val="22"/>
                      <w:szCs w:val="22"/>
                    </w:rPr>
                    <w:t>from</w:t>
                  </w:r>
                  <w:r w:rsidRPr="005C3C78">
                    <w:rPr>
                      <w:sz w:val="22"/>
                      <w:szCs w:val="22"/>
                    </w:rPr>
                    <w:t xml:space="preserve"> the center of Denver.</w:t>
                  </w:r>
                  <w:r w:rsidR="008617AF" w:rsidRPr="005C3C78">
                    <w:rPr>
                      <w:sz w:val="22"/>
                      <w:szCs w:val="22"/>
                    </w:rPr>
                    <w:t xml:space="preserve">  MAR offers 10 miles of scenic hiking trails, heated pool, hot tub, sauna, massage, clubhouse, private dining, RV/tent camping and lodging</w:t>
                  </w:r>
                  <w:r w:rsidR="005C3C78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9E3286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9E3286" w:rsidRDefault="009E3286"/>
              </w:tc>
            </w:tr>
          </w:tbl>
          <w:p w:rsidR="009E3286" w:rsidRDefault="009E3286"/>
        </w:tc>
        <w:tc>
          <w:tcPr>
            <w:tcW w:w="144" w:type="dxa"/>
          </w:tcPr>
          <w:p w:rsidR="009E3286" w:rsidRDefault="009E3286"/>
        </w:tc>
        <w:tc>
          <w:tcPr>
            <w:tcW w:w="3456" w:type="dxa"/>
          </w:tcPr>
          <w:p w:rsidR="002738CE" w:rsidRDefault="002738CE"/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9E3286" w:rsidTr="002738CE">
              <w:trPr>
                <w:trHeight w:hRule="exact" w:val="10800"/>
              </w:trPr>
              <w:tc>
                <w:tcPr>
                  <w:tcW w:w="3456" w:type="dxa"/>
                  <w:shd w:val="clear" w:color="auto" w:fill="97C83C" w:themeFill="accent2"/>
                  <w:vAlign w:val="center"/>
                </w:tcPr>
                <w:p w:rsidR="009E3286" w:rsidRPr="008617AF" w:rsidRDefault="002738CE">
                  <w:pPr>
                    <w:pStyle w:val="Heading2"/>
                    <w:rPr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 xml:space="preserve">                                </w:t>
                  </w:r>
                  <w:r w:rsidR="008617AF" w:rsidRPr="008617AF">
                    <w:rPr>
                      <w:b/>
                      <w:i/>
                      <w:sz w:val="22"/>
                      <w:szCs w:val="22"/>
                    </w:rPr>
                    <w:t>Friday Night</w:t>
                  </w:r>
                  <w:r w:rsidR="008617AF" w:rsidRPr="008617AF">
                    <w:rPr>
                      <w:sz w:val="22"/>
                      <w:szCs w:val="22"/>
                    </w:rPr>
                    <w:t xml:space="preserve">   </w:t>
                  </w:r>
                  <w:r w:rsidR="008617AF">
                    <w:rPr>
                      <w:sz w:val="22"/>
                      <w:szCs w:val="22"/>
                    </w:rPr>
                    <w:t xml:space="preserve">         </w:t>
                  </w:r>
                  <w:r w:rsidR="008617AF" w:rsidRPr="008617AF">
                    <w:rPr>
                      <w:sz w:val="22"/>
                      <w:szCs w:val="22"/>
                    </w:rPr>
                    <w:t xml:space="preserve"> BBQ and Open Mic </w:t>
                  </w:r>
                </w:p>
                <w:p w:rsidR="009E3286" w:rsidRPr="008617AF" w:rsidRDefault="009E3286">
                  <w:pPr>
                    <w:pStyle w:val="Line"/>
                    <w:rPr>
                      <w:sz w:val="22"/>
                      <w:szCs w:val="22"/>
                    </w:rPr>
                  </w:pPr>
                </w:p>
                <w:p w:rsidR="008617AF" w:rsidRPr="008617AF" w:rsidRDefault="008617AF">
                  <w:pPr>
                    <w:pStyle w:val="Heading2"/>
                    <w:rPr>
                      <w:sz w:val="22"/>
                      <w:szCs w:val="22"/>
                    </w:rPr>
                  </w:pPr>
                  <w:r w:rsidRPr="008617AF">
                    <w:rPr>
                      <w:i/>
                      <w:sz w:val="22"/>
                      <w:szCs w:val="22"/>
                    </w:rPr>
                    <w:t>Saturday</w:t>
                  </w:r>
                  <w:r w:rsidRPr="008617AF">
                    <w:rPr>
                      <w:sz w:val="22"/>
                      <w:szCs w:val="22"/>
                    </w:rPr>
                    <w:t xml:space="preserve">   </w:t>
                  </w:r>
                  <w:r>
                    <w:rPr>
                      <w:sz w:val="22"/>
                      <w:szCs w:val="22"/>
                    </w:rPr>
                    <w:t xml:space="preserve">        </w:t>
                  </w:r>
                  <w:r w:rsidRPr="008617AF">
                    <w:rPr>
                      <w:sz w:val="22"/>
                      <w:szCs w:val="22"/>
                    </w:rPr>
                    <w:t xml:space="preserve">  Artisan Booths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Pr="008617AF">
                    <w:rPr>
                      <w:sz w:val="22"/>
                      <w:szCs w:val="22"/>
                    </w:rPr>
                    <w:t xml:space="preserve"> Poolside Bands</w:t>
                  </w:r>
                  <w:r>
                    <w:rPr>
                      <w:sz w:val="22"/>
                      <w:szCs w:val="22"/>
                    </w:rPr>
                    <w:t xml:space="preserve">      </w:t>
                  </w:r>
                  <w:r w:rsidRPr="008617AF">
                    <w:rPr>
                      <w:sz w:val="22"/>
                      <w:szCs w:val="22"/>
                    </w:rPr>
                    <w:t xml:space="preserve"> Luau &amp; Pig Roast</w:t>
                  </w:r>
                </w:p>
                <w:p w:rsidR="009E3286" w:rsidRPr="008617AF" w:rsidRDefault="008617AF">
                  <w:pPr>
                    <w:pStyle w:val="Heading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Game Night</w:t>
                  </w:r>
                </w:p>
                <w:p w:rsidR="009E3286" w:rsidRPr="008617AF" w:rsidRDefault="009E3286">
                  <w:pPr>
                    <w:pStyle w:val="Line"/>
                    <w:rPr>
                      <w:sz w:val="22"/>
                      <w:szCs w:val="22"/>
                    </w:rPr>
                  </w:pPr>
                </w:p>
                <w:p w:rsidR="009E3286" w:rsidRDefault="008617AF">
                  <w:pPr>
                    <w:pStyle w:val="Heading2"/>
                    <w:rPr>
                      <w:sz w:val="22"/>
                      <w:szCs w:val="22"/>
                    </w:rPr>
                  </w:pPr>
                  <w:r w:rsidRPr="008617AF">
                    <w:rPr>
                      <w:i/>
                      <w:sz w:val="22"/>
                      <w:szCs w:val="22"/>
                    </w:rPr>
                    <w:t>National Nude Recreation Week Annual Skinny Dip</w:t>
                  </w:r>
                  <w:r w:rsidRPr="008617AF">
                    <w:rPr>
                      <w:sz w:val="22"/>
                      <w:szCs w:val="22"/>
                    </w:rPr>
                    <w:t xml:space="preserve"> Saturday at 1:00 </w:t>
                  </w:r>
                  <w:r>
                    <w:rPr>
                      <w:sz w:val="22"/>
                      <w:szCs w:val="22"/>
                    </w:rPr>
                    <w:t xml:space="preserve">     </w:t>
                  </w:r>
                  <w:r w:rsidR="009B24BD" w:rsidRPr="008617AF">
                    <w:rPr>
                      <w:sz w:val="22"/>
                      <w:szCs w:val="22"/>
                    </w:rPr>
                    <w:t>FREE TO THE PUBLIC</w:t>
                  </w:r>
                  <w:r w:rsidRPr="008617AF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H</w:t>
                  </w:r>
                  <w:r w:rsidRPr="008617AF">
                    <w:rPr>
                      <w:sz w:val="22"/>
                      <w:szCs w:val="22"/>
                    </w:rPr>
                    <w:t xml:space="preserve">elp us break </w:t>
                  </w:r>
                  <w:r>
                    <w:rPr>
                      <w:sz w:val="22"/>
                      <w:szCs w:val="22"/>
                    </w:rPr>
                    <w:t>the last</w:t>
                  </w:r>
                  <w:r w:rsidRPr="008617AF">
                    <w:rPr>
                      <w:sz w:val="22"/>
                      <w:szCs w:val="22"/>
                    </w:rPr>
                    <w:t xml:space="preserve"> record!</w:t>
                  </w:r>
                </w:p>
                <w:p w:rsidR="008617AF" w:rsidRPr="008617AF" w:rsidRDefault="008617AF" w:rsidP="008617AF">
                  <w:pPr>
                    <w:pStyle w:val="Line"/>
                  </w:pPr>
                </w:p>
                <w:p w:rsidR="009E3286" w:rsidRPr="008617AF" w:rsidRDefault="008617AF" w:rsidP="008617AF">
                  <w:pPr>
                    <w:pStyle w:val="Heading2"/>
                    <w:rPr>
                      <w:sz w:val="22"/>
                      <w:szCs w:val="22"/>
                    </w:rPr>
                  </w:pPr>
                  <w:r w:rsidRPr="008617AF">
                    <w:rPr>
                      <w:i/>
                      <w:sz w:val="22"/>
                      <w:szCs w:val="22"/>
                    </w:rPr>
                    <w:t>Sunday</w:t>
                  </w:r>
                  <w:r>
                    <w:rPr>
                      <w:i/>
                      <w:sz w:val="22"/>
                      <w:szCs w:val="22"/>
                    </w:rPr>
                    <w:t xml:space="preserve">                    </w:t>
                  </w:r>
                  <w:r w:rsidRPr="008617AF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8617AF">
                    <w:rPr>
                      <w:sz w:val="22"/>
                      <w:szCs w:val="22"/>
                    </w:rPr>
                    <w:t>Start your day with Champagne Brunch</w:t>
                  </w:r>
                  <w:r>
                    <w:rPr>
                      <w:sz w:val="22"/>
                      <w:szCs w:val="22"/>
                    </w:rPr>
                    <w:t>.</w:t>
                  </w:r>
                  <w:r w:rsidRPr="008617AF">
                    <w:rPr>
                      <w:sz w:val="22"/>
                      <w:szCs w:val="22"/>
                    </w:rPr>
                    <w:t xml:space="preserve"> Professional Body Painting all day, with parade and prizes</w:t>
                  </w:r>
                </w:p>
                <w:p w:rsidR="008617AF" w:rsidRPr="008617AF" w:rsidRDefault="008617AF" w:rsidP="008617AF">
                  <w:pPr>
                    <w:pStyle w:val="Line"/>
                  </w:pPr>
                </w:p>
                <w:p w:rsidR="008617AF" w:rsidRPr="008617AF" w:rsidRDefault="008617AF" w:rsidP="008617AF">
                  <w:pPr>
                    <w:pStyle w:val="Line"/>
                  </w:pPr>
                  <w:r>
                    <w:t xml:space="preserve">  </w:t>
                  </w:r>
                </w:p>
                <w:p w:rsidR="009E3286" w:rsidRDefault="009E3286">
                  <w:pPr>
                    <w:pStyle w:val="Line"/>
                  </w:pPr>
                </w:p>
                <w:p w:rsidR="009E3286" w:rsidRDefault="009E3286" w:rsidP="008617AF">
                  <w:pPr>
                    <w:pStyle w:val="Heading2"/>
                  </w:pPr>
                </w:p>
              </w:tc>
            </w:tr>
            <w:tr w:rsidR="009E3286">
              <w:trPr>
                <w:trHeight w:hRule="exact" w:val="144"/>
              </w:trPr>
              <w:tc>
                <w:tcPr>
                  <w:tcW w:w="3446" w:type="dxa"/>
                </w:tcPr>
                <w:p w:rsidR="009E3286" w:rsidRDefault="009E3286"/>
              </w:tc>
            </w:tr>
            <w:tr w:rsidR="009E3286">
              <w:trPr>
                <w:trHeight w:hRule="exact" w:val="3456"/>
              </w:trPr>
              <w:tc>
                <w:tcPr>
                  <w:tcW w:w="3446" w:type="dxa"/>
                  <w:shd w:val="clear" w:color="auto" w:fill="E03177" w:themeFill="accent1"/>
                  <w:vAlign w:val="center"/>
                </w:tcPr>
                <w:p w:rsidR="009E3286" w:rsidRPr="002738CE" w:rsidRDefault="008617AF">
                  <w:pPr>
                    <w:pStyle w:val="Heading3"/>
                    <w:rPr>
                      <w:sz w:val="22"/>
                    </w:rPr>
                  </w:pPr>
                  <w:r w:rsidRPr="002738CE">
                    <w:rPr>
                      <w:sz w:val="22"/>
                    </w:rPr>
                    <w:t>Mountain Air Ranch</w:t>
                  </w:r>
                </w:p>
                <w:p w:rsidR="009E3286" w:rsidRDefault="00F5427E">
                  <w:pPr>
                    <w:pStyle w:val="ContactInfo"/>
                  </w:pPr>
                  <w:sdt>
                    <w:sdtPr>
                      <w:id w:val="857003158"/>
                      <w:placeholder>
                        <w:docPart w:val="82B95C9A15B6402AB2A4BDD054D73BB4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8617AF">
                        <w:t>Call for more information</w:t>
                      </w:r>
                    </w:sdtContent>
                  </w:sdt>
                </w:p>
                <w:p w:rsidR="009E3286" w:rsidRDefault="008617AF">
                  <w:pPr>
                    <w:pStyle w:val="ContactInfo"/>
                  </w:pPr>
                  <w:r>
                    <w:t>303-697-4083</w:t>
                  </w:r>
                </w:p>
                <w:p w:rsidR="009E3286" w:rsidRDefault="008617AF" w:rsidP="008617AF">
                  <w:pPr>
                    <w:pStyle w:val="Date"/>
                  </w:pPr>
                  <w:r>
                    <w:t>Find us on line</w:t>
                  </w:r>
                </w:p>
                <w:p w:rsidR="008617AF" w:rsidRDefault="00F5427E" w:rsidP="008617AF">
                  <w:pPr>
                    <w:pStyle w:val="Date"/>
                  </w:pPr>
                  <w:hyperlink r:id="rId6" w:history="1">
                    <w:r w:rsidR="008617AF" w:rsidRPr="008617AF">
                      <w:rPr>
                        <w:rStyle w:val="Hyperlink"/>
                        <w:color w:val="3A2B56" w:themeColor="accent5" w:themeShade="80"/>
                      </w:rPr>
                      <w:t>www.trynude.com</w:t>
                    </w:r>
                  </w:hyperlink>
                  <w:r w:rsidR="008617AF">
                    <w:t xml:space="preserve">          look for us on Facebook</w:t>
                  </w:r>
                </w:p>
              </w:tc>
            </w:tr>
          </w:tbl>
          <w:p w:rsidR="009E3286" w:rsidRDefault="009E3286"/>
        </w:tc>
      </w:tr>
      <w:bookmarkEnd w:id="0"/>
    </w:tbl>
    <w:p w:rsidR="009E3286" w:rsidRDefault="009E3286">
      <w:pPr>
        <w:pStyle w:val="NoSpacing"/>
      </w:pPr>
    </w:p>
    <w:sectPr w:rsidR="009E3286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14"/>
    <w:rsid w:val="00140778"/>
    <w:rsid w:val="002738CE"/>
    <w:rsid w:val="00357754"/>
    <w:rsid w:val="00413714"/>
    <w:rsid w:val="005C3C78"/>
    <w:rsid w:val="008617AF"/>
    <w:rsid w:val="00895D14"/>
    <w:rsid w:val="009B24BD"/>
    <w:rsid w:val="009E3286"/>
    <w:rsid w:val="00A377EE"/>
    <w:rsid w:val="00F5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225BB-3BE5-4AF0-A48C-E2ED7FB7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character" w:styleId="Hyperlink">
    <w:name w:val="Hyperlink"/>
    <w:basedOn w:val="DefaultParagraphFont"/>
    <w:uiPriority w:val="99"/>
    <w:unhideWhenUsed/>
    <w:rsid w:val="008617AF"/>
    <w:rPr>
      <w:color w:val="24A5C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rynud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\AppData\Roaming\Microsoft\Templates\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B95C9A15B6402AB2A4BDD054D73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52624-542D-427F-AE8D-FB65D569A7B5}"/>
      </w:docPartPr>
      <w:docPartBody>
        <w:p w:rsidR="00D90598" w:rsidRDefault="007C5956">
          <w:pPr>
            <w:pStyle w:val="82B95C9A15B6402AB2A4BDD054D73BB4"/>
          </w:pPr>
          <w:r>
            <w:t>[Street Address]</w:t>
          </w:r>
          <w:r>
            <w:br/>
            <w:t>[City, ST  ZIP Code]</w:t>
          </w:r>
          <w:r>
            <w:br/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56"/>
    <w:rsid w:val="00006DBC"/>
    <w:rsid w:val="00295E87"/>
    <w:rsid w:val="007C5956"/>
    <w:rsid w:val="009C0EB2"/>
    <w:rsid w:val="00D9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F2AE9F0B8140DF9BBF81DBE84DE12C">
    <w:name w:val="29F2AE9F0B8140DF9BBF81DBE84DE12C"/>
  </w:style>
  <w:style w:type="paragraph" w:customStyle="1" w:styleId="63873C802E7640DDAD0F02C189BA963A">
    <w:name w:val="63873C802E7640DDAD0F02C189BA963A"/>
  </w:style>
  <w:style w:type="paragraph" w:customStyle="1" w:styleId="C5A0033924C24B13B0BB4EC874A4D5C1">
    <w:name w:val="C5A0033924C24B13B0BB4EC874A4D5C1"/>
  </w:style>
  <w:style w:type="paragraph" w:customStyle="1" w:styleId="E919C76D81824850AC354268B891CEF4">
    <w:name w:val="E919C76D81824850AC354268B891CEF4"/>
  </w:style>
  <w:style w:type="paragraph" w:customStyle="1" w:styleId="28081CCF877C4A988F60CE0596CCAFE3">
    <w:name w:val="28081CCF877C4A988F60CE0596CCAFE3"/>
  </w:style>
  <w:style w:type="paragraph" w:customStyle="1" w:styleId="DBA6B30F3C404837A0E9320F0A9A3C5D">
    <w:name w:val="DBA6B30F3C404837A0E9320F0A9A3C5D"/>
  </w:style>
  <w:style w:type="paragraph" w:customStyle="1" w:styleId="58B0C16A789F48698E5BD55D56E1D030">
    <w:name w:val="58B0C16A789F48698E5BD55D56E1D030"/>
  </w:style>
  <w:style w:type="paragraph" w:customStyle="1" w:styleId="BA9C655923674B0CBD93B6F29860ADDE">
    <w:name w:val="BA9C655923674B0CBD93B6F29860ADDE"/>
  </w:style>
  <w:style w:type="paragraph" w:customStyle="1" w:styleId="59EF9328A77E4164BBC84E39A4A79B4B">
    <w:name w:val="59EF9328A77E4164BBC84E39A4A79B4B"/>
  </w:style>
  <w:style w:type="paragraph" w:customStyle="1" w:styleId="16DB92DE79214F9B98ADE0F41A06FB1A">
    <w:name w:val="16DB92DE79214F9B98ADE0F41A06FB1A"/>
  </w:style>
  <w:style w:type="paragraph" w:customStyle="1" w:styleId="82B95C9A15B6402AB2A4BDD054D73BB4">
    <w:name w:val="82B95C9A15B6402AB2A4BDD054D73BB4"/>
  </w:style>
  <w:style w:type="paragraph" w:customStyle="1" w:styleId="69F0EBA9816741D28DCE9368F28694B7">
    <w:name w:val="69F0EBA9816741D28DCE9368F28694B7"/>
  </w:style>
  <w:style w:type="paragraph" w:customStyle="1" w:styleId="D8CBC9E724D54D828B35E504D2A74EAF">
    <w:name w:val="D8CBC9E724D54D828B35E504D2A74E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flyer.dotx</Template>
  <TotalTime>177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</dc:creator>
  <cp:keywords/>
  <dc:description/>
  <cp:lastModifiedBy>MAR</cp:lastModifiedBy>
  <cp:revision>9</cp:revision>
  <cp:lastPrinted>2015-05-25T19:30:00Z</cp:lastPrinted>
  <dcterms:created xsi:type="dcterms:W3CDTF">2015-05-20T20:41:00Z</dcterms:created>
  <dcterms:modified xsi:type="dcterms:W3CDTF">2015-05-26T15:36:00Z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