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1E" w:rsidRPr="00A66D8A" w:rsidRDefault="00F0331E" w:rsidP="00F0331E">
      <w:pPr>
        <w:jc w:val="center"/>
        <w:rPr>
          <w:rFonts w:ascii="Arial" w:hAnsi="Arial" w:cs="Arial"/>
          <w:b/>
          <w:i/>
          <w:sz w:val="28"/>
          <w:szCs w:val="28"/>
        </w:rPr>
      </w:pPr>
      <w:r w:rsidRPr="00A66D8A">
        <w:rPr>
          <w:rFonts w:ascii="Arial" w:hAnsi="Arial" w:cs="Arial"/>
          <w:b/>
          <w:i/>
          <w:sz w:val="28"/>
          <w:szCs w:val="28"/>
        </w:rPr>
        <w:t>News Release</w:t>
      </w:r>
    </w:p>
    <w:p w:rsidR="00F0331E" w:rsidRPr="004F52B8" w:rsidRDefault="00F0331E" w:rsidP="00DD1A0C">
      <w:pPr>
        <w:rPr>
          <w:rFonts w:ascii="Arial" w:hAnsi="Arial" w:cs="Arial"/>
          <w:b/>
          <w:sz w:val="16"/>
          <w:szCs w:val="16"/>
        </w:rPr>
      </w:pPr>
    </w:p>
    <w:p w:rsidR="00624857" w:rsidRPr="00A66D8A" w:rsidRDefault="00624857" w:rsidP="00DD1A0C">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990A90">
        <w:rPr>
          <w:rFonts w:ascii="Arial" w:hAnsi="Arial" w:cs="Arial"/>
          <w:b/>
          <w:sz w:val="20"/>
          <w:szCs w:val="20"/>
        </w:rPr>
        <w:t>MIC1525</w:t>
      </w:r>
      <w:r w:rsidR="00A9679C">
        <w:rPr>
          <w:rFonts w:ascii="Arial" w:hAnsi="Arial" w:cs="Arial"/>
          <w:b/>
          <w:sz w:val="20"/>
          <w:szCs w:val="20"/>
        </w:rPr>
        <w:tab/>
      </w:r>
    </w:p>
    <w:p w:rsidR="00D97AEE" w:rsidRPr="00A66D8A" w:rsidRDefault="00B862CC" w:rsidP="00DD1A0C">
      <w:pPr>
        <w:rPr>
          <w:rFonts w:ascii="Arial" w:hAnsi="Arial" w:cs="Arial"/>
          <w:b/>
          <w:sz w:val="20"/>
          <w:szCs w:val="20"/>
        </w:rPr>
      </w:pPr>
      <w:r w:rsidRPr="00A66D8A">
        <w:rPr>
          <w:rFonts w:ascii="Arial" w:hAnsi="Arial" w:cs="Arial"/>
          <w:noProof/>
          <w:sz w:val="18"/>
        </w:rPr>
        <w:drawing>
          <wp:anchor distT="0" distB="0" distL="114300" distR="114300" simplePos="0" relativeHeight="251658240" behindDoc="0" locked="0" layoutInCell="1" allowOverlap="1" wp14:anchorId="72A2FC84" wp14:editId="6406C980">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A66D8A" w:rsidRDefault="00624857" w:rsidP="00624857">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624857" w:rsidRPr="00A66D8A" w:rsidRDefault="00624857" w:rsidP="00624857">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4F52B8" w:rsidRDefault="0039482B" w:rsidP="004F52B8">
      <w:pPr>
        <w:jc w:val="center"/>
        <w:rPr>
          <w:rFonts w:ascii="Arial" w:hAnsi="Arial" w:cs="Arial"/>
          <w:b/>
          <w:sz w:val="20"/>
          <w:szCs w:val="20"/>
        </w:rPr>
      </w:pPr>
      <w:bookmarkStart w:id="0" w:name="OLE_LINK2"/>
      <w:r w:rsidRPr="00E61A14">
        <w:rPr>
          <w:rFonts w:ascii="Arial" w:hAnsi="Arial" w:cs="Arial"/>
          <w:b/>
          <w:sz w:val="20"/>
          <w:szCs w:val="20"/>
        </w:rPr>
        <w:t xml:space="preserve">Michelman </w:t>
      </w:r>
      <w:r w:rsidR="004B6C2F">
        <w:rPr>
          <w:rFonts w:ascii="Arial" w:hAnsi="Arial" w:cs="Arial"/>
          <w:b/>
          <w:sz w:val="20"/>
          <w:szCs w:val="20"/>
        </w:rPr>
        <w:t xml:space="preserve">Featuring </w:t>
      </w:r>
      <w:r w:rsidR="007A6ABF">
        <w:rPr>
          <w:rFonts w:ascii="Arial" w:hAnsi="Arial" w:cs="Arial"/>
          <w:b/>
          <w:sz w:val="20"/>
          <w:szCs w:val="20"/>
        </w:rPr>
        <w:t xml:space="preserve">Versatile Selection </w:t>
      </w:r>
      <w:r w:rsidR="00544E7D">
        <w:rPr>
          <w:rFonts w:ascii="Arial" w:hAnsi="Arial" w:cs="Arial"/>
          <w:b/>
          <w:sz w:val="20"/>
          <w:szCs w:val="20"/>
        </w:rPr>
        <w:t>of HP-Recommended/Certified</w:t>
      </w:r>
      <w:r w:rsidR="00663564">
        <w:rPr>
          <w:rFonts w:ascii="Arial" w:hAnsi="Arial" w:cs="Arial"/>
          <w:b/>
          <w:sz w:val="20"/>
          <w:szCs w:val="20"/>
        </w:rPr>
        <w:br/>
      </w:r>
      <w:r w:rsidR="007A6ABF">
        <w:rPr>
          <w:rFonts w:ascii="Arial" w:hAnsi="Arial" w:cs="Arial"/>
          <w:b/>
          <w:sz w:val="20"/>
          <w:szCs w:val="20"/>
        </w:rPr>
        <w:t>DigiPrime</w:t>
      </w:r>
      <w:r w:rsidR="007A6ABF" w:rsidRPr="007A6ABF">
        <w:rPr>
          <w:rFonts w:ascii="Arial" w:hAnsi="Arial" w:cs="Arial"/>
          <w:b/>
          <w:sz w:val="20"/>
          <w:szCs w:val="20"/>
          <w:vertAlign w:val="superscript"/>
        </w:rPr>
        <w:t>®</w:t>
      </w:r>
      <w:r w:rsidR="007A6ABF">
        <w:rPr>
          <w:rFonts w:ascii="Arial" w:hAnsi="Arial" w:cs="Arial"/>
          <w:b/>
          <w:sz w:val="20"/>
          <w:szCs w:val="20"/>
        </w:rPr>
        <w:t xml:space="preserve"> Print</w:t>
      </w:r>
      <w:r w:rsidR="004B6C2F">
        <w:rPr>
          <w:rFonts w:ascii="Arial" w:hAnsi="Arial" w:cs="Arial"/>
          <w:b/>
          <w:sz w:val="20"/>
          <w:szCs w:val="20"/>
        </w:rPr>
        <w:t xml:space="preserve"> Primers at LabelExpo 2015</w:t>
      </w:r>
    </w:p>
    <w:p w:rsidR="007A6ABF" w:rsidRDefault="004F52B8" w:rsidP="00AF0F69">
      <w:pPr>
        <w:rPr>
          <w:rFonts w:ascii="Arial" w:hAnsi="Arial" w:cs="Arial"/>
          <w:color w:val="000000"/>
          <w:sz w:val="20"/>
          <w:szCs w:val="20"/>
          <w:lang w:val="en-GB"/>
        </w:rPr>
      </w:pPr>
      <w:r>
        <w:rPr>
          <w:rFonts w:ascii="Arial" w:hAnsi="Arial" w:cs="Arial"/>
          <w:b/>
          <w:sz w:val="20"/>
          <w:szCs w:val="20"/>
        </w:rPr>
        <w:br/>
      </w:r>
      <w:r w:rsidR="0045308A">
        <w:rPr>
          <w:rFonts w:ascii="Arial" w:hAnsi="Arial" w:cs="Arial"/>
          <w:sz w:val="20"/>
          <w:szCs w:val="20"/>
        </w:rPr>
        <w:t>CINCINNATI, OH (August</w:t>
      </w:r>
      <w:r w:rsidR="00990A90">
        <w:rPr>
          <w:rFonts w:ascii="Arial" w:hAnsi="Arial" w:cs="Arial"/>
          <w:sz w:val="20"/>
          <w:szCs w:val="20"/>
        </w:rPr>
        <w:t xml:space="preserve"> 3</w:t>
      </w:r>
      <w:r w:rsidR="00E44E15" w:rsidRPr="00E61A14">
        <w:rPr>
          <w:rFonts w:ascii="Arial" w:hAnsi="Arial" w:cs="Arial"/>
          <w:sz w:val="20"/>
          <w:szCs w:val="20"/>
        </w:rPr>
        <w:t>, 2015</w:t>
      </w:r>
      <w:r w:rsidR="00E51EFC" w:rsidRPr="00E61A14">
        <w:rPr>
          <w:rFonts w:ascii="Arial" w:hAnsi="Arial" w:cs="Arial"/>
          <w:sz w:val="20"/>
          <w:szCs w:val="20"/>
        </w:rPr>
        <w:t>) –</w:t>
      </w:r>
      <w:r w:rsidR="0040761E" w:rsidRPr="00E61A14">
        <w:rPr>
          <w:rFonts w:ascii="Arial" w:hAnsi="Arial" w:cs="Arial"/>
          <w:sz w:val="20"/>
          <w:szCs w:val="20"/>
        </w:rPr>
        <w:t xml:space="preserve"> </w:t>
      </w:r>
      <w:bookmarkEnd w:id="0"/>
      <w:proofErr w:type="spellStart"/>
      <w:r w:rsidR="007A6ABF">
        <w:rPr>
          <w:rFonts w:ascii="Arial" w:hAnsi="Arial" w:cs="Arial"/>
          <w:sz w:val="20"/>
          <w:szCs w:val="20"/>
        </w:rPr>
        <w:t>Michelman</w:t>
      </w:r>
      <w:proofErr w:type="spellEnd"/>
      <w:r w:rsidR="007A6ABF">
        <w:rPr>
          <w:rFonts w:ascii="Arial" w:hAnsi="Arial" w:cs="Arial"/>
          <w:sz w:val="20"/>
          <w:szCs w:val="20"/>
        </w:rPr>
        <w:t xml:space="preserve"> will </w:t>
      </w:r>
      <w:r w:rsidR="00663564">
        <w:rPr>
          <w:rFonts w:ascii="Arial" w:hAnsi="Arial" w:cs="Arial"/>
          <w:sz w:val="20"/>
          <w:szCs w:val="20"/>
        </w:rPr>
        <w:t>showcase</w:t>
      </w:r>
      <w:r w:rsidR="007A6ABF">
        <w:rPr>
          <w:rFonts w:ascii="Arial" w:hAnsi="Arial" w:cs="Arial"/>
          <w:sz w:val="20"/>
          <w:szCs w:val="20"/>
        </w:rPr>
        <w:t xml:space="preserve"> its DigiPrime printing primers </w:t>
      </w:r>
      <w:r w:rsidR="00663564">
        <w:rPr>
          <w:rFonts w:ascii="Arial" w:hAnsi="Arial" w:cs="Arial"/>
          <w:sz w:val="20"/>
          <w:szCs w:val="20"/>
        </w:rPr>
        <w:t xml:space="preserve">formulated specifically for HP Indigo presses </w:t>
      </w:r>
      <w:r w:rsidR="004B6C2F">
        <w:rPr>
          <w:rFonts w:ascii="Arial" w:hAnsi="Arial" w:cs="Arial"/>
          <w:color w:val="000000"/>
          <w:sz w:val="20"/>
          <w:szCs w:val="20"/>
          <w:lang w:val="en-GB"/>
        </w:rPr>
        <w:t>in booth 9C20</w:t>
      </w:r>
      <w:r w:rsidR="001340A9">
        <w:rPr>
          <w:rFonts w:ascii="Arial" w:hAnsi="Arial" w:cs="Arial"/>
          <w:color w:val="000000"/>
          <w:sz w:val="20"/>
          <w:szCs w:val="20"/>
          <w:lang w:val="en-GB"/>
        </w:rPr>
        <w:t xml:space="preserve"> at LabelExpo 2015</w:t>
      </w:r>
      <w:r w:rsidR="007A6ABF">
        <w:rPr>
          <w:rFonts w:ascii="Arial" w:hAnsi="Arial" w:cs="Arial"/>
          <w:color w:val="000000"/>
          <w:sz w:val="20"/>
          <w:szCs w:val="20"/>
          <w:lang w:val="en-GB"/>
        </w:rPr>
        <w:t xml:space="preserve">. </w:t>
      </w:r>
      <w:hyperlink r:id="rId10" w:history="1">
        <w:proofErr w:type="spellStart"/>
        <w:r w:rsidR="007A6ABF" w:rsidRPr="00AF0F69">
          <w:rPr>
            <w:rStyle w:val="Hyperlink"/>
            <w:rFonts w:ascii="Arial" w:hAnsi="Arial" w:cs="Arial"/>
            <w:sz w:val="20"/>
            <w:szCs w:val="20"/>
            <w:lang w:val="en-GB"/>
          </w:rPr>
          <w:t>Michelman</w:t>
        </w:r>
        <w:proofErr w:type="spellEnd"/>
        <w:r w:rsidR="007A6ABF" w:rsidRPr="00AF0F69">
          <w:rPr>
            <w:rStyle w:val="Hyperlink"/>
            <w:rFonts w:ascii="Arial" w:hAnsi="Arial" w:cs="Arial"/>
            <w:sz w:val="20"/>
            <w:szCs w:val="20"/>
            <w:lang w:val="en-GB"/>
          </w:rPr>
          <w:t xml:space="preserve"> </w:t>
        </w:r>
        <w:proofErr w:type="spellStart"/>
        <w:r w:rsidR="007A6ABF" w:rsidRPr="00AF0F69">
          <w:rPr>
            <w:rStyle w:val="Hyperlink"/>
            <w:rFonts w:ascii="Arial" w:hAnsi="Arial" w:cs="Arial"/>
            <w:sz w:val="20"/>
            <w:szCs w:val="20"/>
            <w:lang w:val="en-GB"/>
          </w:rPr>
          <w:t>DigiPrime</w:t>
        </w:r>
        <w:proofErr w:type="spellEnd"/>
      </w:hyperlink>
      <w:r w:rsidR="007A6ABF">
        <w:rPr>
          <w:rFonts w:ascii="Arial" w:hAnsi="Arial" w:cs="Arial"/>
          <w:color w:val="000000"/>
          <w:sz w:val="20"/>
          <w:szCs w:val="20"/>
          <w:lang w:val="en-GB"/>
        </w:rPr>
        <w:t xml:space="preserve"> is a line of water-based, </w:t>
      </w:r>
      <w:r w:rsidR="00663564">
        <w:rPr>
          <w:rFonts w:ascii="Arial" w:hAnsi="Arial" w:cs="Arial"/>
          <w:color w:val="000000"/>
          <w:sz w:val="20"/>
          <w:szCs w:val="20"/>
          <w:lang w:val="en-GB"/>
        </w:rPr>
        <w:t>HP</w:t>
      </w:r>
      <w:r w:rsidR="00F12D86">
        <w:rPr>
          <w:rFonts w:ascii="Arial" w:hAnsi="Arial" w:cs="Arial"/>
          <w:color w:val="000000"/>
          <w:sz w:val="20"/>
          <w:szCs w:val="20"/>
          <w:lang w:val="en-GB"/>
        </w:rPr>
        <w:t>-</w:t>
      </w:r>
      <w:r w:rsidR="007A6ABF">
        <w:rPr>
          <w:rFonts w:ascii="Arial" w:hAnsi="Arial" w:cs="Arial"/>
          <w:color w:val="000000"/>
          <w:sz w:val="20"/>
          <w:szCs w:val="20"/>
          <w:lang w:val="en-GB"/>
        </w:rPr>
        <w:t>recommended</w:t>
      </w:r>
      <w:r w:rsidR="00544E7D">
        <w:rPr>
          <w:rFonts w:ascii="Arial" w:hAnsi="Arial" w:cs="Arial"/>
          <w:color w:val="000000"/>
          <w:sz w:val="20"/>
          <w:szCs w:val="20"/>
          <w:lang w:val="en-GB"/>
        </w:rPr>
        <w:t>/certified</w:t>
      </w:r>
      <w:r w:rsidR="007A6ABF">
        <w:rPr>
          <w:rFonts w:ascii="Arial" w:hAnsi="Arial" w:cs="Arial"/>
          <w:color w:val="000000"/>
          <w:sz w:val="20"/>
          <w:szCs w:val="20"/>
          <w:lang w:val="en-GB"/>
        </w:rPr>
        <w:t xml:space="preserve"> primers that </w:t>
      </w:r>
      <w:bookmarkStart w:id="1" w:name="_GoBack"/>
      <w:bookmarkEnd w:id="1"/>
      <w:r w:rsidR="007A6ABF" w:rsidRPr="00763428">
        <w:rPr>
          <w:rFonts w:ascii="Arial" w:hAnsi="Arial" w:cs="Arial"/>
          <w:color w:val="000000"/>
          <w:sz w:val="20"/>
          <w:szCs w:val="20"/>
        </w:rPr>
        <w:t>improve ink receptivity, rub resistance and image quality on most ty</w:t>
      </w:r>
      <w:r w:rsidR="007A6ABF">
        <w:rPr>
          <w:rFonts w:ascii="Arial" w:hAnsi="Arial" w:cs="Arial"/>
          <w:color w:val="000000"/>
          <w:sz w:val="20"/>
          <w:szCs w:val="20"/>
        </w:rPr>
        <w:t>pes of paper, plastic, metallic and film substrates.</w:t>
      </w:r>
    </w:p>
    <w:p w:rsidR="007A6ABF" w:rsidRDefault="007A6ABF" w:rsidP="00AF0F69">
      <w:pPr>
        <w:rPr>
          <w:rFonts w:ascii="Arial" w:hAnsi="Arial" w:cs="Arial"/>
          <w:color w:val="000000"/>
          <w:sz w:val="20"/>
          <w:szCs w:val="20"/>
          <w:lang w:val="en-GB"/>
        </w:rPr>
      </w:pPr>
    </w:p>
    <w:p w:rsidR="001340A9" w:rsidRDefault="007A6ABF" w:rsidP="00AF0F69">
      <w:pPr>
        <w:rPr>
          <w:rFonts w:ascii="Arial" w:hAnsi="Arial" w:cs="Arial"/>
          <w:color w:val="000000"/>
          <w:sz w:val="20"/>
          <w:szCs w:val="20"/>
          <w:lang w:val="en-GB"/>
        </w:rPr>
      </w:pPr>
      <w:r>
        <w:rPr>
          <w:rFonts w:ascii="Arial" w:hAnsi="Arial" w:cs="Arial"/>
          <w:color w:val="000000"/>
          <w:sz w:val="20"/>
          <w:szCs w:val="20"/>
          <w:lang w:val="en-GB"/>
        </w:rPr>
        <w:t xml:space="preserve">The company </w:t>
      </w:r>
      <w:r w:rsidR="001340A9">
        <w:rPr>
          <w:rFonts w:ascii="Arial" w:hAnsi="Arial" w:cs="Arial"/>
          <w:color w:val="000000"/>
          <w:sz w:val="20"/>
          <w:szCs w:val="20"/>
          <w:lang w:val="en-GB"/>
        </w:rPr>
        <w:t xml:space="preserve">will introduce </w:t>
      </w:r>
      <w:r w:rsidR="001340A9" w:rsidRPr="00F12D86">
        <w:rPr>
          <w:rFonts w:ascii="Arial" w:hAnsi="Arial" w:cs="Arial"/>
          <w:b/>
          <w:sz w:val="20"/>
          <w:szCs w:val="20"/>
          <w:lang w:val="en-GB"/>
        </w:rPr>
        <w:t>DigiPrime 680</w:t>
      </w:r>
      <w:r>
        <w:rPr>
          <w:rFonts w:ascii="Arial" w:hAnsi="Arial" w:cs="Arial"/>
          <w:color w:val="000000"/>
          <w:sz w:val="20"/>
          <w:szCs w:val="20"/>
          <w:lang w:val="en-GB"/>
        </w:rPr>
        <w:t xml:space="preserve">, </w:t>
      </w:r>
      <w:r w:rsidR="00663564">
        <w:rPr>
          <w:rFonts w:ascii="Arial" w:hAnsi="Arial" w:cs="Arial"/>
          <w:color w:val="000000"/>
          <w:sz w:val="20"/>
          <w:szCs w:val="20"/>
          <w:lang w:val="en-GB"/>
        </w:rPr>
        <w:t xml:space="preserve">a </w:t>
      </w:r>
      <w:r w:rsidR="00124F6F">
        <w:rPr>
          <w:rFonts w:ascii="Arial" w:hAnsi="Arial" w:cs="Arial"/>
          <w:color w:val="000000"/>
          <w:sz w:val="20"/>
          <w:szCs w:val="20"/>
          <w:lang w:val="en-GB"/>
        </w:rPr>
        <w:t xml:space="preserve">primer formulated specifically </w:t>
      </w:r>
      <w:r w:rsidR="00124F6F">
        <w:rPr>
          <w:rFonts w:ascii="Arial" w:hAnsi="Arial" w:cs="Arial"/>
          <w:sz w:val="20"/>
          <w:szCs w:val="20"/>
          <w:lang w:val="en-GB"/>
        </w:rPr>
        <w:t>for use in the in-line priming (ILP) unit of the HP Indigo WS6X00 series of digital presses. Part</w:t>
      </w:r>
      <w:r w:rsidR="001340A9" w:rsidRPr="00763428">
        <w:rPr>
          <w:rFonts w:ascii="Arial" w:hAnsi="Arial" w:cs="Arial"/>
          <w:sz w:val="20"/>
          <w:szCs w:val="20"/>
          <w:lang w:val="en-GB"/>
        </w:rPr>
        <w:t>icularly effective for flexible p</w:t>
      </w:r>
      <w:r w:rsidR="00F12D86">
        <w:rPr>
          <w:rFonts w:ascii="Arial" w:hAnsi="Arial" w:cs="Arial"/>
          <w:sz w:val="20"/>
          <w:szCs w:val="20"/>
          <w:lang w:val="en-GB"/>
        </w:rPr>
        <w:t xml:space="preserve">ackaging printing applications, </w:t>
      </w:r>
      <w:r w:rsidR="00124F6F">
        <w:rPr>
          <w:rFonts w:ascii="Arial" w:hAnsi="Arial" w:cs="Arial"/>
          <w:sz w:val="20"/>
          <w:szCs w:val="20"/>
          <w:lang w:val="en-GB"/>
        </w:rPr>
        <w:t xml:space="preserve">DigiPrime 680 </w:t>
      </w:r>
      <w:r w:rsidR="001340A9" w:rsidRPr="00763428">
        <w:rPr>
          <w:rFonts w:ascii="Arial" w:hAnsi="Arial" w:cs="Arial"/>
          <w:color w:val="000000"/>
          <w:sz w:val="20"/>
          <w:szCs w:val="20"/>
          <w:lang w:val="en-GB"/>
        </w:rPr>
        <w:t>improves ink receptivity on most types of film, exhibits good lamination bond strength, and improves printing performance on shrink sleeves. </w:t>
      </w:r>
    </w:p>
    <w:p w:rsidR="00124F6F" w:rsidRDefault="00124F6F" w:rsidP="00AF0F69">
      <w:pPr>
        <w:rPr>
          <w:rFonts w:ascii="Arial" w:hAnsi="Arial" w:cs="Arial"/>
          <w:color w:val="000000"/>
          <w:sz w:val="20"/>
          <w:szCs w:val="20"/>
          <w:lang w:val="en-GB"/>
        </w:rPr>
      </w:pPr>
    </w:p>
    <w:p w:rsidR="00025317" w:rsidRDefault="00124F6F" w:rsidP="00AF0F69">
      <w:pPr>
        <w:rPr>
          <w:rFonts w:ascii="Arial" w:hAnsi="Arial" w:cs="Arial"/>
          <w:sz w:val="20"/>
          <w:szCs w:val="20"/>
          <w:shd w:val="clear" w:color="auto" w:fill="FFFFFF"/>
        </w:rPr>
      </w:pPr>
      <w:r w:rsidRPr="00F12D86">
        <w:rPr>
          <w:rFonts w:ascii="Arial" w:hAnsi="Arial" w:cs="Arial"/>
          <w:b/>
          <w:sz w:val="20"/>
          <w:szCs w:val="20"/>
          <w:lang w:val="en-GB"/>
        </w:rPr>
        <w:t>DigiPrime 4431</w:t>
      </w:r>
      <w:r w:rsidRPr="00F12D86">
        <w:rPr>
          <w:rFonts w:ascii="Arial" w:hAnsi="Arial" w:cs="Arial"/>
          <w:sz w:val="20"/>
          <w:szCs w:val="20"/>
          <w:lang w:val="en-GB"/>
        </w:rPr>
        <w:t xml:space="preserve"> </w:t>
      </w:r>
      <w:r w:rsidRPr="00F12D86">
        <w:rPr>
          <w:rFonts w:ascii="Arial" w:hAnsi="Arial" w:cs="Arial"/>
          <w:sz w:val="20"/>
          <w:szCs w:val="20"/>
          <w:shd w:val="clear" w:color="auto" w:fill="FFFFFF"/>
        </w:rPr>
        <w:t xml:space="preserve">is a </w:t>
      </w:r>
      <w:r w:rsidR="00025317">
        <w:rPr>
          <w:rFonts w:ascii="Arial" w:hAnsi="Arial" w:cs="Arial"/>
          <w:sz w:val="20"/>
          <w:szCs w:val="20"/>
          <w:shd w:val="clear" w:color="auto" w:fill="FFFFFF"/>
        </w:rPr>
        <w:t>versatile</w:t>
      </w:r>
      <w:r w:rsidR="007F2EB3">
        <w:rPr>
          <w:rFonts w:ascii="Arial" w:hAnsi="Arial" w:cs="Arial"/>
          <w:sz w:val="20"/>
          <w:szCs w:val="20"/>
          <w:shd w:val="clear" w:color="auto" w:fill="FFFFFF"/>
        </w:rPr>
        <w:t xml:space="preserve"> </w:t>
      </w:r>
      <w:proofErr w:type="spellStart"/>
      <w:r w:rsidR="007F2EB3">
        <w:rPr>
          <w:rFonts w:ascii="Arial" w:hAnsi="Arial" w:cs="Arial"/>
          <w:sz w:val="20"/>
          <w:szCs w:val="20"/>
          <w:shd w:val="clear" w:color="auto" w:fill="FFFFFF"/>
        </w:rPr>
        <w:t>flexo</w:t>
      </w:r>
      <w:proofErr w:type="spellEnd"/>
      <w:r w:rsidR="007F2EB3">
        <w:rPr>
          <w:rFonts w:ascii="Arial" w:hAnsi="Arial" w:cs="Arial"/>
          <w:sz w:val="20"/>
          <w:szCs w:val="20"/>
          <w:shd w:val="clear" w:color="auto" w:fill="FFFFFF"/>
        </w:rPr>
        <w:t xml:space="preserve"> and gravure ready primer</w:t>
      </w:r>
      <w:r w:rsidRPr="00F12D86">
        <w:rPr>
          <w:rFonts w:ascii="Arial" w:hAnsi="Arial" w:cs="Arial"/>
          <w:sz w:val="20"/>
          <w:szCs w:val="20"/>
          <w:shd w:val="clear" w:color="auto" w:fill="FFFFFF"/>
        </w:rPr>
        <w:t xml:space="preserve"> that provides excellent adhesion of HP Indigo Electro</w:t>
      </w:r>
      <w:r w:rsidR="00025317">
        <w:rPr>
          <w:rFonts w:ascii="Arial" w:hAnsi="Arial" w:cs="Arial"/>
          <w:sz w:val="20"/>
          <w:szCs w:val="20"/>
          <w:shd w:val="clear" w:color="auto" w:fill="FFFFFF"/>
        </w:rPr>
        <w:t xml:space="preserve">Inks® to film and paper substrates printed on </w:t>
      </w:r>
      <w:r w:rsidR="00663564">
        <w:rPr>
          <w:rFonts w:ascii="Arial" w:hAnsi="Arial" w:cs="Arial"/>
          <w:sz w:val="20"/>
          <w:szCs w:val="20"/>
          <w:shd w:val="clear" w:color="auto" w:fill="FFFFFF"/>
        </w:rPr>
        <w:t>HP Indigo digital presses</w:t>
      </w:r>
      <w:r w:rsidR="00025317">
        <w:rPr>
          <w:rFonts w:ascii="Arial" w:hAnsi="Arial" w:cs="Arial"/>
          <w:sz w:val="20"/>
          <w:szCs w:val="20"/>
          <w:shd w:val="clear" w:color="auto" w:fill="FFFFFF"/>
        </w:rPr>
        <w:t xml:space="preserve">. It is </w:t>
      </w:r>
      <w:r w:rsidR="00025317" w:rsidRPr="00F12D86">
        <w:rPr>
          <w:rFonts w:ascii="Arial" w:hAnsi="Arial" w:cs="Arial"/>
          <w:sz w:val="20"/>
          <w:szCs w:val="20"/>
          <w:shd w:val="clear" w:color="auto" w:fill="FFFFFF"/>
        </w:rPr>
        <w:t xml:space="preserve">suitable for food contact and is </w:t>
      </w:r>
      <w:r w:rsidR="008B429C">
        <w:rPr>
          <w:rFonts w:ascii="Arial" w:hAnsi="Arial" w:cs="Arial"/>
          <w:sz w:val="20"/>
          <w:szCs w:val="20"/>
          <w:shd w:val="clear" w:color="auto" w:fill="FFFFFF"/>
        </w:rPr>
        <w:t>widely used for a broad variety of challenging</w:t>
      </w:r>
      <w:r w:rsidR="00025317" w:rsidRPr="00F12D86">
        <w:rPr>
          <w:rFonts w:ascii="Arial" w:hAnsi="Arial" w:cs="Arial"/>
          <w:sz w:val="20"/>
          <w:szCs w:val="20"/>
          <w:shd w:val="clear" w:color="auto" w:fill="FFFFFF"/>
        </w:rPr>
        <w:t xml:space="preserve"> label </w:t>
      </w:r>
      <w:r w:rsidR="008B429C">
        <w:rPr>
          <w:rFonts w:ascii="Arial" w:hAnsi="Arial" w:cs="Arial"/>
          <w:sz w:val="20"/>
          <w:szCs w:val="20"/>
          <w:shd w:val="clear" w:color="auto" w:fill="FFFFFF"/>
        </w:rPr>
        <w:t>stocks</w:t>
      </w:r>
      <w:r w:rsidR="00025317" w:rsidRPr="00F12D86">
        <w:rPr>
          <w:rFonts w:ascii="Arial" w:hAnsi="Arial" w:cs="Arial"/>
          <w:sz w:val="20"/>
          <w:szCs w:val="20"/>
          <w:shd w:val="clear" w:color="auto" w:fill="FFFFFF"/>
        </w:rPr>
        <w:t>.</w:t>
      </w:r>
      <w:r w:rsidR="00025317">
        <w:rPr>
          <w:rFonts w:ascii="Arial" w:hAnsi="Arial" w:cs="Arial"/>
          <w:sz w:val="20"/>
          <w:szCs w:val="20"/>
          <w:shd w:val="clear" w:color="auto" w:fill="FFFFFF"/>
        </w:rPr>
        <w:t xml:space="preserve"> </w:t>
      </w:r>
    </w:p>
    <w:p w:rsidR="00245007" w:rsidRDefault="00245007" w:rsidP="00AF0F69">
      <w:pPr>
        <w:rPr>
          <w:rFonts w:ascii="Arial" w:hAnsi="Arial" w:cs="Arial"/>
          <w:sz w:val="20"/>
          <w:szCs w:val="20"/>
          <w:shd w:val="clear" w:color="auto" w:fill="FFFFFF"/>
        </w:rPr>
      </w:pPr>
    </w:p>
    <w:p w:rsidR="00F12D86" w:rsidRDefault="00F12D86" w:rsidP="00AF0F69">
      <w:pPr>
        <w:rPr>
          <w:rFonts w:ascii="Arial" w:hAnsi="Arial" w:cs="Arial"/>
          <w:color w:val="000000"/>
          <w:sz w:val="20"/>
          <w:szCs w:val="20"/>
        </w:rPr>
      </w:pPr>
      <w:r>
        <w:rPr>
          <w:rFonts w:ascii="Arial" w:hAnsi="Arial" w:cs="Arial"/>
          <w:color w:val="000000"/>
          <w:sz w:val="20"/>
          <w:szCs w:val="20"/>
        </w:rPr>
        <w:t>Michelman will also feature two DigiPrime primers formulated for the HP Indigo 20000 and 30000 digital presses.</w:t>
      </w:r>
    </w:p>
    <w:p w:rsidR="00F12D86" w:rsidRPr="00F12D86" w:rsidRDefault="00F12D86" w:rsidP="00AF0F69">
      <w:pPr>
        <w:rPr>
          <w:rFonts w:ascii="Arial" w:hAnsi="Arial" w:cs="Arial"/>
          <w:sz w:val="20"/>
          <w:szCs w:val="20"/>
          <w:shd w:val="clear" w:color="auto" w:fill="FFFFFF"/>
        </w:rPr>
      </w:pPr>
      <w:r>
        <w:rPr>
          <w:rFonts w:ascii="Arial" w:hAnsi="Arial" w:cs="Arial"/>
          <w:color w:val="000000"/>
          <w:sz w:val="20"/>
          <w:szCs w:val="20"/>
        </w:rPr>
        <w:t> </w:t>
      </w:r>
      <w:r>
        <w:rPr>
          <w:rFonts w:ascii="Arial" w:hAnsi="Arial" w:cs="Arial"/>
          <w:color w:val="000000"/>
          <w:sz w:val="20"/>
          <w:szCs w:val="20"/>
        </w:rPr>
        <w:br/>
      </w:r>
      <w:r w:rsidRPr="00F12D86">
        <w:rPr>
          <w:rFonts w:ascii="Arial" w:hAnsi="Arial" w:cs="Arial"/>
          <w:b/>
          <w:sz w:val="20"/>
          <w:szCs w:val="20"/>
        </w:rPr>
        <w:t>DigiPrime 050</w:t>
      </w:r>
      <w:r>
        <w:rPr>
          <w:rFonts w:ascii="Arial" w:hAnsi="Arial" w:cs="Arial"/>
          <w:color w:val="000000"/>
          <w:sz w:val="20"/>
          <w:szCs w:val="20"/>
        </w:rPr>
        <w:t xml:space="preserve"> is </w:t>
      </w:r>
      <w:r w:rsidR="00663564">
        <w:rPr>
          <w:rFonts w:ascii="Arial" w:hAnsi="Arial" w:cs="Arial"/>
          <w:color w:val="000000"/>
          <w:sz w:val="20"/>
          <w:szCs w:val="20"/>
        </w:rPr>
        <w:t>used with</w:t>
      </w:r>
      <w:r>
        <w:rPr>
          <w:rFonts w:ascii="Arial" w:hAnsi="Arial" w:cs="Arial"/>
          <w:color w:val="000000"/>
          <w:sz w:val="20"/>
          <w:szCs w:val="20"/>
        </w:rPr>
        <w:t xml:space="preserve"> </w:t>
      </w:r>
      <w:r w:rsidR="00663564">
        <w:rPr>
          <w:rFonts w:ascii="Arial" w:hAnsi="Arial" w:cs="Arial"/>
          <w:color w:val="000000"/>
          <w:sz w:val="20"/>
          <w:szCs w:val="20"/>
        </w:rPr>
        <w:t xml:space="preserve">the </w:t>
      </w:r>
      <w:r>
        <w:rPr>
          <w:rFonts w:ascii="Arial" w:hAnsi="Arial" w:cs="Arial"/>
          <w:color w:val="000000"/>
          <w:sz w:val="20"/>
          <w:szCs w:val="20"/>
        </w:rPr>
        <w:t>HP Indigo 20000, a press designed to print on reel-based flexible packaging substrates, labels and shrink sleeves. It is designed to enhance adhesive bond strength between film layers, and can be used in conventional adhesive laminated structures.</w:t>
      </w:r>
      <w:r>
        <w:rPr>
          <w:rFonts w:ascii="Arial" w:hAnsi="Arial" w:cs="Arial"/>
          <w:color w:val="000000"/>
          <w:sz w:val="20"/>
          <w:szCs w:val="20"/>
        </w:rPr>
        <w:br/>
        <w:t> </w:t>
      </w:r>
      <w:r>
        <w:rPr>
          <w:rFonts w:ascii="Arial" w:hAnsi="Arial" w:cs="Arial"/>
          <w:color w:val="000000"/>
          <w:sz w:val="20"/>
          <w:szCs w:val="20"/>
        </w:rPr>
        <w:br/>
      </w:r>
      <w:r w:rsidRPr="00F12D86">
        <w:rPr>
          <w:rFonts w:ascii="Arial" w:hAnsi="Arial" w:cs="Arial"/>
          <w:b/>
          <w:sz w:val="20"/>
          <w:szCs w:val="20"/>
        </w:rPr>
        <w:t>DigiPrime 060</w:t>
      </w:r>
      <w:r>
        <w:rPr>
          <w:rFonts w:ascii="Arial" w:hAnsi="Arial" w:cs="Arial"/>
          <w:color w:val="000000"/>
          <w:sz w:val="20"/>
          <w:szCs w:val="20"/>
        </w:rPr>
        <w:t xml:space="preserve"> is </w:t>
      </w:r>
      <w:r w:rsidR="00663564">
        <w:rPr>
          <w:rFonts w:ascii="Arial" w:hAnsi="Arial" w:cs="Arial"/>
          <w:color w:val="000000"/>
          <w:sz w:val="20"/>
          <w:szCs w:val="20"/>
        </w:rPr>
        <w:t xml:space="preserve">formulated </w:t>
      </w:r>
      <w:r>
        <w:rPr>
          <w:rFonts w:ascii="Arial" w:hAnsi="Arial" w:cs="Arial"/>
          <w:color w:val="000000"/>
          <w:sz w:val="20"/>
          <w:szCs w:val="20"/>
        </w:rPr>
        <w:t>for the HP Indigo 30000, a sheet-fed press designed to print on folding cartons. Michelman’s DigiPrime 060 enhances ink adhesion on the substrate, and will not interfere with converting operations including erection of the carton, gluing, date coding and bar coding.</w:t>
      </w:r>
    </w:p>
    <w:p w:rsidR="00F12D86" w:rsidRPr="00F12D86" w:rsidRDefault="00F12D86" w:rsidP="00AF0F69">
      <w:pPr>
        <w:rPr>
          <w:rFonts w:ascii="Arial" w:hAnsi="Arial" w:cs="Arial"/>
          <w:sz w:val="20"/>
          <w:szCs w:val="20"/>
          <w:shd w:val="clear" w:color="auto" w:fill="FFFFFF"/>
        </w:rPr>
      </w:pPr>
    </w:p>
    <w:p w:rsidR="00EE42AC" w:rsidRPr="00933D8C" w:rsidRDefault="00041466" w:rsidP="00AF0F69">
      <w:pPr>
        <w:rPr>
          <w:rFonts w:ascii="Arial" w:hAnsi="Arial" w:cs="Arial"/>
          <w:b/>
          <w:sz w:val="20"/>
          <w:szCs w:val="20"/>
        </w:rPr>
      </w:pPr>
      <w:hyperlink r:id="rId11" w:history="1">
        <w:r w:rsidR="00EE42AC" w:rsidRPr="00933D8C">
          <w:rPr>
            <w:rStyle w:val="Hyperlink"/>
            <w:rFonts w:ascii="Arial" w:hAnsi="Arial" w:cs="Arial"/>
            <w:b/>
            <w:color w:val="auto"/>
            <w:sz w:val="20"/>
            <w:szCs w:val="20"/>
          </w:rPr>
          <w:t>About Michelman</w:t>
        </w:r>
      </w:hyperlink>
    </w:p>
    <w:p w:rsidR="00A66D8A" w:rsidRPr="00933D8C" w:rsidRDefault="003727C5" w:rsidP="00AF0F69">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r w:rsidR="0050261B">
        <w:rPr>
          <w:rFonts w:ascii="Arial" w:hAnsi="Arial" w:cs="Arial"/>
          <w:sz w:val="20"/>
          <w:szCs w:val="20"/>
        </w:rPr>
        <w:t>.</w:t>
      </w:r>
    </w:p>
    <w:p w:rsidR="00602177" w:rsidRPr="00933D8C" w:rsidRDefault="00AF0F69" w:rsidP="00B862CC">
      <w:pPr>
        <w:jc w:val="center"/>
        <w:rPr>
          <w:rFonts w:ascii="Arial" w:hAnsi="Arial" w:cs="Arial"/>
          <w:sz w:val="20"/>
          <w:szCs w:val="20"/>
        </w:rPr>
      </w:pPr>
      <w:r>
        <w:rPr>
          <w:rFonts w:ascii="Arial" w:hAnsi="Arial" w:cs="Arial"/>
          <w:sz w:val="20"/>
          <w:szCs w:val="20"/>
        </w:rPr>
        <w:t>#</w:t>
      </w:r>
      <w:r w:rsidR="00624857" w:rsidRPr="00933D8C">
        <w:rPr>
          <w:rFonts w:ascii="Arial" w:hAnsi="Arial" w:cs="Arial"/>
          <w:sz w:val="20"/>
          <w:szCs w:val="20"/>
        </w:rPr>
        <w:t>##</w:t>
      </w:r>
    </w:p>
    <w:p w:rsidR="00D16AFB" w:rsidRDefault="00D16AFB">
      <w:pPr>
        <w:rPr>
          <w:rFonts w:ascii="Arial" w:hAnsi="Arial" w:cs="Arial"/>
          <w:sz w:val="20"/>
          <w:szCs w:val="20"/>
        </w:rPr>
      </w:pPr>
    </w:p>
    <w:p w:rsidR="00EE42AC" w:rsidRPr="00933D8C" w:rsidRDefault="00EE42AC" w:rsidP="00EE42AC">
      <w:pPr>
        <w:rPr>
          <w:rFonts w:ascii="Arial" w:hAnsi="Arial" w:cs="Arial"/>
          <w:sz w:val="20"/>
          <w:szCs w:val="20"/>
        </w:rPr>
      </w:pPr>
      <w:r w:rsidRPr="00933D8C">
        <w:rPr>
          <w:rFonts w:ascii="Arial" w:hAnsi="Arial" w:cs="Arial"/>
          <w:sz w:val="20"/>
          <w:szCs w:val="20"/>
        </w:rPr>
        <w:t>Michelman Global Headquarters</w:t>
      </w:r>
    </w:p>
    <w:p w:rsidR="00EE42AC" w:rsidRPr="00933D8C" w:rsidRDefault="00EE42AC" w:rsidP="00EE42AC">
      <w:pPr>
        <w:rPr>
          <w:rFonts w:ascii="Arial" w:hAnsi="Arial" w:cs="Arial"/>
          <w:sz w:val="20"/>
          <w:szCs w:val="20"/>
        </w:rPr>
      </w:pPr>
      <w:r w:rsidRPr="00933D8C">
        <w:rPr>
          <w:rFonts w:ascii="Arial" w:hAnsi="Arial" w:cs="Arial"/>
          <w:sz w:val="20"/>
          <w:szCs w:val="20"/>
        </w:rPr>
        <w:t>9080 Shell Road</w:t>
      </w:r>
    </w:p>
    <w:p w:rsidR="00EE42AC" w:rsidRPr="00933D8C" w:rsidRDefault="00EE42AC" w:rsidP="00EE42AC">
      <w:pPr>
        <w:rPr>
          <w:rFonts w:ascii="Arial" w:hAnsi="Arial" w:cs="Arial"/>
          <w:sz w:val="20"/>
          <w:szCs w:val="20"/>
        </w:rPr>
      </w:pPr>
      <w:r w:rsidRPr="00933D8C">
        <w:rPr>
          <w:rFonts w:ascii="Arial" w:hAnsi="Arial" w:cs="Arial"/>
          <w:sz w:val="20"/>
          <w:szCs w:val="20"/>
        </w:rPr>
        <w:t>Cincinnati, OH  45236</w:t>
      </w:r>
    </w:p>
    <w:p w:rsidR="00EE42AC" w:rsidRPr="00933D8C" w:rsidRDefault="00EE42AC" w:rsidP="00EE42AC">
      <w:pPr>
        <w:rPr>
          <w:rFonts w:ascii="Arial" w:hAnsi="Arial" w:cs="Arial"/>
          <w:sz w:val="20"/>
          <w:szCs w:val="20"/>
        </w:rPr>
      </w:pPr>
      <w:r w:rsidRPr="00933D8C">
        <w:rPr>
          <w:rFonts w:ascii="Arial" w:hAnsi="Arial" w:cs="Arial"/>
          <w:sz w:val="20"/>
          <w:szCs w:val="20"/>
        </w:rPr>
        <w:t>1-800-333-1723 (US &amp; Canada); (513) 793-7766 (Worldwide)</w:t>
      </w:r>
    </w:p>
    <w:p w:rsidR="00EE42AC" w:rsidRPr="00933D8C" w:rsidRDefault="00EE42AC" w:rsidP="00EE42AC">
      <w:pPr>
        <w:rPr>
          <w:rFonts w:ascii="Arial" w:hAnsi="Arial" w:cs="Arial"/>
          <w:sz w:val="20"/>
          <w:szCs w:val="20"/>
        </w:rPr>
      </w:pPr>
      <w:r w:rsidRPr="00933D8C">
        <w:rPr>
          <w:rFonts w:ascii="Arial" w:hAnsi="Arial" w:cs="Arial"/>
          <w:sz w:val="20"/>
          <w:szCs w:val="20"/>
        </w:rPr>
        <w:t>(513) 793-2504 (Fax)</w:t>
      </w:r>
    </w:p>
    <w:p w:rsidR="008535C3" w:rsidRPr="00933D8C" w:rsidRDefault="00041466" w:rsidP="00EE42AC">
      <w:pPr>
        <w:rPr>
          <w:rFonts w:ascii="Arial" w:hAnsi="Arial" w:cs="Arial"/>
          <w:sz w:val="18"/>
        </w:rPr>
      </w:pPr>
      <w:hyperlink r:id="rId12" w:history="1">
        <w:r w:rsidR="00EE42AC" w:rsidRPr="00933D8C">
          <w:rPr>
            <w:rStyle w:val="Hyperlink"/>
            <w:rFonts w:ascii="Arial" w:hAnsi="Arial" w:cs="Arial"/>
            <w:color w:val="auto"/>
            <w:sz w:val="20"/>
          </w:rPr>
          <w:t>michelman.com</w:t>
        </w:r>
      </w:hyperlink>
      <w:r w:rsidR="00EE42AC" w:rsidRPr="00933D8C">
        <w:rPr>
          <w:rFonts w:ascii="Arial" w:hAnsi="Arial" w:cs="Arial"/>
          <w:sz w:val="18"/>
        </w:rPr>
        <w:t xml:space="preserve"> </w:t>
      </w:r>
    </w:p>
    <w:sectPr w:rsidR="008535C3" w:rsidRPr="00933D8C" w:rsidSect="00AF0F69">
      <w:headerReference w:type="even" r:id="rId13"/>
      <w:footerReference w:type="default" r:id="rId14"/>
      <w:pgSz w:w="12240" w:h="15840"/>
      <w:pgMar w:top="432"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466" w:rsidRDefault="00041466" w:rsidP="00EA4CB1">
      <w:r>
        <w:separator/>
      </w:r>
    </w:p>
  </w:endnote>
  <w:endnote w:type="continuationSeparator" w:id="0">
    <w:p w:rsidR="00041466" w:rsidRDefault="00041466"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66432" behindDoc="0" locked="0" layoutInCell="1" allowOverlap="1" wp14:anchorId="55E7FF2C" wp14:editId="40351DBD">
          <wp:simplePos x="0" y="0"/>
          <wp:positionH relativeFrom="column">
            <wp:posOffset>-914400</wp:posOffset>
          </wp:positionH>
          <wp:positionV relativeFrom="page">
            <wp:posOffset>9236691</wp:posOffset>
          </wp:positionV>
          <wp:extent cx="7769860" cy="869315"/>
          <wp:effectExtent l="0" t="0" r="254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69860" cy="8693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466" w:rsidRDefault="00041466" w:rsidP="00EA4CB1">
      <w:r>
        <w:separator/>
      </w:r>
    </w:p>
  </w:footnote>
  <w:footnote w:type="continuationSeparator" w:id="0">
    <w:p w:rsidR="00041466" w:rsidRDefault="00041466"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7216" behindDoc="1" locked="0" layoutInCell="1" allowOverlap="1" wp14:anchorId="3A26B87E" wp14:editId="7A809C9A">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41466">
      <w:rPr>
        <w:noProof/>
      </w:rPr>
      <w:pict w14:anchorId="3304B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01049"/>
    <w:rsid w:val="00024D52"/>
    <w:rsid w:val="00025317"/>
    <w:rsid w:val="000379D9"/>
    <w:rsid w:val="00041466"/>
    <w:rsid w:val="000466F2"/>
    <w:rsid w:val="000600D2"/>
    <w:rsid w:val="00075A98"/>
    <w:rsid w:val="00085AC7"/>
    <w:rsid w:val="000936CE"/>
    <w:rsid w:val="000B03AF"/>
    <w:rsid w:val="000B1D80"/>
    <w:rsid w:val="000D609A"/>
    <w:rsid w:val="000E0E29"/>
    <w:rsid w:val="000F3AD5"/>
    <w:rsid w:val="001037C6"/>
    <w:rsid w:val="0012447E"/>
    <w:rsid w:val="00124F6F"/>
    <w:rsid w:val="00125891"/>
    <w:rsid w:val="001267E1"/>
    <w:rsid w:val="00130706"/>
    <w:rsid w:val="00133E7B"/>
    <w:rsid w:val="001340A9"/>
    <w:rsid w:val="00152FB1"/>
    <w:rsid w:val="00160002"/>
    <w:rsid w:val="0018689F"/>
    <w:rsid w:val="001B4C84"/>
    <w:rsid w:val="001D5095"/>
    <w:rsid w:val="001E400F"/>
    <w:rsid w:val="001E43A7"/>
    <w:rsid w:val="00202950"/>
    <w:rsid w:val="002123B5"/>
    <w:rsid w:val="00216DB6"/>
    <w:rsid w:val="002337A5"/>
    <w:rsid w:val="00234F6D"/>
    <w:rsid w:val="00240D16"/>
    <w:rsid w:val="00245007"/>
    <w:rsid w:val="00274C41"/>
    <w:rsid w:val="00291891"/>
    <w:rsid w:val="002D3671"/>
    <w:rsid w:val="002F3CA6"/>
    <w:rsid w:val="002F4580"/>
    <w:rsid w:val="002F7DC4"/>
    <w:rsid w:val="00311BFE"/>
    <w:rsid w:val="00313FE7"/>
    <w:rsid w:val="00316143"/>
    <w:rsid w:val="003174E2"/>
    <w:rsid w:val="00322671"/>
    <w:rsid w:val="00344273"/>
    <w:rsid w:val="003509DF"/>
    <w:rsid w:val="00355E4A"/>
    <w:rsid w:val="00361FBF"/>
    <w:rsid w:val="00364AC1"/>
    <w:rsid w:val="00367BA5"/>
    <w:rsid w:val="00371930"/>
    <w:rsid w:val="003727C5"/>
    <w:rsid w:val="00372DE5"/>
    <w:rsid w:val="00380C95"/>
    <w:rsid w:val="0039482B"/>
    <w:rsid w:val="003A1ECA"/>
    <w:rsid w:val="0040761E"/>
    <w:rsid w:val="004212EB"/>
    <w:rsid w:val="004212FF"/>
    <w:rsid w:val="00437E93"/>
    <w:rsid w:val="00450DCC"/>
    <w:rsid w:val="0045308A"/>
    <w:rsid w:val="00460ADC"/>
    <w:rsid w:val="00480F20"/>
    <w:rsid w:val="004B08DB"/>
    <w:rsid w:val="004B6C2F"/>
    <w:rsid w:val="004F52B8"/>
    <w:rsid w:val="0050261B"/>
    <w:rsid w:val="005043B8"/>
    <w:rsid w:val="00507574"/>
    <w:rsid w:val="00517E4B"/>
    <w:rsid w:val="00531139"/>
    <w:rsid w:val="00544E7D"/>
    <w:rsid w:val="00546C5F"/>
    <w:rsid w:val="0057258A"/>
    <w:rsid w:val="005C0728"/>
    <w:rsid w:val="005C6B30"/>
    <w:rsid w:val="005E0307"/>
    <w:rsid w:val="005E52A5"/>
    <w:rsid w:val="005F4832"/>
    <w:rsid w:val="00602177"/>
    <w:rsid w:val="00604673"/>
    <w:rsid w:val="00621A87"/>
    <w:rsid w:val="00624857"/>
    <w:rsid w:val="00663564"/>
    <w:rsid w:val="00690D17"/>
    <w:rsid w:val="006A712D"/>
    <w:rsid w:val="006B5B09"/>
    <w:rsid w:val="006C4C08"/>
    <w:rsid w:val="006C71B3"/>
    <w:rsid w:val="006C78B9"/>
    <w:rsid w:val="006D0790"/>
    <w:rsid w:val="006D573E"/>
    <w:rsid w:val="006F1C2D"/>
    <w:rsid w:val="00704BBD"/>
    <w:rsid w:val="00756041"/>
    <w:rsid w:val="007672A7"/>
    <w:rsid w:val="00771D26"/>
    <w:rsid w:val="00780D4D"/>
    <w:rsid w:val="00784649"/>
    <w:rsid w:val="00786A2E"/>
    <w:rsid w:val="007933C2"/>
    <w:rsid w:val="007A6ABF"/>
    <w:rsid w:val="007B3D42"/>
    <w:rsid w:val="007B4A7C"/>
    <w:rsid w:val="007D13C4"/>
    <w:rsid w:val="007F2EB3"/>
    <w:rsid w:val="00812FE3"/>
    <w:rsid w:val="00813688"/>
    <w:rsid w:val="00843707"/>
    <w:rsid w:val="00847892"/>
    <w:rsid w:val="008535C3"/>
    <w:rsid w:val="00855415"/>
    <w:rsid w:val="008B429C"/>
    <w:rsid w:val="008C7528"/>
    <w:rsid w:val="008D22CC"/>
    <w:rsid w:val="008E1A3D"/>
    <w:rsid w:val="008F387E"/>
    <w:rsid w:val="008F4328"/>
    <w:rsid w:val="009033FE"/>
    <w:rsid w:val="00907EEC"/>
    <w:rsid w:val="00933D8C"/>
    <w:rsid w:val="0095744F"/>
    <w:rsid w:val="00963BFC"/>
    <w:rsid w:val="00965D3D"/>
    <w:rsid w:val="0097004D"/>
    <w:rsid w:val="00985E3D"/>
    <w:rsid w:val="00985E51"/>
    <w:rsid w:val="00990A90"/>
    <w:rsid w:val="00993C0F"/>
    <w:rsid w:val="009942D7"/>
    <w:rsid w:val="009A1032"/>
    <w:rsid w:val="009A2337"/>
    <w:rsid w:val="009B72EE"/>
    <w:rsid w:val="009B7424"/>
    <w:rsid w:val="009E43B4"/>
    <w:rsid w:val="009F685C"/>
    <w:rsid w:val="00A030D6"/>
    <w:rsid w:val="00A23BB2"/>
    <w:rsid w:val="00A4775F"/>
    <w:rsid w:val="00A537B3"/>
    <w:rsid w:val="00A57D72"/>
    <w:rsid w:val="00A66D8A"/>
    <w:rsid w:val="00A92309"/>
    <w:rsid w:val="00A9467B"/>
    <w:rsid w:val="00A94740"/>
    <w:rsid w:val="00A9679C"/>
    <w:rsid w:val="00A97937"/>
    <w:rsid w:val="00AB1C23"/>
    <w:rsid w:val="00AB7639"/>
    <w:rsid w:val="00AC1847"/>
    <w:rsid w:val="00AC5B09"/>
    <w:rsid w:val="00AD19D1"/>
    <w:rsid w:val="00AD3260"/>
    <w:rsid w:val="00AD4C98"/>
    <w:rsid w:val="00AF0F69"/>
    <w:rsid w:val="00B07925"/>
    <w:rsid w:val="00B16334"/>
    <w:rsid w:val="00B20763"/>
    <w:rsid w:val="00B249B9"/>
    <w:rsid w:val="00B64385"/>
    <w:rsid w:val="00B71EF8"/>
    <w:rsid w:val="00B862CC"/>
    <w:rsid w:val="00B9626E"/>
    <w:rsid w:val="00BB5480"/>
    <w:rsid w:val="00BE00B7"/>
    <w:rsid w:val="00BE028A"/>
    <w:rsid w:val="00C11DF0"/>
    <w:rsid w:val="00C11FE8"/>
    <w:rsid w:val="00C30425"/>
    <w:rsid w:val="00C31441"/>
    <w:rsid w:val="00C34F3F"/>
    <w:rsid w:val="00C5153B"/>
    <w:rsid w:val="00C564FD"/>
    <w:rsid w:val="00C626A3"/>
    <w:rsid w:val="00C74670"/>
    <w:rsid w:val="00C76726"/>
    <w:rsid w:val="00CA57A4"/>
    <w:rsid w:val="00CB462B"/>
    <w:rsid w:val="00CF64F2"/>
    <w:rsid w:val="00CF6A4C"/>
    <w:rsid w:val="00D16AFB"/>
    <w:rsid w:val="00D24549"/>
    <w:rsid w:val="00D337C5"/>
    <w:rsid w:val="00D3569E"/>
    <w:rsid w:val="00D43F00"/>
    <w:rsid w:val="00D6026C"/>
    <w:rsid w:val="00D71B06"/>
    <w:rsid w:val="00D87EAB"/>
    <w:rsid w:val="00D97980"/>
    <w:rsid w:val="00D97AEE"/>
    <w:rsid w:val="00DB3AA8"/>
    <w:rsid w:val="00DC0B55"/>
    <w:rsid w:val="00DD1A0C"/>
    <w:rsid w:val="00DD23FB"/>
    <w:rsid w:val="00E0449F"/>
    <w:rsid w:val="00E24910"/>
    <w:rsid w:val="00E30053"/>
    <w:rsid w:val="00E41694"/>
    <w:rsid w:val="00E44E15"/>
    <w:rsid w:val="00E51EFC"/>
    <w:rsid w:val="00E61A14"/>
    <w:rsid w:val="00E646B2"/>
    <w:rsid w:val="00E66F12"/>
    <w:rsid w:val="00E80445"/>
    <w:rsid w:val="00EA4CB1"/>
    <w:rsid w:val="00EB026A"/>
    <w:rsid w:val="00EB0C24"/>
    <w:rsid w:val="00ED254E"/>
    <w:rsid w:val="00EE42AC"/>
    <w:rsid w:val="00EF3105"/>
    <w:rsid w:val="00F0331E"/>
    <w:rsid w:val="00F12D86"/>
    <w:rsid w:val="00F17D21"/>
    <w:rsid w:val="00F24F8B"/>
    <w:rsid w:val="00F474D5"/>
    <w:rsid w:val="00F95FEF"/>
    <w:rsid w:val="00FA27D0"/>
    <w:rsid w:val="00FA28C2"/>
    <w:rsid w:val="00FA657C"/>
    <w:rsid w:val="00FB2ACF"/>
    <w:rsid w:val="00FD0DAC"/>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0C616E2B-A63B-4B0D-85B7-2358A2E9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michelma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helman.com/Printing-%26-Packaging/Digital-Printing/HP-Indigo-Solutions/"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4</cp:revision>
  <cp:lastPrinted>2015-08-03T15:49:00Z</cp:lastPrinted>
  <dcterms:created xsi:type="dcterms:W3CDTF">2015-08-03T15:21:00Z</dcterms:created>
  <dcterms:modified xsi:type="dcterms:W3CDTF">2015-08-03T16:25:00Z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