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70B64" w14:textId="77777777" w:rsidR="00F25717" w:rsidRPr="00AC6374" w:rsidRDefault="00F25717" w:rsidP="00975F43">
      <w:pPr>
        <w:pStyle w:val="000PressePress"/>
        <w:ind w:right="81"/>
        <w:rPr>
          <w:rStyle w:val="001PresseTitleZchn"/>
          <w:rFonts w:eastAsia="Arial" w:cs="Times New Roman"/>
          <w:color w:val="auto"/>
          <w:sz w:val="36"/>
          <w:szCs w:val="36"/>
          <w:lang w:val="en-US"/>
        </w:rPr>
      </w:pPr>
      <w:bookmarkStart w:id="0" w:name="_GoBack"/>
      <w:bookmarkEnd w:id="0"/>
      <w:r w:rsidRPr="00AC6374">
        <w:rPr>
          <w:rStyle w:val="001PresseTitleZchn"/>
          <w:rFonts w:eastAsia="Arial" w:cs="Times New Roman"/>
          <w:color w:val="auto"/>
          <w:sz w:val="36"/>
          <w:szCs w:val="36"/>
          <w:lang w:val="en-US"/>
        </w:rPr>
        <w:t>Press</w:t>
      </w:r>
    </w:p>
    <w:p w14:paraId="323CDE03" w14:textId="668C3E43" w:rsidR="00F25717" w:rsidRPr="00AC6374" w:rsidRDefault="00AC6374" w:rsidP="00CE716F">
      <w:pPr>
        <w:pStyle w:val="003Date"/>
        <w:rPr>
          <w:rStyle w:val="001PresseTitleZchn"/>
          <w:rFonts w:eastAsia="Arial" w:cs="Times New Roman"/>
          <w:b w:val="0"/>
          <w:color w:val="auto"/>
          <w:sz w:val="24"/>
          <w:szCs w:val="24"/>
          <w:lang w:val="en-US"/>
        </w:rPr>
      </w:pPr>
      <w:r w:rsidRPr="00377D78">
        <w:rPr>
          <w:rStyle w:val="001PresseTitleZchn"/>
          <w:rFonts w:eastAsia="Arial" w:cs="Times New Roman"/>
          <w:b w:val="0"/>
          <w:color w:val="auto"/>
          <w:sz w:val="24"/>
          <w:szCs w:val="24"/>
          <w:lang w:val="en-US"/>
        </w:rPr>
        <w:t>Sunnyvale, CA,</w:t>
      </w:r>
      <w:r>
        <w:rPr>
          <w:rStyle w:val="001PresseTitleZchn"/>
          <w:rFonts w:eastAsia="Arial" w:cs="Times New Roman"/>
          <w:b w:val="0"/>
          <w:color w:val="auto"/>
          <w:sz w:val="24"/>
          <w:szCs w:val="24"/>
          <w:lang w:val="en-US"/>
        </w:rPr>
        <w:t xml:space="preserve"> August 5, 2015</w:t>
      </w:r>
    </w:p>
    <w:p w14:paraId="59FAB229" w14:textId="77777777" w:rsidR="00CD1A72" w:rsidRPr="00EE2ECC" w:rsidRDefault="00CD1A72" w:rsidP="00CD1A72">
      <w:pPr>
        <w:pStyle w:val="Standa"/>
        <w:spacing w:before="40"/>
        <w:rPr>
          <w:rFonts w:cs="Arial"/>
          <w:b/>
          <w:bCs/>
          <w:color w:val="FF0000"/>
          <w:sz w:val="28"/>
        </w:rPr>
      </w:pPr>
      <w:r w:rsidRPr="00EE2ECC">
        <w:rPr>
          <w:rFonts w:cs="Arial"/>
          <w:b/>
          <w:bCs/>
          <w:color w:val="FF0000"/>
          <w:sz w:val="28"/>
        </w:rPr>
        <w:t xml:space="preserve">New infrared </w:t>
      </w:r>
      <w:proofErr w:type="spellStart"/>
      <w:r w:rsidRPr="00EE2ECC">
        <w:rPr>
          <w:rFonts w:cs="Arial"/>
          <w:b/>
          <w:bCs/>
          <w:color w:val="FF0000"/>
          <w:sz w:val="28"/>
        </w:rPr>
        <w:t>Oslon</w:t>
      </w:r>
      <w:proofErr w:type="spellEnd"/>
      <w:r w:rsidRPr="00EE2ECC">
        <w:rPr>
          <w:rFonts w:cs="Arial"/>
          <w:b/>
          <w:bCs/>
          <w:color w:val="FF0000"/>
          <w:sz w:val="28"/>
        </w:rPr>
        <w:t xml:space="preserve"> Black LED from </w:t>
      </w:r>
      <w:proofErr w:type="spellStart"/>
      <w:r w:rsidRPr="00EE2ECC">
        <w:rPr>
          <w:rFonts w:cs="Arial"/>
          <w:b/>
          <w:bCs/>
          <w:color w:val="FF0000"/>
          <w:sz w:val="28"/>
        </w:rPr>
        <w:t>Osram</w:t>
      </w:r>
      <w:proofErr w:type="spellEnd"/>
      <w:r w:rsidRPr="00EE2ECC">
        <w:rPr>
          <w:rFonts w:cs="Arial"/>
          <w:b/>
          <w:bCs/>
          <w:color w:val="FF0000"/>
          <w:sz w:val="28"/>
        </w:rPr>
        <w:t xml:space="preserve"> provides near-range illumination for camera surveillance </w:t>
      </w:r>
    </w:p>
    <w:p w14:paraId="0191A6B7" w14:textId="77777777" w:rsidR="00CD1A72" w:rsidRPr="00353080" w:rsidRDefault="00CD1A72" w:rsidP="00CD1A72">
      <w:pPr>
        <w:pStyle w:val="Standa"/>
        <w:rPr>
          <w:sz w:val="22"/>
          <w:u w:val="single"/>
        </w:rPr>
      </w:pPr>
    </w:p>
    <w:p w14:paraId="2AA7B670" w14:textId="77777777" w:rsidR="002E14E4" w:rsidRPr="00EE2ECC" w:rsidRDefault="002E14E4" w:rsidP="002E14E4">
      <w:pPr>
        <w:spacing w:line="360" w:lineRule="auto"/>
        <w:rPr>
          <w:b/>
          <w:color w:val="000000" w:themeColor="text1"/>
          <w:sz w:val="22"/>
          <w:lang w:val="en-US"/>
        </w:rPr>
      </w:pPr>
      <w:r w:rsidRPr="00EE2ECC">
        <w:rPr>
          <w:color w:val="000000" w:themeColor="text1"/>
          <w:sz w:val="22"/>
          <w:lang w:val="en-US"/>
        </w:rPr>
        <w:t>High-efficiency infrared LED offers cost effective option for mid-range power classes</w:t>
      </w:r>
      <w:r w:rsidRPr="00EE2ECC">
        <w:rPr>
          <w:b/>
          <w:color w:val="000000" w:themeColor="text1"/>
          <w:sz w:val="22"/>
          <w:lang w:val="en-US"/>
        </w:rPr>
        <w:t xml:space="preserve"> </w:t>
      </w:r>
    </w:p>
    <w:p w14:paraId="1384F55F" w14:textId="77777777" w:rsidR="001C5548" w:rsidRPr="004004C5" w:rsidRDefault="001C5548" w:rsidP="00975F43">
      <w:pPr>
        <w:pStyle w:val="002PresseSubhesdline"/>
        <w:ind w:right="81"/>
        <w:rPr>
          <w:rStyle w:val="001PresseTitleZchn"/>
          <w:rFonts w:eastAsia="Arial"/>
          <w:color w:val="50505A"/>
          <w:sz w:val="32"/>
          <w:szCs w:val="32"/>
          <w:u w:val="single"/>
        </w:rPr>
      </w:pPr>
    </w:p>
    <w:p w14:paraId="737892A9" w14:textId="77777777" w:rsidR="002E14E4" w:rsidRPr="00353080" w:rsidRDefault="002E14E4" w:rsidP="002E14E4">
      <w:pPr>
        <w:pStyle w:val="Standa"/>
        <w:spacing w:line="360" w:lineRule="auto"/>
        <w:rPr>
          <w:rFonts w:cs="Arial"/>
          <w:b/>
          <w:sz w:val="22"/>
        </w:rPr>
      </w:pPr>
      <w:proofErr w:type="spellStart"/>
      <w:r w:rsidRPr="00353080">
        <w:rPr>
          <w:rFonts w:cs="Arial"/>
          <w:b/>
          <w:sz w:val="22"/>
        </w:rPr>
        <w:t>Osram</w:t>
      </w:r>
      <w:proofErr w:type="spellEnd"/>
      <w:r w:rsidRPr="00353080">
        <w:rPr>
          <w:rFonts w:cs="Arial"/>
          <w:b/>
          <w:sz w:val="22"/>
        </w:rPr>
        <w:t xml:space="preserve"> </w:t>
      </w:r>
      <w:proofErr w:type="spellStart"/>
      <w:r w:rsidRPr="00353080">
        <w:rPr>
          <w:rFonts w:cs="Arial"/>
          <w:b/>
          <w:sz w:val="22"/>
        </w:rPr>
        <w:t>Opto</w:t>
      </w:r>
      <w:proofErr w:type="spellEnd"/>
      <w:r w:rsidRPr="00353080">
        <w:rPr>
          <w:rFonts w:cs="Arial"/>
          <w:b/>
          <w:sz w:val="22"/>
        </w:rPr>
        <w:t xml:space="preserve"> Semiconductors has introduced </w:t>
      </w:r>
      <w:proofErr w:type="spellStart"/>
      <w:r w:rsidRPr="00353080">
        <w:rPr>
          <w:rFonts w:cs="Arial"/>
          <w:b/>
          <w:sz w:val="22"/>
        </w:rPr>
        <w:t>Oslon</w:t>
      </w:r>
      <w:proofErr w:type="spellEnd"/>
      <w:r w:rsidRPr="00353080">
        <w:rPr>
          <w:rFonts w:cs="Arial"/>
          <w:b/>
          <w:sz w:val="22"/>
        </w:rPr>
        <w:t xml:space="preserve"> Black SFH 4713A, an infrared LED (IRED) with a wavelength of 850 nanometers (nm). It is ideally suited </w:t>
      </w:r>
      <w:r>
        <w:rPr>
          <w:rFonts w:cs="Arial"/>
          <w:b/>
          <w:sz w:val="22"/>
        </w:rPr>
        <w:t>for</w:t>
      </w:r>
      <w:r w:rsidRPr="00353080">
        <w:rPr>
          <w:rFonts w:cs="Arial"/>
          <w:b/>
          <w:sz w:val="22"/>
        </w:rPr>
        <w:t xml:space="preserve"> security applications such as camera surveillance of public spaces, company premises</w:t>
      </w:r>
      <w:r>
        <w:rPr>
          <w:rFonts w:cs="Arial"/>
          <w:b/>
          <w:sz w:val="22"/>
        </w:rPr>
        <w:t>,</w:t>
      </w:r>
      <w:r w:rsidRPr="00353080">
        <w:rPr>
          <w:rFonts w:cs="Arial"/>
          <w:b/>
          <w:sz w:val="22"/>
        </w:rPr>
        <w:t xml:space="preserve"> and entrances to banks and shopping centers. While previous </w:t>
      </w:r>
      <w:proofErr w:type="spellStart"/>
      <w:r w:rsidRPr="00353080">
        <w:rPr>
          <w:rFonts w:cs="Arial"/>
          <w:b/>
          <w:sz w:val="22"/>
        </w:rPr>
        <w:t>Oslon</w:t>
      </w:r>
      <w:proofErr w:type="spellEnd"/>
      <w:r w:rsidRPr="00353080">
        <w:rPr>
          <w:rFonts w:cs="Arial"/>
          <w:b/>
          <w:sz w:val="22"/>
        </w:rPr>
        <w:t xml:space="preserve"> Black high-flux IREDs were designed for systems with a range of up to </w:t>
      </w:r>
      <w:r>
        <w:rPr>
          <w:rFonts w:cs="Arial"/>
          <w:b/>
          <w:sz w:val="22"/>
        </w:rPr>
        <w:t>100</w:t>
      </w:r>
      <w:r w:rsidRPr="00353080">
        <w:rPr>
          <w:rFonts w:cs="Arial"/>
          <w:b/>
          <w:sz w:val="22"/>
        </w:rPr>
        <w:t xml:space="preserve"> meters, the </w:t>
      </w:r>
      <w:r>
        <w:rPr>
          <w:rFonts w:cs="Arial"/>
          <w:b/>
          <w:sz w:val="22"/>
        </w:rPr>
        <w:t xml:space="preserve">new </w:t>
      </w:r>
      <w:r w:rsidRPr="00353080">
        <w:rPr>
          <w:rFonts w:cs="Arial"/>
          <w:b/>
          <w:sz w:val="22"/>
        </w:rPr>
        <w:t xml:space="preserve">SFH 4713A supports efficient designs for near-range illumination from 10 to 50 meters (approx. </w:t>
      </w:r>
      <w:r>
        <w:rPr>
          <w:rFonts w:cs="Arial"/>
          <w:b/>
          <w:sz w:val="22"/>
        </w:rPr>
        <w:t>30</w:t>
      </w:r>
      <w:r w:rsidRPr="00353080">
        <w:rPr>
          <w:rFonts w:cs="Arial"/>
          <w:b/>
          <w:sz w:val="22"/>
        </w:rPr>
        <w:t xml:space="preserve"> to </w:t>
      </w:r>
      <w:r>
        <w:rPr>
          <w:rFonts w:cs="Arial"/>
          <w:b/>
          <w:sz w:val="22"/>
        </w:rPr>
        <w:t>200</w:t>
      </w:r>
      <w:r w:rsidRPr="00353080">
        <w:rPr>
          <w:rFonts w:cs="Arial"/>
          <w:b/>
          <w:sz w:val="22"/>
        </w:rPr>
        <w:t xml:space="preserve"> feet).</w:t>
      </w:r>
    </w:p>
    <w:p w14:paraId="506FA3DC" w14:textId="77777777" w:rsidR="00F33ADD" w:rsidRPr="00AC6374" w:rsidRDefault="00F33ADD" w:rsidP="00975F43">
      <w:pPr>
        <w:pStyle w:val="003Copytext"/>
        <w:ind w:right="81"/>
        <w:rPr>
          <w:szCs w:val="22"/>
        </w:rPr>
      </w:pPr>
    </w:p>
    <w:p w14:paraId="436F0CFC" w14:textId="77777777" w:rsidR="002E14E4" w:rsidRPr="00353080" w:rsidRDefault="002E14E4" w:rsidP="002E14E4">
      <w:pPr>
        <w:pStyle w:val="Standa"/>
        <w:spacing w:line="360" w:lineRule="auto"/>
        <w:rPr>
          <w:rFonts w:cs="Arial"/>
          <w:sz w:val="22"/>
        </w:rPr>
      </w:pPr>
      <w:r w:rsidRPr="00353080">
        <w:rPr>
          <w:rFonts w:cs="Arial"/>
          <w:sz w:val="22"/>
        </w:rPr>
        <w:t xml:space="preserve">Infrared short- to mid-range lighting systems </w:t>
      </w:r>
      <w:proofErr w:type="gramStart"/>
      <w:r w:rsidRPr="00353080">
        <w:rPr>
          <w:rFonts w:cs="Arial"/>
          <w:sz w:val="22"/>
        </w:rPr>
        <w:t>are</w:t>
      </w:r>
      <w:proofErr w:type="gramEnd"/>
      <w:r w:rsidRPr="00353080">
        <w:rPr>
          <w:rFonts w:cs="Arial"/>
          <w:sz w:val="22"/>
        </w:rPr>
        <w:t xml:space="preserve"> the target application for the SFH 4713A. To create its new infrared LED (IRED), </w:t>
      </w:r>
      <w:proofErr w:type="spellStart"/>
      <w:r w:rsidRPr="00353080">
        <w:rPr>
          <w:rFonts w:cs="Arial"/>
          <w:sz w:val="22"/>
        </w:rPr>
        <w:t>Osram</w:t>
      </w:r>
      <w:proofErr w:type="spellEnd"/>
      <w:r w:rsidRPr="00353080">
        <w:rPr>
          <w:rFonts w:cs="Arial"/>
          <w:sz w:val="22"/>
        </w:rPr>
        <w:t xml:space="preserve"> transferred the high-performance technology behind its </w:t>
      </w:r>
      <w:proofErr w:type="spellStart"/>
      <w:r w:rsidRPr="00353080">
        <w:rPr>
          <w:rFonts w:cs="Arial"/>
          <w:sz w:val="22"/>
        </w:rPr>
        <w:t>Oslon</w:t>
      </w:r>
      <w:proofErr w:type="spellEnd"/>
      <w:r w:rsidRPr="00353080">
        <w:rPr>
          <w:rFonts w:cs="Arial"/>
          <w:sz w:val="22"/>
        </w:rPr>
        <w:t xml:space="preserve"> Black, with an optical output of over 1 watt (W), to the mid-range power class of approx</w:t>
      </w:r>
      <w:r>
        <w:rPr>
          <w:rFonts w:cs="Arial"/>
          <w:sz w:val="22"/>
        </w:rPr>
        <w:t>imately</w:t>
      </w:r>
      <w:r w:rsidRPr="00353080">
        <w:rPr>
          <w:rFonts w:cs="Arial"/>
          <w:sz w:val="22"/>
        </w:rPr>
        <w:t xml:space="preserve"> 760 </w:t>
      </w:r>
      <w:proofErr w:type="spellStart"/>
      <w:r w:rsidRPr="00353080">
        <w:rPr>
          <w:rFonts w:cs="Arial"/>
          <w:sz w:val="22"/>
        </w:rPr>
        <w:t>mW</w:t>
      </w:r>
      <w:proofErr w:type="spellEnd"/>
      <w:r w:rsidRPr="00353080">
        <w:rPr>
          <w:rFonts w:cs="Arial"/>
          <w:sz w:val="22"/>
        </w:rPr>
        <w:t xml:space="preserve">, rounding off its IRED portfolio. </w:t>
      </w:r>
      <w:r>
        <w:rPr>
          <w:rFonts w:cs="Arial"/>
          <w:sz w:val="22"/>
        </w:rPr>
        <w:t xml:space="preserve">Currently </w:t>
      </w:r>
      <w:r w:rsidRPr="00096ACA">
        <w:rPr>
          <w:rFonts w:cs="Arial"/>
          <w:sz w:val="22"/>
        </w:rPr>
        <w:t xml:space="preserve">this IRED is available with a beam angle of 90°.  </w:t>
      </w:r>
    </w:p>
    <w:p w14:paraId="001384C6" w14:textId="77777777" w:rsidR="00AC6374" w:rsidRPr="00353080" w:rsidRDefault="00AC6374" w:rsidP="00AC6374">
      <w:pPr>
        <w:spacing w:line="360" w:lineRule="auto"/>
        <w:rPr>
          <w:sz w:val="22"/>
          <w:lang w:val="en-US"/>
        </w:rPr>
      </w:pPr>
    </w:p>
    <w:p w14:paraId="7EACB86A" w14:textId="77777777" w:rsidR="002E14E4" w:rsidRPr="00353080" w:rsidRDefault="002E14E4" w:rsidP="002E14E4">
      <w:pPr>
        <w:pStyle w:val="Standa"/>
        <w:spacing w:line="360" w:lineRule="auto"/>
        <w:rPr>
          <w:rFonts w:cs="Arial"/>
          <w:sz w:val="22"/>
        </w:rPr>
      </w:pPr>
      <w:r w:rsidRPr="00353080">
        <w:rPr>
          <w:rFonts w:cs="Arial"/>
          <w:sz w:val="22"/>
        </w:rPr>
        <w:t xml:space="preserve">The new IREDs are the result of advances in chip and package technology – developments that enabled </w:t>
      </w:r>
      <w:proofErr w:type="spellStart"/>
      <w:r w:rsidRPr="00353080">
        <w:rPr>
          <w:rFonts w:cs="Arial"/>
          <w:sz w:val="22"/>
        </w:rPr>
        <w:t>Osram</w:t>
      </w:r>
      <w:proofErr w:type="spellEnd"/>
      <w:r>
        <w:rPr>
          <w:rFonts w:cs="Arial"/>
          <w:sz w:val="22"/>
        </w:rPr>
        <w:t>, less than a year ago,</w:t>
      </w:r>
      <w:r w:rsidRPr="00353080">
        <w:rPr>
          <w:rFonts w:cs="Arial"/>
          <w:sz w:val="22"/>
        </w:rPr>
        <w:t xml:space="preserve"> to engineer an </w:t>
      </w:r>
      <w:proofErr w:type="spellStart"/>
      <w:r w:rsidRPr="00353080">
        <w:rPr>
          <w:rFonts w:cs="Arial"/>
          <w:sz w:val="22"/>
        </w:rPr>
        <w:t>Oslon</w:t>
      </w:r>
      <w:proofErr w:type="spellEnd"/>
      <w:r w:rsidRPr="00353080">
        <w:rPr>
          <w:rFonts w:cs="Arial"/>
          <w:sz w:val="22"/>
        </w:rPr>
        <w:t xml:space="preserve"> Black with unprecedented electro-optical efficiency. The SFH 4713A now makes these advances available in the mid-range power classes as well. “With this new version of the </w:t>
      </w:r>
      <w:proofErr w:type="spellStart"/>
      <w:r w:rsidRPr="00353080">
        <w:rPr>
          <w:rFonts w:cs="Arial"/>
          <w:sz w:val="22"/>
        </w:rPr>
        <w:t>Oslon</w:t>
      </w:r>
      <w:proofErr w:type="spellEnd"/>
      <w:r w:rsidRPr="00353080">
        <w:rPr>
          <w:rFonts w:cs="Arial"/>
          <w:sz w:val="22"/>
        </w:rPr>
        <w:t xml:space="preserve"> Black, our customers can use the same designs they did before for high-end, long-range applications</w:t>
      </w:r>
      <w:r>
        <w:rPr>
          <w:rFonts w:cs="Arial"/>
          <w:sz w:val="22"/>
        </w:rPr>
        <w:t xml:space="preserve"> to</w:t>
      </w:r>
      <w:r w:rsidRPr="00353080">
        <w:rPr>
          <w:rFonts w:cs="Arial"/>
          <w:sz w:val="22"/>
        </w:rPr>
        <w:t xml:space="preserve"> engineer systems with mid- to short-ranges, </w:t>
      </w:r>
      <w:r>
        <w:rPr>
          <w:rFonts w:cs="Arial"/>
          <w:sz w:val="22"/>
        </w:rPr>
        <w:t>all while cutting costs</w:t>
      </w:r>
      <w:r w:rsidRPr="00353080">
        <w:rPr>
          <w:rFonts w:cs="Arial"/>
          <w:sz w:val="22"/>
        </w:rPr>
        <w:t xml:space="preserve">,” explains </w:t>
      </w:r>
      <w:r>
        <w:rPr>
          <w:rFonts w:cs="Arial"/>
          <w:sz w:val="22"/>
        </w:rPr>
        <w:t>Rajeev Thakur, IR Product Marketing Manager</w:t>
      </w:r>
      <w:r w:rsidRPr="00353080">
        <w:rPr>
          <w:rFonts w:cs="Arial"/>
          <w:sz w:val="22"/>
        </w:rPr>
        <w:t xml:space="preserve"> at </w:t>
      </w:r>
      <w:proofErr w:type="spellStart"/>
      <w:r w:rsidRPr="00353080">
        <w:rPr>
          <w:rFonts w:cs="Arial"/>
          <w:sz w:val="22"/>
        </w:rPr>
        <w:t>Osram</w:t>
      </w:r>
      <w:proofErr w:type="spellEnd"/>
      <w:r w:rsidRPr="00353080">
        <w:rPr>
          <w:rFonts w:cs="Arial"/>
          <w:sz w:val="22"/>
        </w:rPr>
        <w:t xml:space="preserve"> </w:t>
      </w:r>
      <w:proofErr w:type="spellStart"/>
      <w:r w:rsidRPr="00353080">
        <w:rPr>
          <w:rFonts w:cs="Arial"/>
          <w:sz w:val="22"/>
        </w:rPr>
        <w:t>Opto</w:t>
      </w:r>
      <w:proofErr w:type="spellEnd"/>
      <w:r w:rsidRPr="00353080">
        <w:rPr>
          <w:rFonts w:cs="Arial"/>
          <w:sz w:val="22"/>
        </w:rPr>
        <w:t xml:space="preserve"> Semiconductors.</w:t>
      </w:r>
    </w:p>
    <w:p w14:paraId="432BB697" w14:textId="77777777" w:rsidR="002E14E4" w:rsidRPr="00353080" w:rsidRDefault="002E14E4" w:rsidP="002E14E4">
      <w:pPr>
        <w:spacing w:line="360" w:lineRule="auto"/>
        <w:rPr>
          <w:sz w:val="22"/>
          <w:lang w:val="en-US"/>
        </w:rPr>
      </w:pPr>
    </w:p>
    <w:p w14:paraId="645E71BA" w14:textId="77777777" w:rsidR="002E14E4" w:rsidRPr="00353080" w:rsidRDefault="002E14E4" w:rsidP="002E14E4">
      <w:pPr>
        <w:pStyle w:val="Standa"/>
        <w:spacing w:line="360" w:lineRule="auto"/>
        <w:rPr>
          <w:rFonts w:cs="Arial"/>
          <w:sz w:val="22"/>
        </w:rPr>
      </w:pPr>
      <w:r w:rsidRPr="00353080">
        <w:rPr>
          <w:rFonts w:cs="Arial"/>
          <w:sz w:val="22"/>
        </w:rPr>
        <w:t xml:space="preserve">The new high-efficiency IRED offers an optical output of 760 </w:t>
      </w:r>
      <w:proofErr w:type="spellStart"/>
      <w:r w:rsidRPr="00353080">
        <w:rPr>
          <w:rFonts w:cs="Arial"/>
          <w:sz w:val="22"/>
        </w:rPr>
        <w:t>milliwatts</w:t>
      </w:r>
      <w:proofErr w:type="spellEnd"/>
      <w:r w:rsidRPr="00353080">
        <w:rPr>
          <w:rFonts w:cs="Arial"/>
          <w:sz w:val="22"/>
        </w:rPr>
        <w:t xml:space="preserve"> at a current of 1 ampere</w:t>
      </w:r>
      <w:r>
        <w:rPr>
          <w:rFonts w:cs="Arial"/>
          <w:sz w:val="22"/>
        </w:rPr>
        <w:t xml:space="preserve"> (A)</w:t>
      </w:r>
      <w:r w:rsidRPr="00353080">
        <w:rPr>
          <w:rFonts w:cs="Arial"/>
          <w:sz w:val="22"/>
        </w:rPr>
        <w:t xml:space="preserve">. Two to five IREDs are typically adequate for achieving ranges between 10 and 50 meters. Due in part to the smaller chip size, the new IRED is a lower-cost alternative to </w:t>
      </w:r>
      <w:proofErr w:type="spellStart"/>
      <w:r w:rsidRPr="00353080">
        <w:rPr>
          <w:rFonts w:cs="Arial"/>
          <w:sz w:val="22"/>
        </w:rPr>
        <w:t>Osram’s</w:t>
      </w:r>
      <w:proofErr w:type="spellEnd"/>
      <w:r w:rsidRPr="00353080">
        <w:rPr>
          <w:rFonts w:cs="Arial"/>
          <w:sz w:val="22"/>
        </w:rPr>
        <w:t xml:space="preserve"> SFH 4715A for systems with mid-range output requirements. </w:t>
      </w:r>
      <w:r>
        <w:rPr>
          <w:rFonts w:cs="Arial"/>
          <w:sz w:val="22"/>
        </w:rPr>
        <w:t xml:space="preserve">In </w:t>
      </w:r>
      <w:r w:rsidRPr="00813252">
        <w:rPr>
          <w:rFonts w:cs="Arial"/>
          <w:sz w:val="22"/>
        </w:rPr>
        <w:t xml:space="preserve">autumn 2015, another variant - the SFH 4714A, with a beam angle of 150° and an optical output of 720 </w:t>
      </w:r>
      <w:proofErr w:type="spellStart"/>
      <w:r w:rsidRPr="00813252">
        <w:rPr>
          <w:rFonts w:cs="Arial"/>
          <w:sz w:val="22"/>
        </w:rPr>
        <w:t>milliwatts</w:t>
      </w:r>
      <w:proofErr w:type="spellEnd"/>
      <w:r w:rsidRPr="00813252">
        <w:rPr>
          <w:rFonts w:cs="Arial"/>
          <w:sz w:val="22"/>
        </w:rPr>
        <w:t xml:space="preserve"> - will complement the SFH 4713A.  </w:t>
      </w:r>
      <w:r>
        <w:rPr>
          <w:rFonts w:cs="Arial"/>
          <w:sz w:val="22"/>
        </w:rPr>
        <w:t xml:space="preserve"> These new </w:t>
      </w:r>
      <w:r w:rsidRPr="00353080">
        <w:rPr>
          <w:rFonts w:cs="Arial"/>
          <w:sz w:val="22"/>
        </w:rPr>
        <w:t xml:space="preserve">components close the gap between the extremely small </w:t>
      </w:r>
      <w:proofErr w:type="spellStart"/>
      <w:r w:rsidRPr="00353080">
        <w:rPr>
          <w:rFonts w:cs="Arial"/>
          <w:sz w:val="22"/>
        </w:rPr>
        <w:t>Oslon</w:t>
      </w:r>
      <w:proofErr w:type="spellEnd"/>
      <w:r w:rsidRPr="00353080">
        <w:rPr>
          <w:rFonts w:cs="Arial"/>
          <w:sz w:val="22"/>
        </w:rPr>
        <w:t xml:space="preserve"> Compact, with 270 </w:t>
      </w:r>
      <w:proofErr w:type="spellStart"/>
      <w:r w:rsidRPr="00353080">
        <w:rPr>
          <w:rFonts w:cs="Arial"/>
          <w:sz w:val="22"/>
        </w:rPr>
        <w:t>mW</w:t>
      </w:r>
      <w:proofErr w:type="spellEnd"/>
      <w:r w:rsidRPr="00353080">
        <w:rPr>
          <w:rFonts w:cs="Arial"/>
          <w:sz w:val="22"/>
        </w:rPr>
        <w:t xml:space="preserve"> at 0.5 A, and the high-output </w:t>
      </w:r>
      <w:proofErr w:type="spellStart"/>
      <w:r w:rsidRPr="00353080">
        <w:rPr>
          <w:rFonts w:cs="Arial"/>
          <w:sz w:val="22"/>
        </w:rPr>
        <w:t>Oslon</w:t>
      </w:r>
      <w:proofErr w:type="spellEnd"/>
      <w:r w:rsidRPr="00353080">
        <w:rPr>
          <w:rFonts w:cs="Arial"/>
          <w:sz w:val="22"/>
        </w:rPr>
        <w:t xml:space="preserve"> Black versions with optical outputs of </w:t>
      </w:r>
      <w:r>
        <w:rPr>
          <w:rFonts w:cs="Arial"/>
          <w:sz w:val="22"/>
        </w:rPr>
        <w:t>more than</w:t>
      </w:r>
      <w:r w:rsidRPr="00353080">
        <w:rPr>
          <w:rFonts w:cs="Arial"/>
          <w:sz w:val="22"/>
        </w:rPr>
        <w:t xml:space="preserve"> 1,135 </w:t>
      </w:r>
      <w:proofErr w:type="spellStart"/>
      <w:r w:rsidRPr="00353080">
        <w:rPr>
          <w:rFonts w:cs="Arial"/>
          <w:sz w:val="22"/>
        </w:rPr>
        <w:t>mW</w:t>
      </w:r>
      <w:proofErr w:type="spellEnd"/>
      <w:r w:rsidRPr="00353080">
        <w:rPr>
          <w:rFonts w:cs="Arial"/>
          <w:sz w:val="22"/>
        </w:rPr>
        <w:t xml:space="preserve"> at 1.5 A. The result is a product portfolio of high-efficiency 850-nm IREDs that serves the entire spectrum of infrared lighting applications and output requirements. </w:t>
      </w:r>
    </w:p>
    <w:p w14:paraId="3EEA19E8" w14:textId="77777777" w:rsidR="00921F12" w:rsidRPr="002E4024" w:rsidRDefault="00921F12" w:rsidP="00921F12">
      <w:pPr>
        <w:pStyle w:val="007ContactInformation"/>
        <w:rPr>
          <w:lang w:val="en-US"/>
        </w:rPr>
      </w:pPr>
    </w:p>
    <w:p w14:paraId="59A471FB" w14:textId="77777777" w:rsidR="002E4024" w:rsidRPr="00EE2ECC" w:rsidRDefault="002E4024" w:rsidP="00377D78">
      <w:pPr>
        <w:rPr>
          <w:b/>
          <w:color w:val="000000" w:themeColor="text1"/>
          <w:sz w:val="22"/>
          <w:lang w:val="en-US"/>
        </w:rPr>
      </w:pPr>
      <w:r w:rsidRPr="00EE2ECC">
        <w:rPr>
          <w:b/>
          <w:color w:val="000000" w:themeColor="text1"/>
          <w:sz w:val="22"/>
          <w:lang w:val="en-US"/>
        </w:rPr>
        <w:t>Press Contact:</w:t>
      </w:r>
    </w:p>
    <w:p w14:paraId="14B58513" w14:textId="18BB784D" w:rsidR="002E4024" w:rsidRPr="00377D78" w:rsidRDefault="002E4024" w:rsidP="00377D78">
      <w:pPr>
        <w:rPr>
          <w:color w:val="000000" w:themeColor="text1"/>
          <w:sz w:val="22"/>
          <w:lang w:val="en-US"/>
        </w:rPr>
      </w:pPr>
      <w:r w:rsidRPr="00377D78">
        <w:rPr>
          <w:color w:val="000000" w:themeColor="text1"/>
          <w:sz w:val="22"/>
          <w:lang w:val="en-US"/>
        </w:rPr>
        <w:t xml:space="preserve">Kate Cleveland, </w:t>
      </w:r>
      <w:proofErr w:type="spellStart"/>
      <w:r w:rsidRPr="00377D78">
        <w:rPr>
          <w:color w:val="000000" w:themeColor="text1"/>
          <w:sz w:val="22"/>
          <w:lang w:val="en-US"/>
        </w:rPr>
        <w:t>Osram</w:t>
      </w:r>
      <w:proofErr w:type="spellEnd"/>
      <w:r w:rsidRPr="00377D78">
        <w:rPr>
          <w:color w:val="000000" w:themeColor="text1"/>
          <w:sz w:val="22"/>
          <w:lang w:val="en-US"/>
        </w:rPr>
        <w:t xml:space="preserve"> </w:t>
      </w:r>
      <w:proofErr w:type="spellStart"/>
      <w:r w:rsidRPr="00377D78">
        <w:rPr>
          <w:color w:val="000000" w:themeColor="text1"/>
          <w:sz w:val="22"/>
          <w:lang w:val="en-US"/>
        </w:rPr>
        <w:t>Opto</w:t>
      </w:r>
      <w:proofErr w:type="spellEnd"/>
      <w:r w:rsidRPr="00377D78">
        <w:rPr>
          <w:color w:val="000000" w:themeColor="text1"/>
          <w:sz w:val="22"/>
          <w:lang w:val="en-US"/>
        </w:rPr>
        <w:t xml:space="preserve"> Semiconductors</w:t>
      </w:r>
    </w:p>
    <w:p w14:paraId="12BEEA0B" w14:textId="77777777" w:rsidR="002E4024" w:rsidRPr="00377D78" w:rsidRDefault="002E4024" w:rsidP="00377D78">
      <w:pPr>
        <w:rPr>
          <w:color w:val="000000" w:themeColor="text1"/>
          <w:sz w:val="22"/>
          <w:lang w:val="en-US"/>
        </w:rPr>
      </w:pPr>
      <w:r w:rsidRPr="00377D78">
        <w:rPr>
          <w:color w:val="000000" w:themeColor="text1"/>
          <w:sz w:val="22"/>
          <w:lang w:val="en-US"/>
        </w:rPr>
        <w:t xml:space="preserve">Tel. </w:t>
      </w:r>
      <w:r w:rsidRPr="00377D78">
        <w:rPr>
          <w:color w:val="000000" w:themeColor="text1"/>
          <w:sz w:val="22"/>
          <w:lang w:val="en-US"/>
        </w:rPr>
        <w:tab/>
        <w:t>248-277-8018</w:t>
      </w:r>
    </w:p>
    <w:p w14:paraId="41256E0E" w14:textId="77777777" w:rsidR="002E4024" w:rsidRPr="00377D78" w:rsidRDefault="002E4024" w:rsidP="00377D78">
      <w:pPr>
        <w:rPr>
          <w:color w:val="000000" w:themeColor="text1"/>
          <w:lang w:val="en-US"/>
        </w:rPr>
      </w:pPr>
      <w:r w:rsidRPr="00377D78">
        <w:rPr>
          <w:color w:val="000000" w:themeColor="text1"/>
          <w:sz w:val="22"/>
          <w:lang w:val="en-US"/>
        </w:rPr>
        <w:t>Fax</w:t>
      </w:r>
      <w:r w:rsidRPr="00377D78">
        <w:rPr>
          <w:color w:val="000000" w:themeColor="text1"/>
          <w:sz w:val="8"/>
          <w:szCs w:val="8"/>
          <w:lang w:val="en-US"/>
        </w:rPr>
        <w:t xml:space="preserve"> </w:t>
      </w:r>
      <w:r w:rsidRPr="00377D78">
        <w:rPr>
          <w:color w:val="000000" w:themeColor="text1"/>
          <w:sz w:val="22"/>
          <w:lang w:val="en-US"/>
        </w:rPr>
        <w:t xml:space="preserve"> </w:t>
      </w:r>
      <w:r w:rsidRPr="00377D78">
        <w:rPr>
          <w:color w:val="000000" w:themeColor="text1"/>
          <w:sz w:val="22"/>
          <w:lang w:val="en-US"/>
        </w:rPr>
        <w:tab/>
        <w:t>248-596-0395</w:t>
      </w:r>
    </w:p>
    <w:p w14:paraId="53FBE28E" w14:textId="77777777" w:rsidR="002E4024" w:rsidRPr="00377D78" w:rsidRDefault="002E4024" w:rsidP="00377D78">
      <w:pPr>
        <w:rPr>
          <w:sz w:val="22"/>
          <w:lang w:val="en-US"/>
        </w:rPr>
      </w:pPr>
      <w:r w:rsidRPr="00377D78">
        <w:rPr>
          <w:color w:val="000000" w:themeColor="text1"/>
          <w:sz w:val="22"/>
          <w:lang w:val="en-US"/>
        </w:rPr>
        <w:t>Email</w:t>
      </w:r>
      <w:r w:rsidRPr="00377D78">
        <w:rPr>
          <w:color w:val="000000" w:themeColor="text1"/>
          <w:sz w:val="22"/>
          <w:lang w:val="en-US"/>
        </w:rPr>
        <w:tab/>
      </w:r>
      <w:hyperlink r:id="rId13" w:history="1">
        <w:r w:rsidRPr="00377D78">
          <w:rPr>
            <w:rStyle w:val="Hyperlink"/>
            <w:sz w:val="22"/>
            <w:lang w:val="en-US"/>
          </w:rPr>
          <w:t>kate.cleveland@osram-os.com</w:t>
        </w:r>
      </w:hyperlink>
      <w:r w:rsidRPr="00377D78">
        <w:rPr>
          <w:sz w:val="22"/>
          <w:lang w:val="en-US"/>
        </w:rPr>
        <w:t xml:space="preserve"> </w:t>
      </w:r>
    </w:p>
    <w:p w14:paraId="35F0A2F0" w14:textId="77777777" w:rsidR="00921F12" w:rsidRPr="00F33800" w:rsidRDefault="00921F12" w:rsidP="00921F12">
      <w:pPr>
        <w:rPr>
          <w:bCs/>
          <w:sz w:val="22"/>
          <w:highlight w:val="green"/>
          <w:lang w:val="en-US"/>
        </w:rPr>
      </w:pPr>
    </w:p>
    <w:p w14:paraId="347E4217" w14:textId="77777777" w:rsidR="00EE2ECC" w:rsidRDefault="002E4024" w:rsidP="00377D78">
      <w:pPr>
        <w:rPr>
          <w:b/>
          <w:color w:val="000000" w:themeColor="text1"/>
          <w:sz w:val="22"/>
          <w:lang w:val="en-US"/>
        </w:rPr>
      </w:pPr>
      <w:r w:rsidRPr="00EE2ECC">
        <w:rPr>
          <w:b/>
          <w:color w:val="000000" w:themeColor="text1"/>
          <w:sz w:val="22"/>
          <w:lang w:val="en-US"/>
        </w:rPr>
        <w:t>Technical Information:</w:t>
      </w:r>
    </w:p>
    <w:p w14:paraId="16793E26" w14:textId="07EA14EB" w:rsidR="002E4024" w:rsidRPr="00EE2ECC" w:rsidRDefault="002E4024" w:rsidP="00377D78">
      <w:pPr>
        <w:rPr>
          <w:color w:val="000000" w:themeColor="text1"/>
          <w:sz w:val="22"/>
          <w:lang w:val="en-US"/>
        </w:rPr>
      </w:pPr>
      <w:r w:rsidRPr="00EE2ECC">
        <w:rPr>
          <w:color w:val="000000" w:themeColor="text1"/>
          <w:sz w:val="22"/>
          <w:lang w:val="en-US"/>
        </w:rPr>
        <w:t>Tel. 866-993-5211</w:t>
      </w:r>
    </w:p>
    <w:p w14:paraId="4451FF49" w14:textId="77777777" w:rsidR="002E4024" w:rsidRPr="0004537F" w:rsidRDefault="002E4024" w:rsidP="00377D78">
      <w:pPr>
        <w:rPr>
          <w:color w:val="1F497D"/>
          <w:sz w:val="22"/>
          <w:lang w:val="en-US"/>
        </w:rPr>
      </w:pPr>
      <w:r w:rsidRPr="00377D78">
        <w:rPr>
          <w:color w:val="000000" w:themeColor="text1"/>
          <w:sz w:val="22"/>
          <w:lang w:val="en-US"/>
        </w:rPr>
        <w:t xml:space="preserve">Email: </w:t>
      </w:r>
      <w:hyperlink r:id="rId14">
        <w:r w:rsidRPr="00377D78">
          <w:rPr>
            <w:rStyle w:val="Hyperlink"/>
            <w:sz w:val="22"/>
            <w:lang w:val="en-US"/>
          </w:rPr>
          <w:t>support@osram-os.com</w:t>
        </w:r>
      </w:hyperlink>
      <w:r w:rsidRPr="00377D78">
        <w:rPr>
          <w:lang w:val="en-US"/>
        </w:rPr>
        <w:br/>
      </w:r>
      <w:r w:rsidRPr="00377D78">
        <w:rPr>
          <w:color w:val="000000" w:themeColor="text1"/>
          <w:sz w:val="22"/>
          <w:lang w:val="en-US"/>
        </w:rPr>
        <w:t xml:space="preserve">Sales contact: </w:t>
      </w:r>
      <w:hyperlink r:id="rId15" w:history="1">
        <w:r w:rsidRPr="00377D78">
          <w:rPr>
            <w:rStyle w:val="Hyperlink"/>
            <w:sz w:val="22"/>
            <w:lang w:val="en-US"/>
          </w:rPr>
          <w:t>http://www.osram-os.com/appsint/os_distributors-search/</w:t>
        </w:r>
      </w:hyperlink>
    </w:p>
    <w:p w14:paraId="4F8D8BE2" w14:textId="77777777" w:rsidR="002E4024" w:rsidRDefault="002E4024" w:rsidP="00921F12">
      <w:pPr>
        <w:rPr>
          <w:bCs/>
          <w:sz w:val="22"/>
          <w:lang w:val="en-US"/>
        </w:rPr>
      </w:pPr>
    </w:p>
    <w:p w14:paraId="49924EF0" w14:textId="77777777" w:rsidR="00EE2ECC" w:rsidRPr="00F318C0" w:rsidRDefault="00EE2ECC" w:rsidP="00EE2ECC">
      <w:pPr>
        <w:spacing w:line="240" w:lineRule="auto"/>
        <w:rPr>
          <w:rFonts w:cs="Arial"/>
          <w:sz w:val="22"/>
          <w:lang w:val="en-GB"/>
        </w:rPr>
      </w:pPr>
    </w:p>
    <w:tbl>
      <w:tblPr>
        <w:tblStyle w:val="TableGrid"/>
        <w:tblW w:w="0" w:type="auto"/>
        <w:tblLook w:val="00A0" w:firstRow="1" w:lastRow="0" w:firstColumn="1" w:lastColumn="0" w:noHBand="0" w:noVBand="0"/>
      </w:tblPr>
      <w:tblGrid>
        <w:gridCol w:w="3041"/>
        <w:gridCol w:w="3673"/>
        <w:gridCol w:w="1040"/>
        <w:gridCol w:w="1332"/>
      </w:tblGrid>
      <w:tr w:rsidR="00EE2ECC" w:rsidRPr="00BB5F84" w14:paraId="62C997A5" w14:textId="77777777" w:rsidTr="00146926">
        <w:tc>
          <w:tcPr>
            <w:tcW w:w="9086" w:type="dxa"/>
            <w:gridSpan w:val="4"/>
            <w:tcBorders>
              <w:top w:val="single" w:sz="4" w:space="0" w:color="FF6600"/>
              <w:left w:val="nil"/>
              <w:bottom w:val="nil"/>
              <w:right w:val="nil"/>
            </w:tcBorders>
          </w:tcPr>
          <w:p w14:paraId="0CEB3C16" w14:textId="77777777" w:rsidR="00EE2ECC" w:rsidRPr="00413D56" w:rsidRDefault="00EE2ECC" w:rsidP="00146926">
            <w:pPr>
              <w:pStyle w:val="003CopyTextHeadline"/>
              <w:spacing w:before="60"/>
              <w:rPr>
                <w:b w:val="0"/>
                <w:color w:val="FF6600"/>
                <w:lang w:val="en-GB"/>
              </w:rPr>
            </w:pPr>
            <w:r w:rsidRPr="00413D56">
              <w:rPr>
                <w:b w:val="0"/>
                <w:color w:val="FF6600"/>
                <w:lang w:val="en-GB"/>
              </w:rPr>
              <w:t>Technical Data for the SFH 4713A</w:t>
            </w:r>
          </w:p>
          <w:p w14:paraId="376CC4E0" w14:textId="77777777" w:rsidR="00EE2ECC" w:rsidRPr="00413D56" w:rsidRDefault="00EE2ECC" w:rsidP="00146926">
            <w:pPr>
              <w:pStyle w:val="003CopyTextHeadline"/>
              <w:rPr>
                <w:lang w:val="en-GB"/>
              </w:rPr>
            </w:pPr>
          </w:p>
        </w:tc>
      </w:tr>
      <w:tr w:rsidR="00EE2ECC" w14:paraId="00FA5960" w14:textId="77777777" w:rsidTr="00146926">
        <w:tc>
          <w:tcPr>
            <w:tcW w:w="3041" w:type="dxa"/>
            <w:tcBorders>
              <w:top w:val="single" w:sz="18" w:space="0" w:color="auto"/>
              <w:left w:val="nil"/>
              <w:bottom w:val="single" w:sz="4" w:space="0" w:color="auto"/>
              <w:right w:val="nil"/>
            </w:tcBorders>
            <w:hideMark/>
          </w:tcPr>
          <w:p w14:paraId="6ACB7FB6" w14:textId="77777777" w:rsidR="00EE2ECC" w:rsidRDefault="00EE2ECC" w:rsidP="00146926">
            <w:pPr>
              <w:pStyle w:val="003CopyTextHeadline"/>
            </w:pPr>
            <w:proofErr w:type="spellStart"/>
            <w:r>
              <w:t>Dimensions</w:t>
            </w:r>
            <w:proofErr w:type="spellEnd"/>
          </w:p>
        </w:tc>
        <w:tc>
          <w:tcPr>
            <w:tcW w:w="3673" w:type="dxa"/>
            <w:tcBorders>
              <w:top w:val="single" w:sz="18" w:space="0" w:color="auto"/>
              <w:left w:val="nil"/>
              <w:bottom w:val="single" w:sz="4" w:space="0" w:color="auto"/>
              <w:right w:val="nil"/>
            </w:tcBorders>
          </w:tcPr>
          <w:p w14:paraId="1BEF631A" w14:textId="77777777" w:rsidR="00EE2ECC" w:rsidRDefault="00EE2ECC" w:rsidP="00146926">
            <w:pPr>
              <w:pStyle w:val="003CopyTextHeadline"/>
              <w:jc w:val="right"/>
            </w:pPr>
            <w:r w:rsidRPr="002109A2">
              <w:rPr>
                <w:b w:val="0"/>
                <w:snapToGrid w:val="0"/>
              </w:rPr>
              <w:t>3,85 mm x 3,85 mm x 2,29 mm</w:t>
            </w:r>
          </w:p>
        </w:tc>
        <w:tc>
          <w:tcPr>
            <w:tcW w:w="1040" w:type="dxa"/>
            <w:tcBorders>
              <w:top w:val="single" w:sz="18" w:space="0" w:color="auto"/>
              <w:left w:val="nil"/>
              <w:bottom w:val="single" w:sz="4" w:space="0" w:color="auto"/>
              <w:right w:val="nil"/>
            </w:tcBorders>
          </w:tcPr>
          <w:p w14:paraId="49B9AB32" w14:textId="77777777" w:rsidR="00EE2ECC" w:rsidRDefault="00EE2ECC" w:rsidP="00146926">
            <w:pPr>
              <w:pStyle w:val="003CopyTextHeadline"/>
              <w:jc w:val="right"/>
            </w:pPr>
          </w:p>
        </w:tc>
        <w:tc>
          <w:tcPr>
            <w:tcW w:w="1332" w:type="dxa"/>
            <w:tcBorders>
              <w:top w:val="single" w:sz="18" w:space="0" w:color="auto"/>
              <w:left w:val="nil"/>
              <w:bottom w:val="single" w:sz="4" w:space="0" w:color="auto"/>
              <w:right w:val="nil"/>
            </w:tcBorders>
          </w:tcPr>
          <w:p w14:paraId="72E97354" w14:textId="77777777" w:rsidR="00EE2ECC" w:rsidRDefault="00EE2ECC" w:rsidP="00146926">
            <w:pPr>
              <w:pStyle w:val="003CopyTextHeadline"/>
              <w:jc w:val="right"/>
            </w:pPr>
          </w:p>
        </w:tc>
      </w:tr>
      <w:tr w:rsidR="00EE2ECC" w14:paraId="4BBA552B" w14:textId="77777777" w:rsidTr="00146926">
        <w:tc>
          <w:tcPr>
            <w:tcW w:w="3041" w:type="dxa"/>
            <w:tcBorders>
              <w:top w:val="single" w:sz="4" w:space="0" w:color="auto"/>
              <w:left w:val="nil"/>
              <w:bottom w:val="single" w:sz="4" w:space="0" w:color="auto"/>
              <w:right w:val="nil"/>
            </w:tcBorders>
            <w:hideMark/>
          </w:tcPr>
          <w:p w14:paraId="1F437518" w14:textId="77777777" w:rsidR="00EE2ECC" w:rsidRPr="002109A2" w:rsidRDefault="00EE2ECC" w:rsidP="00146926">
            <w:pPr>
              <w:pStyle w:val="003CopyTextHeadline"/>
              <w:spacing w:line="276" w:lineRule="auto"/>
            </w:pPr>
            <w:r>
              <w:t xml:space="preserve">Optical </w:t>
            </w:r>
            <w:proofErr w:type="spellStart"/>
            <w:r>
              <w:t>output</w:t>
            </w:r>
            <w:proofErr w:type="spellEnd"/>
            <w:r>
              <w:t xml:space="preserve"> </w:t>
            </w:r>
            <w:proofErr w:type="spellStart"/>
            <w:r>
              <w:t>at</w:t>
            </w:r>
            <w:proofErr w:type="spellEnd"/>
            <w:r w:rsidRPr="002109A2">
              <w:t xml:space="preserve"> 1 A</w:t>
            </w:r>
          </w:p>
        </w:tc>
        <w:tc>
          <w:tcPr>
            <w:tcW w:w="3673" w:type="dxa"/>
            <w:tcBorders>
              <w:top w:val="single" w:sz="4" w:space="0" w:color="auto"/>
              <w:left w:val="nil"/>
              <w:bottom w:val="single" w:sz="4" w:space="0" w:color="auto"/>
              <w:right w:val="nil"/>
            </w:tcBorders>
            <w:hideMark/>
          </w:tcPr>
          <w:p w14:paraId="79EFDC8E" w14:textId="77777777" w:rsidR="00EE2ECC" w:rsidRPr="002109A2" w:rsidRDefault="00EE2ECC" w:rsidP="00146926">
            <w:pPr>
              <w:pStyle w:val="003CopyTextHeadline"/>
              <w:spacing w:line="276" w:lineRule="auto"/>
              <w:jc w:val="right"/>
              <w:rPr>
                <w:b w:val="0"/>
                <w:lang w:val="en-US"/>
              </w:rPr>
            </w:pPr>
            <w:r w:rsidRPr="002109A2">
              <w:rPr>
                <w:b w:val="0"/>
              </w:rPr>
              <w:t>760 mW</w:t>
            </w:r>
          </w:p>
        </w:tc>
        <w:tc>
          <w:tcPr>
            <w:tcW w:w="1040" w:type="dxa"/>
            <w:tcBorders>
              <w:top w:val="single" w:sz="4" w:space="0" w:color="auto"/>
              <w:left w:val="nil"/>
              <w:bottom w:val="single" w:sz="4" w:space="0" w:color="auto"/>
              <w:right w:val="nil"/>
            </w:tcBorders>
            <w:hideMark/>
          </w:tcPr>
          <w:p w14:paraId="01ED19D4" w14:textId="77777777" w:rsidR="00EE2ECC" w:rsidRDefault="00EE2ECC" w:rsidP="00146926">
            <w:pPr>
              <w:pStyle w:val="003CopyTextHeadline"/>
              <w:spacing w:line="276" w:lineRule="auto"/>
              <w:jc w:val="right"/>
              <w:rPr>
                <w:b w:val="0"/>
              </w:rPr>
            </w:pPr>
          </w:p>
        </w:tc>
        <w:tc>
          <w:tcPr>
            <w:tcW w:w="1332" w:type="dxa"/>
            <w:tcBorders>
              <w:top w:val="single" w:sz="4" w:space="0" w:color="auto"/>
              <w:left w:val="nil"/>
              <w:bottom w:val="single" w:sz="4" w:space="0" w:color="auto"/>
              <w:right w:val="nil"/>
            </w:tcBorders>
            <w:hideMark/>
          </w:tcPr>
          <w:p w14:paraId="00049AFC" w14:textId="77777777" w:rsidR="00EE2ECC" w:rsidRDefault="00EE2ECC" w:rsidP="00146926">
            <w:pPr>
              <w:pStyle w:val="003CopyTextHeadline"/>
              <w:spacing w:line="276" w:lineRule="auto"/>
              <w:jc w:val="right"/>
              <w:rPr>
                <w:b w:val="0"/>
              </w:rPr>
            </w:pPr>
          </w:p>
        </w:tc>
      </w:tr>
      <w:tr w:rsidR="00EE2ECC" w14:paraId="4BC40666" w14:textId="77777777" w:rsidTr="00146926">
        <w:tc>
          <w:tcPr>
            <w:tcW w:w="3041" w:type="dxa"/>
            <w:tcBorders>
              <w:top w:val="single" w:sz="4" w:space="0" w:color="auto"/>
              <w:left w:val="nil"/>
              <w:bottom w:val="single" w:sz="4" w:space="0" w:color="auto"/>
              <w:right w:val="nil"/>
            </w:tcBorders>
            <w:hideMark/>
          </w:tcPr>
          <w:p w14:paraId="4662361F" w14:textId="77777777" w:rsidR="00EE2ECC" w:rsidRPr="002109A2" w:rsidRDefault="00EE2ECC" w:rsidP="00146926">
            <w:pPr>
              <w:pStyle w:val="003CopyTextHeadline"/>
              <w:spacing w:line="276" w:lineRule="auto"/>
            </w:pPr>
            <w:proofErr w:type="spellStart"/>
            <w:r>
              <w:t>Wavelength</w:t>
            </w:r>
            <w:proofErr w:type="spellEnd"/>
          </w:p>
        </w:tc>
        <w:tc>
          <w:tcPr>
            <w:tcW w:w="3673" w:type="dxa"/>
            <w:tcBorders>
              <w:top w:val="single" w:sz="4" w:space="0" w:color="auto"/>
              <w:left w:val="nil"/>
              <w:bottom w:val="single" w:sz="4" w:space="0" w:color="auto"/>
              <w:right w:val="nil"/>
            </w:tcBorders>
          </w:tcPr>
          <w:p w14:paraId="40C314B6" w14:textId="77777777" w:rsidR="00EE2ECC" w:rsidRDefault="00EE2ECC" w:rsidP="00146926">
            <w:pPr>
              <w:pStyle w:val="003CopyTextHeadline"/>
              <w:spacing w:line="276" w:lineRule="auto"/>
              <w:jc w:val="right"/>
              <w:rPr>
                <w:b w:val="0"/>
                <w:lang w:val="en-US"/>
              </w:rPr>
            </w:pPr>
            <w:r>
              <w:rPr>
                <w:b w:val="0"/>
                <w:lang w:val="en-US"/>
              </w:rPr>
              <w:t>860 nm</w:t>
            </w:r>
          </w:p>
        </w:tc>
        <w:tc>
          <w:tcPr>
            <w:tcW w:w="1040" w:type="dxa"/>
            <w:tcBorders>
              <w:top w:val="single" w:sz="4" w:space="0" w:color="auto"/>
              <w:left w:val="nil"/>
              <w:bottom w:val="single" w:sz="4" w:space="0" w:color="auto"/>
              <w:right w:val="nil"/>
            </w:tcBorders>
          </w:tcPr>
          <w:p w14:paraId="16FE4E9B" w14:textId="77777777" w:rsidR="00EE2ECC" w:rsidRDefault="00EE2ECC" w:rsidP="00146926">
            <w:pPr>
              <w:pStyle w:val="003CopyTextHeadline"/>
              <w:spacing w:line="276" w:lineRule="auto"/>
              <w:jc w:val="right"/>
              <w:rPr>
                <w:b w:val="0"/>
              </w:rPr>
            </w:pPr>
          </w:p>
        </w:tc>
        <w:tc>
          <w:tcPr>
            <w:tcW w:w="1332" w:type="dxa"/>
            <w:tcBorders>
              <w:top w:val="single" w:sz="4" w:space="0" w:color="auto"/>
              <w:left w:val="nil"/>
              <w:bottom w:val="single" w:sz="4" w:space="0" w:color="auto"/>
              <w:right w:val="nil"/>
            </w:tcBorders>
          </w:tcPr>
          <w:p w14:paraId="351A4489" w14:textId="77777777" w:rsidR="00EE2ECC" w:rsidRDefault="00EE2ECC" w:rsidP="00146926">
            <w:pPr>
              <w:pStyle w:val="003CopyTextHeadline"/>
              <w:spacing w:line="276" w:lineRule="auto"/>
              <w:jc w:val="right"/>
              <w:rPr>
                <w:b w:val="0"/>
              </w:rPr>
            </w:pPr>
          </w:p>
        </w:tc>
      </w:tr>
      <w:tr w:rsidR="00EE2ECC" w14:paraId="64B3786B" w14:textId="77777777" w:rsidTr="00146926">
        <w:tc>
          <w:tcPr>
            <w:tcW w:w="3041" w:type="dxa"/>
            <w:tcBorders>
              <w:top w:val="single" w:sz="4" w:space="0" w:color="auto"/>
              <w:left w:val="nil"/>
              <w:bottom w:val="single" w:sz="4" w:space="0" w:color="auto"/>
              <w:right w:val="nil"/>
            </w:tcBorders>
            <w:hideMark/>
          </w:tcPr>
          <w:p w14:paraId="3A364D99" w14:textId="77777777" w:rsidR="00EE2ECC" w:rsidRPr="002109A2" w:rsidRDefault="00EE2ECC" w:rsidP="00146926">
            <w:pPr>
              <w:pStyle w:val="003CopyTextHeadline"/>
              <w:spacing w:line="276" w:lineRule="auto"/>
            </w:pPr>
            <w:r>
              <w:t>Beam angle</w:t>
            </w:r>
          </w:p>
        </w:tc>
        <w:tc>
          <w:tcPr>
            <w:tcW w:w="3673" w:type="dxa"/>
            <w:tcBorders>
              <w:top w:val="single" w:sz="4" w:space="0" w:color="auto"/>
              <w:left w:val="nil"/>
              <w:bottom w:val="single" w:sz="4" w:space="0" w:color="auto"/>
              <w:right w:val="nil"/>
            </w:tcBorders>
            <w:hideMark/>
          </w:tcPr>
          <w:p w14:paraId="504BB88E" w14:textId="77777777" w:rsidR="00EE2ECC" w:rsidRPr="002109A2" w:rsidRDefault="00EE2ECC" w:rsidP="00146926">
            <w:pPr>
              <w:spacing w:line="240" w:lineRule="auto"/>
              <w:jc w:val="right"/>
              <w:rPr>
                <w:rFonts w:eastAsia="Times New Roman" w:cs="Arial"/>
                <w:color w:val="000000" w:themeColor="text1"/>
                <w:spacing w:val="0"/>
                <w:lang w:eastAsia="de-DE"/>
              </w:rPr>
            </w:pPr>
            <w:r w:rsidRPr="002109A2">
              <w:rPr>
                <w:rFonts w:eastAsia="Times New Roman" w:cs="Arial"/>
                <w:bCs/>
                <w:color w:val="000000" w:themeColor="text1"/>
                <w:spacing w:val="0"/>
                <w:sz w:val="22"/>
                <w:lang w:eastAsia="de-DE"/>
              </w:rPr>
              <w:t>90°</w:t>
            </w:r>
          </w:p>
        </w:tc>
        <w:tc>
          <w:tcPr>
            <w:tcW w:w="1040" w:type="dxa"/>
            <w:tcBorders>
              <w:top w:val="single" w:sz="4" w:space="0" w:color="auto"/>
              <w:left w:val="nil"/>
              <w:bottom w:val="single" w:sz="4" w:space="0" w:color="auto"/>
              <w:right w:val="nil"/>
            </w:tcBorders>
          </w:tcPr>
          <w:p w14:paraId="03F3EE7D" w14:textId="77777777" w:rsidR="00EE2ECC" w:rsidRDefault="00EE2ECC" w:rsidP="00146926">
            <w:pPr>
              <w:pStyle w:val="003CopyTextHeadline"/>
              <w:spacing w:line="276" w:lineRule="auto"/>
              <w:jc w:val="right"/>
              <w:rPr>
                <w:b w:val="0"/>
              </w:rPr>
            </w:pPr>
          </w:p>
        </w:tc>
        <w:tc>
          <w:tcPr>
            <w:tcW w:w="1332" w:type="dxa"/>
            <w:tcBorders>
              <w:top w:val="single" w:sz="4" w:space="0" w:color="auto"/>
              <w:left w:val="nil"/>
              <w:bottom w:val="single" w:sz="4" w:space="0" w:color="auto"/>
              <w:right w:val="nil"/>
            </w:tcBorders>
          </w:tcPr>
          <w:p w14:paraId="4010EF27" w14:textId="77777777" w:rsidR="00EE2ECC" w:rsidRDefault="00EE2ECC" w:rsidP="00146926">
            <w:pPr>
              <w:pStyle w:val="003CopyTextHeadline"/>
              <w:spacing w:line="276" w:lineRule="auto"/>
              <w:jc w:val="right"/>
              <w:rPr>
                <w:b w:val="0"/>
              </w:rPr>
            </w:pPr>
          </w:p>
        </w:tc>
      </w:tr>
    </w:tbl>
    <w:p w14:paraId="541F8520" w14:textId="77777777" w:rsidR="00EE2ECC" w:rsidRDefault="00EE2ECC" w:rsidP="00EE2ECC">
      <w:pPr>
        <w:autoSpaceDE w:val="0"/>
        <w:autoSpaceDN w:val="0"/>
        <w:adjustRightInd w:val="0"/>
        <w:spacing w:line="360" w:lineRule="auto"/>
        <w:ind w:right="79"/>
        <w:rPr>
          <w:rFonts w:eastAsia="Times New Roman" w:cs="Arial"/>
          <w:color w:val="auto"/>
          <w:spacing w:val="0"/>
          <w:sz w:val="22"/>
          <w:szCs w:val="20"/>
          <w:lang w:eastAsia="de-DE"/>
        </w:rPr>
      </w:pPr>
    </w:p>
    <w:p w14:paraId="53ADB1FE" w14:textId="77777777" w:rsidR="00EE2ECC" w:rsidRPr="00AC6374" w:rsidRDefault="00EE2ECC" w:rsidP="00921F12">
      <w:pPr>
        <w:rPr>
          <w:bCs/>
          <w:sz w:val="22"/>
          <w:lang w:val="en-US"/>
        </w:rPr>
      </w:pPr>
    </w:p>
    <w:p w14:paraId="234AFC3D" w14:textId="4FF33AF6" w:rsidR="00F25717" w:rsidRDefault="00F25717" w:rsidP="00975F43">
      <w:pPr>
        <w:autoSpaceDE w:val="0"/>
        <w:autoSpaceDN w:val="0"/>
        <w:adjustRightInd w:val="0"/>
        <w:spacing w:line="240" w:lineRule="auto"/>
        <w:ind w:right="81"/>
        <w:rPr>
          <w:rFonts w:cs="Arial"/>
          <w:color w:val="0000FF"/>
          <w:spacing w:val="0"/>
          <w:sz w:val="22"/>
          <w:highlight w:val="green"/>
          <w:lang w:val="en-US" w:eastAsia="de-DE"/>
        </w:rPr>
      </w:pPr>
    </w:p>
    <w:p w14:paraId="0E463D81" w14:textId="2F390923" w:rsidR="00C743FE" w:rsidRDefault="00EE6A52" w:rsidP="00975F43">
      <w:pPr>
        <w:autoSpaceDE w:val="0"/>
        <w:autoSpaceDN w:val="0"/>
        <w:adjustRightInd w:val="0"/>
        <w:spacing w:line="240" w:lineRule="auto"/>
        <w:ind w:right="81"/>
        <w:rPr>
          <w:rFonts w:cs="Arial"/>
          <w:color w:val="0000FF"/>
          <w:spacing w:val="0"/>
          <w:sz w:val="22"/>
          <w:highlight w:val="green"/>
          <w:lang w:val="en-US" w:eastAsia="de-DE"/>
        </w:rPr>
      </w:pPr>
      <w:r>
        <w:rPr>
          <w:rFonts w:cs="Arial"/>
          <w:noProof/>
          <w:color w:val="0000FF"/>
          <w:spacing w:val="0"/>
          <w:sz w:val="22"/>
          <w:highlight w:val="green"/>
          <w:lang w:val="en-US"/>
        </w:rPr>
        <w:lastRenderedPageBreak/>
        <w:drawing>
          <wp:inline distT="0" distB="0" distL="0" distR="0" wp14:anchorId="79CE36CC" wp14:editId="2932BAFF">
            <wp:extent cx="3527032" cy="2379980"/>
            <wp:effectExtent l="0" t="0" r="3810" b="7620"/>
            <wp:docPr id="1" name="Picture 1" descr="photos/72dpi_Osram_IR_OSLON_Black_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72dpi_Osram_IR_OSLON_Black_produc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9587" cy="2381704"/>
                    </a:xfrm>
                    <a:prstGeom prst="rect">
                      <a:avLst/>
                    </a:prstGeom>
                    <a:noFill/>
                    <a:ln>
                      <a:noFill/>
                    </a:ln>
                  </pic:spPr>
                </pic:pic>
              </a:graphicData>
            </a:graphic>
          </wp:inline>
        </w:drawing>
      </w:r>
    </w:p>
    <w:p w14:paraId="02D8D3D1" w14:textId="77777777" w:rsidR="002E14E4" w:rsidRDefault="002E14E4" w:rsidP="002E14E4">
      <w:pPr>
        <w:pStyle w:val="Standa"/>
        <w:tabs>
          <w:tab w:val="left" w:pos="0"/>
        </w:tabs>
        <w:rPr>
          <w:sz w:val="22"/>
        </w:rPr>
      </w:pPr>
      <w:r w:rsidRPr="00353080">
        <w:rPr>
          <w:sz w:val="22"/>
        </w:rPr>
        <w:t xml:space="preserve">Latest chip and package technology for the mid-range power class. The high-efficiency 850 nm IRED </w:t>
      </w:r>
      <w:proofErr w:type="spellStart"/>
      <w:r w:rsidRPr="00353080">
        <w:rPr>
          <w:sz w:val="22"/>
        </w:rPr>
        <w:t>Oslon</w:t>
      </w:r>
      <w:proofErr w:type="spellEnd"/>
      <w:r w:rsidRPr="00353080">
        <w:rPr>
          <w:sz w:val="22"/>
        </w:rPr>
        <w:t xml:space="preserve"> Black SFH 4713A offers an optical output of 760 </w:t>
      </w:r>
      <w:proofErr w:type="spellStart"/>
      <w:r w:rsidRPr="00353080">
        <w:rPr>
          <w:sz w:val="22"/>
        </w:rPr>
        <w:t>mW</w:t>
      </w:r>
      <w:proofErr w:type="spellEnd"/>
      <w:r w:rsidRPr="00353080">
        <w:rPr>
          <w:sz w:val="22"/>
        </w:rPr>
        <w:t xml:space="preserve"> at a current of 1 A. </w:t>
      </w:r>
    </w:p>
    <w:p w14:paraId="69A0712B" w14:textId="53429878" w:rsidR="002E14E4" w:rsidRDefault="002E14E4" w:rsidP="002E14E4">
      <w:pPr>
        <w:pStyle w:val="Standa"/>
        <w:tabs>
          <w:tab w:val="left" w:pos="0"/>
        </w:tabs>
        <w:rPr>
          <w:sz w:val="22"/>
        </w:rPr>
      </w:pPr>
      <w:r>
        <w:rPr>
          <w:sz w:val="22"/>
        </w:rPr>
        <w:t xml:space="preserve"> </w:t>
      </w:r>
    </w:p>
    <w:p w14:paraId="2129A135" w14:textId="4B226DBD" w:rsidR="002E14E4" w:rsidRPr="00353080" w:rsidRDefault="002E14E4" w:rsidP="002E14E4">
      <w:pPr>
        <w:pStyle w:val="Standa"/>
        <w:tabs>
          <w:tab w:val="left" w:pos="0"/>
        </w:tabs>
        <w:rPr>
          <w:noProof/>
          <w:sz w:val="22"/>
        </w:rPr>
      </w:pPr>
      <w:r w:rsidRPr="00353080">
        <w:rPr>
          <w:noProof/>
          <w:sz w:val="22"/>
        </w:rPr>
        <w:t xml:space="preserve">Photo: Osram </w:t>
      </w:r>
    </w:p>
    <w:p w14:paraId="551A3642" w14:textId="77777777" w:rsidR="002E14E4" w:rsidRPr="00353080" w:rsidRDefault="002E14E4" w:rsidP="002E14E4">
      <w:pPr>
        <w:pStyle w:val="Standa"/>
        <w:overflowPunct/>
        <w:autoSpaceDE/>
        <w:autoSpaceDN/>
        <w:adjustRightInd/>
        <w:spacing w:line="360" w:lineRule="auto"/>
        <w:textAlignment w:val="auto"/>
        <w:rPr>
          <w:noProof/>
          <w:sz w:val="22"/>
        </w:rPr>
      </w:pPr>
    </w:p>
    <w:p w14:paraId="14AB5151" w14:textId="1C64BC7D" w:rsidR="00C743FE" w:rsidRDefault="00EE6A52" w:rsidP="00C743FE">
      <w:pPr>
        <w:pStyle w:val="Standa"/>
        <w:overflowPunct/>
        <w:autoSpaceDE/>
        <w:autoSpaceDN/>
        <w:adjustRightInd/>
        <w:spacing w:before="120"/>
        <w:textAlignment w:val="auto"/>
        <w:rPr>
          <w:noProof/>
          <w:sz w:val="22"/>
        </w:rPr>
      </w:pPr>
      <w:r>
        <w:rPr>
          <w:noProof/>
          <w:sz w:val="22"/>
          <w:lang w:bidi="ar-SA"/>
        </w:rPr>
        <w:drawing>
          <wp:inline distT="0" distB="0" distL="0" distR="0" wp14:anchorId="3AE8DF9E" wp14:editId="6C2CB1E0">
            <wp:extent cx="3447623" cy="2494280"/>
            <wp:effectExtent l="0" t="0" r="6985" b="0"/>
            <wp:docPr id="6" name="Picture 6" descr="photos/72dpi_Osram_IR_OSLON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72dpi_Osram_IR_OSLON_Blac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912" cy="2495213"/>
                    </a:xfrm>
                    <a:prstGeom prst="rect">
                      <a:avLst/>
                    </a:prstGeom>
                    <a:noFill/>
                    <a:ln>
                      <a:noFill/>
                    </a:ln>
                  </pic:spPr>
                </pic:pic>
              </a:graphicData>
            </a:graphic>
          </wp:inline>
        </w:drawing>
      </w:r>
    </w:p>
    <w:p w14:paraId="4964A598" w14:textId="77777777" w:rsidR="00C743FE" w:rsidRDefault="00C743FE" w:rsidP="00C743FE">
      <w:pPr>
        <w:pStyle w:val="Standa"/>
        <w:overflowPunct/>
        <w:autoSpaceDE/>
        <w:autoSpaceDN/>
        <w:adjustRightInd/>
        <w:spacing w:before="120"/>
        <w:textAlignment w:val="auto"/>
        <w:rPr>
          <w:noProof/>
          <w:sz w:val="22"/>
        </w:rPr>
      </w:pPr>
    </w:p>
    <w:p w14:paraId="42583CBB" w14:textId="77777777" w:rsidR="002E14E4" w:rsidRDefault="002E14E4" w:rsidP="002E14E4">
      <w:pPr>
        <w:pStyle w:val="Standa"/>
        <w:tabs>
          <w:tab w:val="left" w:pos="0"/>
        </w:tabs>
        <w:rPr>
          <w:sz w:val="22"/>
        </w:rPr>
      </w:pPr>
      <w:r w:rsidRPr="00353080">
        <w:rPr>
          <w:sz w:val="22"/>
        </w:rPr>
        <w:t xml:space="preserve">The new </w:t>
      </w:r>
      <w:proofErr w:type="spellStart"/>
      <w:r w:rsidRPr="00353080">
        <w:rPr>
          <w:sz w:val="22"/>
        </w:rPr>
        <w:t>Oslon</w:t>
      </w:r>
      <w:proofErr w:type="spellEnd"/>
      <w:r w:rsidRPr="00353080">
        <w:rPr>
          <w:sz w:val="22"/>
        </w:rPr>
        <w:t xml:space="preserve"> Black SFH 4713A provides the basis for economical and efficient designs for mid- to short-range infrared lighting systems. </w:t>
      </w:r>
      <w:r>
        <w:rPr>
          <w:sz w:val="22"/>
        </w:rPr>
        <w:t xml:space="preserve"> </w:t>
      </w:r>
    </w:p>
    <w:p w14:paraId="06D67D74" w14:textId="77777777" w:rsidR="002E14E4" w:rsidRDefault="002E14E4" w:rsidP="002E14E4">
      <w:pPr>
        <w:pStyle w:val="Standa"/>
        <w:tabs>
          <w:tab w:val="left" w:pos="0"/>
        </w:tabs>
        <w:rPr>
          <w:sz w:val="22"/>
        </w:rPr>
      </w:pPr>
    </w:p>
    <w:p w14:paraId="5B1A4DC9" w14:textId="4E1E98BE" w:rsidR="002E14E4" w:rsidRPr="00353080" w:rsidRDefault="002E14E4" w:rsidP="002E14E4">
      <w:pPr>
        <w:pStyle w:val="Standa"/>
        <w:tabs>
          <w:tab w:val="left" w:pos="0"/>
        </w:tabs>
        <w:rPr>
          <w:noProof/>
          <w:sz w:val="22"/>
        </w:rPr>
      </w:pPr>
      <w:r w:rsidRPr="00353080">
        <w:rPr>
          <w:noProof/>
          <w:sz w:val="22"/>
        </w:rPr>
        <w:t xml:space="preserve">Photo: Osram </w:t>
      </w:r>
    </w:p>
    <w:p w14:paraId="1B2700D9" w14:textId="77777777" w:rsidR="002E14E4" w:rsidRPr="00353080" w:rsidRDefault="002E14E4" w:rsidP="002E14E4">
      <w:pPr>
        <w:pStyle w:val="Standa"/>
        <w:tabs>
          <w:tab w:val="left" w:pos="0"/>
        </w:tabs>
      </w:pPr>
    </w:p>
    <w:p w14:paraId="66AA7398" w14:textId="77777777" w:rsidR="002E4024" w:rsidRPr="002E4024" w:rsidRDefault="00321483" w:rsidP="002E4024">
      <w:pPr>
        <w:pStyle w:val="Standa"/>
        <w:tabs>
          <w:tab w:val="left" w:pos="0"/>
        </w:tabs>
        <w:rPr>
          <w:sz w:val="22"/>
          <w:szCs w:val="22"/>
        </w:rPr>
      </w:pPr>
      <w:hyperlink r:id="rId18" w:history="1">
        <w:r w:rsidR="002E4024" w:rsidRPr="00C743FE">
          <w:rPr>
            <w:rStyle w:val="Hyperlink"/>
            <w:noProof/>
            <w:sz w:val="22"/>
            <w:szCs w:val="22"/>
          </w:rPr>
          <w:t>http://www.osram-os.com/pr-sfh4713A</w:t>
        </w:r>
      </w:hyperlink>
    </w:p>
    <w:p w14:paraId="5C092A59" w14:textId="77777777" w:rsidR="002E4024" w:rsidRPr="002E4024" w:rsidRDefault="002E4024" w:rsidP="00975F43">
      <w:pPr>
        <w:autoSpaceDE w:val="0"/>
        <w:autoSpaceDN w:val="0"/>
        <w:adjustRightInd w:val="0"/>
        <w:spacing w:line="240" w:lineRule="auto"/>
        <w:ind w:right="81"/>
        <w:rPr>
          <w:rFonts w:cs="Arial"/>
          <w:color w:val="0000FF"/>
          <w:spacing w:val="0"/>
          <w:sz w:val="22"/>
          <w:lang w:val="en-US" w:eastAsia="de-DE"/>
        </w:rPr>
      </w:pPr>
    </w:p>
    <w:p w14:paraId="67B4DC12" w14:textId="77777777" w:rsidR="001715A3" w:rsidRDefault="001715A3" w:rsidP="00932534">
      <w:pPr>
        <w:pStyle w:val="003CopyTextHeadline"/>
        <w:rPr>
          <w:lang w:val="en-US"/>
        </w:rPr>
      </w:pPr>
    </w:p>
    <w:p w14:paraId="0EBB7AF1" w14:textId="77777777" w:rsidR="00932534" w:rsidRPr="00AC6374" w:rsidRDefault="00932534" w:rsidP="00932534">
      <w:pPr>
        <w:pStyle w:val="003CopyTextHeadline"/>
        <w:rPr>
          <w:lang w:val="en-US"/>
        </w:rPr>
      </w:pPr>
      <w:r w:rsidRPr="00AC6374">
        <w:rPr>
          <w:lang w:val="en-US"/>
        </w:rPr>
        <w:t>ABOUT OSRAM</w:t>
      </w:r>
    </w:p>
    <w:p w14:paraId="5BB0C176" w14:textId="5716155E" w:rsidR="00AC6374" w:rsidRPr="00AC6374" w:rsidRDefault="00932534" w:rsidP="00932534">
      <w:pPr>
        <w:pStyle w:val="010OSRAMText"/>
        <w:rPr>
          <w:lang w:val="en-US"/>
        </w:rPr>
      </w:pPr>
      <w:r w:rsidRPr="00AC6374">
        <w:rPr>
          <w:lang w:val="en-US"/>
        </w:rPr>
        <w:t xml:space="preserve">OSRAM of Munich, Germany is one of the two leading light manufacturers in the world. The company's portfolio covers the entire value chain from components – including lamps, electronic control gear and </w:t>
      </w:r>
      <w:proofErr w:type="spellStart"/>
      <w:r w:rsidRPr="00AC6374">
        <w:rPr>
          <w:lang w:val="en-US"/>
        </w:rPr>
        <w:t>opto</w:t>
      </w:r>
      <w:proofErr w:type="spellEnd"/>
      <w:r w:rsidRPr="00AC6374">
        <w:rPr>
          <w:lang w:val="en-US"/>
        </w:rPr>
        <w:t xml:space="preserve"> semiconductors such as light-emitting diodes (LED) – as well as luminaires, light management systems and lighting solutions. OSRAM has around 34,000 employees worldwide and generated revenue of more than €5.1 billion in fiscal 2014 (ended September 30). The company's business activities have been focusing on light – and hence on quality of life – for over 100 years. The company was listed on the stock exchanges in Frankfurt and Munich on July 8, 2013 (ISIN: DE000LED4000; WKN: LED 400; Trading symbol: OSR).</w:t>
      </w:r>
    </w:p>
    <w:p w14:paraId="3CACC2DA" w14:textId="77777777" w:rsidR="00932534" w:rsidRPr="00AC6374" w:rsidRDefault="00932534" w:rsidP="00932534">
      <w:pPr>
        <w:pStyle w:val="010OSRAMText"/>
        <w:rPr>
          <w:color w:val="0000FF"/>
          <w:lang w:val="en-US"/>
        </w:rPr>
      </w:pPr>
      <w:r w:rsidRPr="00AC6374">
        <w:rPr>
          <w:lang w:val="en-US"/>
        </w:rPr>
        <w:t xml:space="preserve">Additional information can be found at </w:t>
      </w:r>
      <w:hyperlink r:id="rId19" w:history="1">
        <w:r w:rsidRPr="00AC6374">
          <w:rPr>
            <w:rStyle w:val="Hyperlink"/>
            <w:lang w:val="en-US"/>
          </w:rPr>
          <w:t>www.osram.com</w:t>
        </w:r>
      </w:hyperlink>
    </w:p>
    <w:p w14:paraId="4ABBF4D8" w14:textId="77777777" w:rsidR="00932534" w:rsidRPr="00AC6374" w:rsidRDefault="00932534" w:rsidP="00932534">
      <w:pPr>
        <w:rPr>
          <w:rFonts w:cs="Arial"/>
          <w:color w:val="000000"/>
          <w:szCs w:val="20"/>
          <w:lang w:val="en-US"/>
        </w:rPr>
      </w:pPr>
    </w:p>
    <w:p w14:paraId="27ACDF88" w14:textId="77777777" w:rsidR="00932534" w:rsidRPr="00AC6374" w:rsidRDefault="00932534" w:rsidP="00932534">
      <w:pPr>
        <w:pStyle w:val="003CopyTextHeadline"/>
        <w:rPr>
          <w:rFonts w:ascii="Calibri" w:hAnsi="Calibri" w:cs="Times New Roman"/>
          <w:lang w:val="en-US"/>
        </w:rPr>
      </w:pPr>
      <w:r w:rsidRPr="00AC6374">
        <w:rPr>
          <w:lang w:val="en-US"/>
        </w:rPr>
        <w:t>DISCLAIMER</w:t>
      </w:r>
    </w:p>
    <w:p w14:paraId="7F99B9DC" w14:textId="42FB6111" w:rsidR="00584079" w:rsidRPr="00AC6374" w:rsidRDefault="00932534" w:rsidP="00AC6374">
      <w:pPr>
        <w:pStyle w:val="010OSRAMText"/>
        <w:rPr>
          <w:lang w:val="en-US"/>
        </w:rPr>
      </w:pPr>
      <w:r w:rsidRPr="00AC6374">
        <w:rPr>
          <w:lang w:val="en-US"/>
        </w:rPr>
        <w:t>This document contains statements and information pertaining to our future business and financial performance and future developments that may constitute forward-looking statements – i.e. statements about processes that take place in the future, not in the past. These statements pertaining to the future can be identified by expressions such as "anticipate", "expect", "want", "intend", "plan", "believe", "aspire", "estimate", "will”, "predict" or words of similar meaning. Such statements are based on current expectations and certain assumptions of OSRAM</w:t>
      </w:r>
      <w:r w:rsidR="00F272E2">
        <w:rPr>
          <w:lang w:val="en-US"/>
        </w:rPr>
        <w:t>’</w:t>
      </w:r>
      <w:r w:rsidRPr="00AC6374">
        <w:rPr>
          <w:lang w:val="en-US"/>
        </w:rPr>
        <w:t>s management. They are, therefore, subject to certain risks and uncertainties. A variety of factors, many of which are beyond OSRAM</w:t>
      </w:r>
      <w:r w:rsidR="00F272E2">
        <w:rPr>
          <w:lang w:val="en-US"/>
        </w:rPr>
        <w:t>’</w:t>
      </w:r>
      <w:r w:rsidRPr="00AC6374">
        <w:rPr>
          <w:lang w:val="en-US"/>
        </w:rPr>
        <w:t>s control, affect OSRAM</w:t>
      </w:r>
      <w:r w:rsidR="00F272E2">
        <w:rPr>
          <w:lang w:val="en-US"/>
        </w:rPr>
        <w:t>’</w:t>
      </w:r>
      <w:r w:rsidRPr="00AC6374">
        <w:rPr>
          <w:lang w:val="en-US"/>
        </w:rPr>
        <w:t xml:space="preserve">s operations, performance, business strategy and results and could cause the actual results, performance or achievements of OSRAM to be </w:t>
      </w:r>
      <w:r w:rsidR="00F272E2">
        <w:rPr>
          <w:lang w:val="en-US"/>
        </w:rPr>
        <w:t>materially</w:t>
      </w:r>
      <w:r w:rsidR="00F272E2" w:rsidRPr="00AC6374">
        <w:rPr>
          <w:lang w:val="en-US"/>
        </w:rPr>
        <w:t xml:space="preserve"> </w:t>
      </w:r>
      <w:r w:rsidRPr="00AC6374">
        <w:rPr>
          <w:lang w:val="en-US"/>
        </w:rPr>
        <w:t>different from any future results, performance or achievements that may be expressed or implied by such forward-looking</w:t>
      </w:r>
      <w:r w:rsidR="00377D78">
        <w:rPr>
          <w:lang w:val="en-US"/>
        </w:rPr>
        <w:t xml:space="preserve"> </w:t>
      </w:r>
      <w:r w:rsidRPr="00AC6374">
        <w:rPr>
          <w:lang w:val="en-US"/>
        </w:rPr>
        <w:t xml:space="preserve">statements or anticipated on the basis of historic trends. These factors include in particular, but are not limited to, the matters described in the chapter “Report on Opportunities and Risks” in the Annual Report of OSRAM </w:t>
      </w:r>
      <w:proofErr w:type="spellStart"/>
      <w:r w:rsidRPr="00AC6374">
        <w:rPr>
          <w:lang w:val="en-US"/>
        </w:rPr>
        <w:t>Licht</w:t>
      </w:r>
      <w:proofErr w:type="spellEnd"/>
      <w:r w:rsidRPr="00AC6374">
        <w:rPr>
          <w:lang w:val="en-US"/>
        </w:rPr>
        <w:t xml:space="preserve"> Group for fiscal 2013. Should one or more of these risks or uncertainties materialize, or should underlying assumptions prove incorrect, actual results, performance or achievements of OSRAM may vary materially from those described in the relevant forward-looking statement as being expected, anticipated, intended, planned, believed, sought, estimated or projected. OSRAM neither intends, nor assumes any obligation, to update or revise these forward-looking statements in light of </w:t>
      </w:r>
      <w:proofErr w:type="gramStart"/>
      <w:r w:rsidRPr="00AC6374">
        <w:rPr>
          <w:lang w:val="en-US"/>
        </w:rPr>
        <w:t>developments which differ from those</w:t>
      </w:r>
      <w:proofErr w:type="gramEnd"/>
      <w:r w:rsidRPr="00AC6374">
        <w:rPr>
          <w:lang w:val="en-US"/>
        </w:rPr>
        <w:t xml:space="preserve"> anticipated. Due to rounding, numbers presented throughout this and other documents may not add up precisely to the totals provided and percentages may not precisely reflect the absolute figures they reference.</w:t>
      </w:r>
    </w:p>
    <w:sectPr w:rsidR="00584079" w:rsidRPr="00AC6374" w:rsidSect="0019062C">
      <w:headerReference w:type="default" r:id="rId20"/>
      <w:footerReference w:type="default" r:id="rId21"/>
      <w:headerReference w:type="first" r:id="rId22"/>
      <w:footerReference w:type="first" r:id="rId23"/>
      <w:type w:val="continuous"/>
      <w:pgSz w:w="12240" w:h="15840" w:code="9"/>
      <w:pgMar w:top="1797" w:right="1416" w:bottom="992" w:left="1620" w:header="539" w:footer="186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F0A26" w14:textId="77777777" w:rsidR="00E71F7C" w:rsidRDefault="00E71F7C">
      <w:pPr>
        <w:spacing w:line="240" w:lineRule="auto"/>
      </w:pPr>
      <w:r>
        <w:separator/>
      </w:r>
    </w:p>
  </w:endnote>
  <w:endnote w:type="continuationSeparator" w:id="0">
    <w:p w14:paraId="1A6ECDDB" w14:textId="77777777" w:rsidR="00E71F7C" w:rsidRDefault="00E71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1729" w:tblpY="13138"/>
      <w:tblW w:w="10345" w:type="dxa"/>
      <w:tblLayout w:type="fixed"/>
      <w:tblLook w:val="0000" w:firstRow="0" w:lastRow="0" w:firstColumn="0" w:lastColumn="0" w:noHBand="0" w:noVBand="0"/>
    </w:tblPr>
    <w:tblGrid>
      <w:gridCol w:w="8142"/>
      <w:gridCol w:w="2203"/>
    </w:tblGrid>
    <w:tr w:rsidR="00027B2A" w14:paraId="37275BEB" w14:textId="77777777" w:rsidTr="00027B2A">
      <w:trPr>
        <w:trHeight w:hRule="exact" w:val="1304"/>
      </w:trPr>
      <w:tc>
        <w:tcPr>
          <w:tcW w:w="8142" w:type="dxa"/>
          <w:tcBorders>
            <w:top w:val="nil"/>
            <w:left w:val="nil"/>
            <w:bottom w:val="nil"/>
            <w:right w:val="nil"/>
          </w:tcBorders>
        </w:tcPr>
        <w:p w14:paraId="594A7F86" w14:textId="181BBAF7" w:rsidR="00027B2A" w:rsidRPr="00E75036" w:rsidRDefault="00027B2A" w:rsidP="00027B2A">
          <w:pPr>
            <w:tabs>
              <w:tab w:val="left" w:pos="810"/>
            </w:tabs>
            <w:spacing w:line="240" w:lineRule="auto"/>
            <w:rPr>
              <w:lang w:val="en-US"/>
            </w:rPr>
          </w:pPr>
          <w:r>
            <w:rPr>
              <w:lang w:val="en-US"/>
            </w:rPr>
            <w:t xml:space="preserve"> </w:t>
          </w:r>
        </w:p>
      </w:tc>
      <w:tc>
        <w:tcPr>
          <w:tcW w:w="2203" w:type="dxa"/>
          <w:tcBorders>
            <w:top w:val="nil"/>
            <w:left w:val="nil"/>
            <w:bottom w:val="nil"/>
            <w:right w:val="nil"/>
          </w:tcBorders>
        </w:tcPr>
        <w:p w14:paraId="1A0B1B69" w14:textId="72517CAA" w:rsidR="00027B2A" w:rsidRDefault="00027B2A" w:rsidP="000A5117">
          <w:pPr>
            <w:pStyle w:val="Footer"/>
            <w:spacing w:before="840"/>
            <w:jc w:val="right"/>
          </w:pPr>
          <w:r>
            <w:rPr>
              <w:noProof/>
              <w:lang w:val="en-US"/>
            </w:rPr>
            <w:drawing>
              <wp:anchor distT="0" distB="0" distL="114300" distR="114300" simplePos="0" relativeHeight="251661312" behindDoc="1" locked="0" layoutInCell="1" allowOverlap="1" wp14:anchorId="7BFE18DD" wp14:editId="5E0CD5F6">
                <wp:simplePos x="0" y="0"/>
                <wp:positionH relativeFrom="column">
                  <wp:posOffset>-360680</wp:posOffset>
                </wp:positionH>
                <wp:positionV relativeFrom="paragraph">
                  <wp:posOffset>54610</wp:posOffset>
                </wp:positionV>
                <wp:extent cx="1752600" cy="952500"/>
                <wp:effectExtent l="19050" t="0" r="0" b="0"/>
                <wp:wrapNone/>
                <wp:docPr id="13" name="Picture 13" descr="C:\Users\c.rubisch\AppData\Local\Microsoft\Windows\Temporary Internet Files\Content.Outlook\02DWQUR4\OSRAM_OS_CorpLogo-RGBpos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bisch\AppData\Local\Microsoft\Windows\Temporary Internet Files\Content.Outlook\02DWQUR4\OSRAM_OS_CorpLogo-RGBpos_2013.jpg"/>
                        <pic:cNvPicPr>
                          <a:picLocks noChangeAspect="1" noChangeArrowheads="1"/>
                        </pic:cNvPicPr>
                      </pic:nvPicPr>
                      <pic:blipFill>
                        <a:blip r:embed="rId1"/>
                        <a:srcRect/>
                        <a:stretch>
                          <a:fillRect/>
                        </a:stretch>
                      </pic:blipFill>
                      <pic:spPr bwMode="auto">
                        <a:xfrm>
                          <a:off x="0" y="0"/>
                          <a:ext cx="175260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59308B4F" w14:textId="77777777" w:rsidR="00027B2A" w:rsidRDefault="00027B2A"/>
  <w:p w14:paraId="3601591F" w14:textId="05474E5F" w:rsidR="00027B2A" w:rsidRPr="004004C5" w:rsidRDefault="00027B2A" w:rsidP="00027B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75810" w14:textId="77777777" w:rsidR="00027B2A" w:rsidRDefault="00027B2A">
    <w:r>
      <w:rPr>
        <w:noProof/>
        <w:lang w:val="en-US"/>
      </w:rPr>
      <w:drawing>
        <wp:anchor distT="0" distB="0" distL="114300" distR="114300" simplePos="0" relativeHeight="251659264" behindDoc="0" locked="0" layoutInCell="1" allowOverlap="1" wp14:anchorId="4A59716E" wp14:editId="64617215">
          <wp:simplePos x="0" y="0"/>
          <wp:positionH relativeFrom="column">
            <wp:posOffset>4083050</wp:posOffset>
          </wp:positionH>
          <wp:positionV relativeFrom="paragraph">
            <wp:posOffset>154940</wp:posOffset>
          </wp:positionV>
          <wp:extent cx="1757045" cy="539115"/>
          <wp:effectExtent l="19050" t="0" r="0" b="0"/>
          <wp:wrapNone/>
          <wp:docPr id="2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757045" cy="53911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D1AC3" w14:textId="77777777" w:rsidR="00E71F7C" w:rsidRDefault="00E71F7C">
      <w:pPr>
        <w:spacing w:line="240" w:lineRule="auto"/>
      </w:pPr>
      <w:r>
        <w:separator/>
      </w:r>
    </w:p>
  </w:footnote>
  <w:footnote w:type="continuationSeparator" w:id="0">
    <w:p w14:paraId="1BB5A5F7" w14:textId="77777777" w:rsidR="00E71F7C" w:rsidRDefault="00E71F7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A4B9" w14:textId="77777777" w:rsidR="00027B2A" w:rsidRPr="006F007E" w:rsidRDefault="00027B2A" w:rsidP="006F007E">
    <w:pPr>
      <w:pStyle w:val="080URL"/>
      <w:rPr>
        <w:szCs w:val="20"/>
      </w:rPr>
    </w:pPr>
    <w:r>
      <w:rPr>
        <w:noProof/>
        <w:szCs w:val="20"/>
        <w:lang w:eastAsia="en-US"/>
      </w:rPr>
      <mc:AlternateContent>
        <mc:Choice Requires="wps">
          <w:drawing>
            <wp:anchor distT="0" distB="0" distL="114300" distR="114300" simplePos="0" relativeHeight="251656192" behindDoc="1" locked="1" layoutInCell="1" allowOverlap="1" wp14:anchorId="7BCB6A99" wp14:editId="45C56632">
              <wp:simplePos x="0" y="0"/>
              <wp:positionH relativeFrom="page">
                <wp:posOffset>0</wp:posOffset>
              </wp:positionH>
              <wp:positionV relativeFrom="page">
                <wp:posOffset>323850</wp:posOffset>
              </wp:positionV>
              <wp:extent cx="7560310" cy="323850"/>
              <wp:effectExtent l="0" t="0" r="2540" b="0"/>
              <wp:wrapNone/>
              <wp:docPr id="3"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23850"/>
                      </a:xfrm>
                      <a:prstGeom prst="rect">
                        <a:avLst/>
                      </a:prstGeom>
                      <a:solidFill>
                        <a:srgbClr val="FF66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B817758" id="Rechteck 5" o:spid="_x0000_s1026" style="position:absolute;margin-left:0;margin-top:25.5pt;width:595.3pt;height: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" fillcolor="#f60" stroked="f" strokeweight="2pt">
              <v:path arrowok="t"/>
              <w10:wrap anchorx="page" anchory="page"/>
              <w10:anchorlock/>
            </v:rect>
          </w:pict>
        </mc:Fallback>
      </mc:AlternateContent>
    </w:r>
    <w:r>
      <w:rPr>
        <w:noProof/>
        <w:szCs w:val="20"/>
        <w:lang w:eastAsia="en-US"/>
      </w:rPr>
      <w:t>www.osram-os.com</w:t>
    </w:r>
  </w:p>
  <w:p w14:paraId="12AEA3AD" w14:textId="77777777" w:rsidR="00027B2A" w:rsidRPr="0032793C" w:rsidRDefault="00027B2A">
    <w:pPr>
      <w:spacing w:before="120"/>
      <w:rPr>
        <w:sz w:val="16"/>
        <w:szCs w:val="16"/>
      </w:rPr>
    </w:pPr>
  </w:p>
  <w:tbl>
    <w:tblPr>
      <w:tblW w:w="0" w:type="auto"/>
      <w:tblLook w:val="04A0" w:firstRow="1" w:lastRow="0" w:firstColumn="1" w:lastColumn="0" w:noHBand="0" w:noVBand="1"/>
    </w:tblPr>
    <w:tblGrid>
      <w:gridCol w:w="4709"/>
      <w:gridCol w:w="4711"/>
    </w:tblGrid>
    <w:tr w:rsidR="00027B2A" w:rsidRPr="002C49D0" w14:paraId="66B4B57B" w14:textId="77777777" w:rsidTr="002C49D0">
      <w:trPr>
        <w:trHeight w:hRule="exact" w:val="284"/>
      </w:trPr>
      <w:tc>
        <w:tcPr>
          <w:tcW w:w="4731" w:type="dxa"/>
        </w:tcPr>
        <w:p w14:paraId="50C9DBD2" w14:textId="2DDEA7F5" w:rsidR="00027B2A" w:rsidRPr="003757F7" w:rsidRDefault="00027B2A" w:rsidP="003757F7"/>
      </w:tc>
      <w:tc>
        <w:tcPr>
          <w:tcW w:w="4731" w:type="dxa"/>
        </w:tcPr>
        <w:p w14:paraId="6B02D510" w14:textId="77777777" w:rsidR="00027B2A" w:rsidRPr="002C49D0" w:rsidRDefault="00027B2A" w:rsidP="002C49D0">
          <w:pPr>
            <w:jc w:val="right"/>
            <w:rPr>
              <w:color w:val="50505A"/>
              <w:szCs w:val="20"/>
            </w:rPr>
          </w:pPr>
          <w:r w:rsidRPr="002C49D0">
            <w:rPr>
              <w:color w:val="50505A"/>
              <w:szCs w:val="20"/>
            </w:rPr>
            <w:fldChar w:fldCharType="begin"/>
          </w:r>
          <w:r w:rsidRPr="002C49D0">
            <w:rPr>
              <w:color w:val="50505A"/>
              <w:szCs w:val="20"/>
            </w:rPr>
            <w:instrText xml:space="preserve"> PAGE  \* MERGEFORMAT </w:instrText>
          </w:r>
          <w:r w:rsidRPr="002C49D0">
            <w:rPr>
              <w:color w:val="50505A"/>
              <w:szCs w:val="20"/>
            </w:rPr>
            <w:fldChar w:fldCharType="separate"/>
          </w:r>
          <w:r w:rsidR="00321483">
            <w:rPr>
              <w:noProof/>
              <w:color w:val="50505A"/>
              <w:szCs w:val="20"/>
            </w:rPr>
            <w:t>1</w:t>
          </w:r>
          <w:r w:rsidRPr="002C49D0">
            <w:rPr>
              <w:color w:val="50505A"/>
              <w:szCs w:val="20"/>
            </w:rPr>
            <w:fldChar w:fldCharType="end"/>
          </w:r>
          <w:r w:rsidRPr="002C49D0">
            <w:rPr>
              <w:color w:val="50505A"/>
              <w:szCs w:val="20"/>
            </w:rPr>
            <w:t>/</w:t>
          </w:r>
          <w:r w:rsidR="00321483">
            <w:fldChar w:fldCharType="begin"/>
          </w:r>
          <w:r w:rsidR="00321483">
            <w:instrText xml:space="preserve"> SECTIONPAGES  \* MERGEFORMAT </w:instrText>
          </w:r>
          <w:r w:rsidR="00321483">
            <w:fldChar w:fldCharType="separate"/>
          </w:r>
          <w:r w:rsidR="00321483" w:rsidRPr="00321483">
            <w:rPr>
              <w:noProof/>
              <w:color w:val="50505A"/>
              <w:szCs w:val="20"/>
            </w:rPr>
            <w:t>4</w:t>
          </w:r>
          <w:r w:rsidR="00321483">
            <w:rPr>
              <w:noProof/>
              <w:color w:val="50505A"/>
              <w:szCs w:val="20"/>
            </w:rPr>
            <w:fldChar w:fldCharType="end"/>
          </w:r>
        </w:p>
      </w:tc>
    </w:tr>
  </w:tbl>
  <w:p w14:paraId="3DA31476" w14:textId="77777777" w:rsidR="00027B2A" w:rsidRDefault="00027B2A" w:rsidP="0032793C">
    <w:pPr>
      <w:spacing w:before="120"/>
      <w:rPr>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ED2F8" w14:textId="77777777" w:rsidR="00027B2A" w:rsidRDefault="00027B2A" w:rsidP="003C15E9">
    <w:pPr>
      <w:spacing w:before="120"/>
      <w:rPr>
        <w:szCs w:val="20"/>
      </w:rPr>
    </w:pPr>
    <w:r>
      <w:rPr>
        <w:noProof/>
        <w:szCs w:val="20"/>
        <w:lang w:val="en-US"/>
      </w:rPr>
      <mc:AlternateContent>
        <mc:Choice Requires="wps">
          <w:drawing>
            <wp:anchor distT="0" distB="0" distL="114300" distR="114300" simplePos="0" relativeHeight="251657216" behindDoc="1" locked="1" layoutInCell="1" allowOverlap="1" wp14:anchorId="4926C276" wp14:editId="6EFF11C4">
              <wp:simplePos x="0" y="0"/>
              <wp:positionH relativeFrom="page">
                <wp:posOffset>0</wp:posOffset>
              </wp:positionH>
              <wp:positionV relativeFrom="page">
                <wp:posOffset>323850</wp:posOffset>
              </wp:positionV>
              <wp:extent cx="7560310" cy="32385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23850"/>
                      </a:xfrm>
                      <a:prstGeom prst="rect">
                        <a:avLst/>
                      </a:prstGeom>
                      <a:solidFill>
                        <a:srgbClr val="FF66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A64EF9" id="Rectangle 2" o:spid="_x0000_s1026" style="position:absolute;margin-left:0;margin-top:25.5pt;width:595.3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" fillcolor="#f60" stroked="f" strokeweight="2pt">
              <v:path arrowok="t"/>
              <w10:wrap anchorx="page" anchory="page"/>
              <w10:anchorlock/>
            </v:rect>
          </w:pict>
        </mc:Fallback>
      </mc:AlternateContent>
    </w:r>
    <w:r>
      <w:rPr>
        <w:szCs w:val="20"/>
      </w:rPr>
      <w:t>www.osram.com</w:t>
    </w:r>
  </w:p>
  <w:p w14:paraId="71B05679" w14:textId="77777777" w:rsidR="00027B2A" w:rsidRDefault="00027B2A" w:rsidP="005D7E48">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FBC"/>
    <w:multiLevelType w:val="multilevel"/>
    <w:tmpl w:val="9C8C1D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4C25BC"/>
    <w:multiLevelType w:val="hybridMultilevel"/>
    <w:tmpl w:val="F3F20D70"/>
    <w:lvl w:ilvl="0" w:tplc="6D1A1B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0B5485"/>
    <w:multiLevelType w:val="multilevel"/>
    <w:tmpl w:val="8AD0E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EA00E56"/>
    <w:multiLevelType w:val="multilevel"/>
    <w:tmpl w:val="43846B38"/>
    <w:lvl w:ilvl="0">
      <w:start w:val="1"/>
      <w:numFmt w:val="bullet"/>
      <w:lvlText w:val=""/>
      <w:lvlJc w:val="left"/>
      <w:pPr>
        <w:tabs>
          <w:tab w:val="num" w:pos="720"/>
        </w:tabs>
        <w:ind w:left="720" w:hanging="360"/>
      </w:pPr>
      <w:rPr>
        <w:rFonts w:ascii="Symbol" w:hAnsi="Symbol" w:hint="default"/>
        <w:color w:val="E65D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775C34"/>
    <w:multiLevelType w:val="multilevel"/>
    <w:tmpl w:val="F964229C"/>
    <w:lvl w:ilvl="0">
      <w:start w:val="1"/>
      <w:numFmt w:val="bullet"/>
      <w:lvlText w:val=""/>
      <w:lvlJc w:val="left"/>
      <w:pPr>
        <w:tabs>
          <w:tab w:val="num" w:pos="720"/>
        </w:tabs>
        <w:ind w:left="720" w:hanging="720"/>
      </w:pPr>
      <w:rPr>
        <w:rFonts w:ascii="Symbol" w:hAnsi="Symbol" w:hint="default"/>
        <w:color w:val="E65D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A06470"/>
    <w:multiLevelType w:val="hybridMultilevel"/>
    <w:tmpl w:val="372848FE"/>
    <w:lvl w:ilvl="0" w:tplc="64F46D3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6136A73"/>
    <w:multiLevelType w:val="hybridMultilevel"/>
    <w:tmpl w:val="F964229C"/>
    <w:lvl w:ilvl="0" w:tplc="B860DF96">
      <w:start w:val="1"/>
      <w:numFmt w:val="bullet"/>
      <w:lvlText w:val=""/>
      <w:lvlJc w:val="left"/>
      <w:pPr>
        <w:tabs>
          <w:tab w:val="num" w:pos="720"/>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B505B84"/>
    <w:multiLevelType w:val="hybridMultilevel"/>
    <w:tmpl w:val="43846B38"/>
    <w:lvl w:ilvl="0" w:tplc="006EC320">
      <w:start w:val="1"/>
      <w:numFmt w:val="bullet"/>
      <w:lvlText w:val=""/>
      <w:lvlJc w:val="left"/>
      <w:pPr>
        <w:tabs>
          <w:tab w:val="num" w:pos="720"/>
        </w:tabs>
        <w:ind w:left="720" w:hanging="36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9507C04"/>
    <w:multiLevelType w:val="hybridMultilevel"/>
    <w:tmpl w:val="35B6F072"/>
    <w:lvl w:ilvl="0" w:tplc="19566A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D3945DD"/>
    <w:multiLevelType w:val="hybridMultilevel"/>
    <w:tmpl w:val="EC20071A"/>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0">
    <w:nsid w:val="50B57774"/>
    <w:multiLevelType w:val="hybridMultilevel"/>
    <w:tmpl w:val="D556BACE"/>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791" w:hanging="360"/>
      </w:pPr>
      <w:rPr>
        <w:rFonts w:ascii="Courier New" w:hAnsi="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11">
    <w:nsid w:val="56D56E78"/>
    <w:multiLevelType w:val="hybridMultilevel"/>
    <w:tmpl w:val="7CB21C08"/>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2">
    <w:nsid w:val="5AFF2516"/>
    <w:multiLevelType w:val="hybridMultilevel"/>
    <w:tmpl w:val="DEEA50CC"/>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3">
    <w:nsid w:val="632F4908"/>
    <w:multiLevelType w:val="hybridMultilevel"/>
    <w:tmpl w:val="F9BA13FE"/>
    <w:lvl w:ilvl="0" w:tplc="B01EE1DE">
      <w:numFmt w:val="bullet"/>
      <w:lvlText w:val="―"/>
      <w:lvlJc w:val="left"/>
      <w:pPr>
        <w:tabs>
          <w:tab w:val="num" w:pos="400"/>
        </w:tabs>
        <w:ind w:left="400" w:hanging="360"/>
      </w:pPr>
      <w:rPr>
        <w:rFonts w:ascii="Arial" w:hAnsi="Aria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4">
    <w:nsid w:val="67A32514"/>
    <w:multiLevelType w:val="hybridMultilevel"/>
    <w:tmpl w:val="9176DE9E"/>
    <w:lvl w:ilvl="0" w:tplc="F9524040">
      <w:start w:val="1"/>
      <w:numFmt w:val="bullet"/>
      <w:lvlText w:val="—"/>
      <w:lvlJc w:val="left"/>
      <w:pPr>
        <w:ind w:left="284" w:hanging="284"/>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C3E453C"/>
    <w:multiLevelType w:val="hybridMultilevel"/>
    <w:tmpl w:val="41B407C4"/>
    <w:lvl w:ilvl="0" w:tplc="17741A4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D23221A"/>
    <w:multiLevelType w:val="hybridMultilevel"/>
    <w:tmpl w:val="027A7C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E131C21"/>
    <w:multiLevelType w:val="hybridMultilevel"/>
    <w:tmpl w:val="B498A12A"/>
    <w:lvl w:ilvl="0" w:tplc="372E2F38">
      <w:start w:val="1"/>
      <w:numFmt w:val="bullet"/>
      <w:lvlText w:val=""/>
      <w:lvlJc w:val="left"/>
      <w:pPr>
        <w:tabs>
          <w:tab w:val="num" w:pos="284"/>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F3C1997"/>
    <w:multiLevelType w:val="hybridMultilevel"/>
    <w:tmpl w:val="D7E4EE56"/>
    <w:lvl w:ilvl="0" w:tplc="02086FAA">
      <w:start w:val="1"/>
      <w:numFmt w:val="bullet"/>
      <w:lvlText w:val=""/>
      <w:lvlJc w:val="left"/>
      <w:pPr>
        <w:tabs>
          <w:tab w:val="num" w:pos="400"/>
        </w:tabs>
        <w:ind w:left="400" w:hanging="360"/>
      </w:pPr>
      <w:rPr>
        <w:rFonts w:ascii="Symbol" w:hAnsi="Symbol" w:hint="default"/>
        <w:color w:val="E65D21"/>
      </w:rPr>
    </w:lvl>
    <w:lvl w:ilvl="1" w:tplc="04070003" w:tentative="1">
      <w:start w:val="1"/>
      <w:numFmt w:val="bullet"/>
      <w:lvlText w:val="o"/>
      <w:lvlJc w:val="left"/>
      <w:pPr>
        <w:ind w:left="1120" w:hanging="360"/>
      </w:pPr>
      <w:rPr>
        <w:rFonts w:ascii="Courier New" w:hAnsi="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19">
    <w:nsid w:val="701B02D4"/>
    <w:multiLevelType w:val="multilevel"/>
    <w:tmpl w:val="8AD0E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055612"/>
    <w:multiLevelType w:val="hybridMultilevel"/>
    <w:tmpl w:val="8D825D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535482B"/>
    <w:multiLevelType w:val="hybridMultilevel"/>
    <w:tmpl w:val="C3C4ED40"/>
    <w:lvl w:ilvl="0" w:tplc="08F26BE2">
      <w:start w:val="1"/>
      <w:numFmt w:val="bullet"/>
      <w:lvlText w:val=""/>
      <w:lvlJc w:val="left"/>
      <w:pPr>
        <w:tabs>
          <w:tab w:val="num" w:pos="284"/>
        </w:tabs>
        <w:ind w:left="720" w:hanging="720"/>
      </w:pPr>
      <w:rPr>
        <w:rFonts w:ascii="Symbol" w:hAnsi="Symbol" w:hint="default"/>
        <w:color w:val="E65D21"/>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75E63DF9"/>
    <w:multiLevelType w:val="hybridMultilevel"/>
    <w:tmpl w:val="8AD0E4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7D643A8C"/>
    <w:multiLevelType w:val="hybridMultilevel"/>
    <w:tmpl w:val="9C8C1D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11"/>
  </w:num>
  <w:num w:numId="5">
    <w:abstractNumId w:val="9"/>
  </w:num>
  <w:num w:numId="6">
    <w:abstractNumId w:val="10"/>
  </w:num>
  <w:num w:numId="7">
    <w:abstractNumId w:val="18"/>
  </w:num>
  <w:num w:numId="8">
    <w:abstractNumId w:val="22"/>
  </w:num>
  <w:num w:numId="9">
    <w:abstractNumId w:val="23"/>
  </w:num>
  <w:num w:numId="10">
    <w:abstractNumId w:val="16"/>
  </w:num>
  <w:num w:numId="11">
    <w:abstractNumId w:val="20"/>
  </w:num>
  <w:num w:numId="12">
    <w:abstractNumId w:val="19"/>
  </w:num>
  <w:num w:numId="13">
    <w:abstractNumId w:val="2"/>
  </w:num>
  <w:num w:numId="14">
    <w:abstractNumId w:val="7"/>
  </w:num>
  <w:num w:numId="15">
    <w:abstractNumId w:val="3"/>
  </w:num>
  <w:num w:numId="16">
    <w:abstractNumId w:val="6"/>
  </w:num>
  <w:num w:numId="17">
    <w:abstractNumId w:val="4"/>
  </w:num>
  <w:num w:numId="18">
    <w:abstractNumId w:val="21"/>
  </w:num>
  <w:num w:numId="19">
    <w:abstractNumId w:val="0"/>
  </w:num>
  <w:num w:numId="20">
    <w:abstractNumId w:val="17"/>
  </w:num>
  <w:num w:numId="21">
    <w:abstractNumId w:val="5"/>
  </w:num>
  <w:num w:numId="22">
    <w:abstractNumId w:val="8"/>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stylePaneSortMethod w:val="0000"/>
  <w:doNotTrackMoves/>
  <w:defaultTabStop w:val="708"/>
  <w:hyphenationZone w:val="425"/>
  <w:drawingGridHorizontalSpacing w:val="20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1D"/>
    <w:rsid w:val="00010DAD"/>
    <w:rsid w:val="00027B2A"/>
    <w:rsid w:val="0005135A"/>
    <w:rsid w:val="00055683"/>
    <w:rsid w:val="00071161"/>
    <w:rsid w:val="000722CF"/>
    <w:rsid w:val="0009561D"/>
    <w:rsid w:val="000A5117"/>
    <w:rsid w:val="000B6AA0"/>
    <w:rsid w:val="000E61D3"/>
    <w:rsid w:val="00103578"/>
    <w:rsid w:val="00103AFF"/>
    <w:rsid w:val="001614F8"/>
    <w:rsid w:val="001715A3"/>
    <w:rsid w:val="001821DF"/>
    <w:rsid w:val="0019062C"/>
    <w:rsid w:val="001B1408"/>
    <w:rsid w:val="001C5548"/>
    <w:rsid w:val="001D7FE8"/>
    <w:rsid w:val="0020688A"/>
    <w:rsid w:val="00217F42"/>
    <w:rsid w:val="00220866"/>
    <w:rsid w:val="00224556"/>
    <w:rsid w:val="002370A3"/>
    <w:rsid w:val="002B3372"/>
    <w:rsid w:val="002C49D0"/>
    <w:rsid w:val="002D61D5"/>
    <w:rsid w:val="002E14E4"/>
    <w:rsid w:val="002E4024"/>
    <w:rsid w:val="002E7371"/>
    <w:rsid w:val="002F1145"/>
    <w:rsid w:val="00321483"/>
    <w:rsid w:val="0032793C"/>
    <w:rsid w:val="003757F7"/>
    <w:rsid w:val="00377D78"/>
    <w:rsid w:val="003A4DBD"/>
    <w:rsid w:val="003B49A1"/>
    <w:rsid w:val="003C15E9"/>
    <w:rsid w:val="003E2C20"/>
    <w:rsid w:val="003E56B7"/>
    <w:rsid w:val="003F379D"/>
    <w:rsid w:val="004004C5"/>
    <w:rsid w:val="00421901"/>
    <w:rsid w:val="00427456"/>
    <w:rsid w:val="00430FF8"/>
    <w:rsid w:val="004364BA"/>
    <w:rsid w:val="004415B3"/>
    <w:rsid w:val="00444664"/>
    <w:rsid w:val="00463D09"/>
    <w:rsid w:val="0046437B"/>
    <w:rsid w:val="00465711"/>
    <w:rsid w:val="00471D46"/>
    <w:rsid w:val="0048158C"/>
    <w:rsid w:val="00496A7E"/>
    <w:rsid w:val="0049745E"/>
    <w:rsid w:val="00497F1C"/>
    <w:rsid w:val="004B3455"/>
    <w:rsid w:val="004C5FEF"/>
    <w:rsid w:val="004D041C"/>
    <w:rsid w:val="004D7B64"/>
    <w:rsid w:val="004E7B8A"/>
    <w:rsid w:val="00503C61"/>
    <w:rsid w:val="00532876"/>
    <w:rsid w:val="00583787"/>
    <w:rsid w:val="00584079"/>
    <w:rsid w:val="005C1E62"/>
    <w:rsid w:val="005D56B2"/>
    <w:rsid w:val="005D7E48"/>
    <w:rsid w:val="005F4A56"/>
    <w:rsid w:val="00606112"/>
    <w:rsid w:val="00673862"/>
    <w:rsid w:val="0067661A"/>
    <w:rsid w:val="0068291B"/>
    <w:rsid w:val="006B3074"/>
    <w:rsid w:val="006B456E"/>
    <w:rsid w:val="006C39E5"/>
    <w:rsid w:val="006D4A80"/>
    <w:rsid w:val="006D7074"/>
    <w:rsid w:val="006E53CD"/>
    <w:rsid w:val="006F007E"/>
    <w:rsid w:val="006F43DE"/>
    <w:rsid w:val="00726812"/>
    <w:rsid w:val="00727DE1"/>
    <w:rsid w:val="00760642"/>
    <w:rsid w:val="0080347E"/>
    <w:rsid w:val="00832216"/>
    <w:rsid w:val="00836C4D"/>
    <w:rsid w:val="00836D2D"/>
    <w:rsid w:val="0084186E"/>
    <w:rsid w:val="00853C36"/>
    <w:rsid w:val="0086024E"/>
    <w:rsid w:val="0088533B"/>
    <w:rsid w:val="008956B0"/>
    <w:rsid w:val="008D2DDD"/>
    <w:rsid w:val="008D3C22"/>
    <w:rsid w:val="008D4388"/>
    <w:rsid w:val="008D5718"/>
    <w:rsid w:val="008E3B48"/>
    <w:rsid w:val="00921F12"/>
    <w:rsid w:val="00932534"/>
    <w:rsid w:val="00961701"/>
    <w:rsid w:val="0097242F"/>
    <w:rsid w:val="00974AFA"/>
    <w:rsid w:val="00975F43"/>
    <w:rsid w:val="009B5C50"/>
    <w:rsid w:val="009B7BB9"/>
    <w:rsid w:val="009E78AC"/>
    <w:rsid w:val="009E7A22"/>
    <w:rsid w:val="00A00653"/>
    <w:rsid w:val="00A26EAB"/>
    <w:rsid w:val="00A40F66"/>
    <w:rsid w:val="00A75941"/>
    <w:rsid w:val="00A95793"/>
    <w:rsid w:val="00AB46F7"/>
    <w:rsid w:val="00AC4F3D"/>
    <w:rsid w:val="00AC6374"/>
    <w:rsid w:val="00AE0B51"/>
    <w:rsid w:val="00AE7DAF"/>
    <w:rsid w:val="00AF5D33"/>
    <w:rsid w:val="00B1456F"/>
    <w:rsid w:val="00B15429"/>
    <w:rsid w:val="00B44502"/>
    <w:rsid w:val="00B9752D"/>
    <w:rsid w:val="00BA5C8D"/>
    <w:rsid w:val="00BB2D2F"/>
    <w:rsid w:val="00BD14D6"/>
    <w:rsid w:val="00BE49F0"/>
    <w:rsid w:val="00BE54FB"/>
    <w:rsid w:val="00C326E8"/>
    <w:rsid w:val="00C412DC"/>
    <w:rsid w:val="00C47A56"/>
    <w:rsid w:val="00C53AE8"/>
    <w:rsid w:val="00C743FE"/>
    <w:rsid w:val="00CA2222"/>
    <w:rsid w:val="00CA7C29"/>
    <w:rsid w:val="00CD1A72"/>
    <w:rsid w:val="00CE716F"/>
    <w:rsid w:val="00D0587B"/>
    <w:rsid w:val="00D47094"/>
    <w:rsid w:val="00D848F7"/>
    <w:rsid w:val="00D94179"/>
    <w:rsid w:val="00D942A9"/>
    <w:rsid w:val="00DF1C17"/>
    <w:rsid w:val="00DF2EBA"/>
    <w:rsid w:val="00E61DF0"/>
    <w:rsid w:val="00E71F7C"/>
    <w:rsid w:val="00E82B16"/>
    <w:rsid w:val="00E870FE"/>
    <w:rsid w:val="00E9609C"/>
    <w:rsid w:val="00E9792E"/>
    <w:rsid w:val="00EB4A01"/>
    <w:rsid w:val="00EB76B8"/>
    <w:rsid w:val="00EC4982"/>
    <w:rsid w:val="00EC63F0"/>
    <w:rsid w:val="00EE05D9"/>
    <w:rsid w:val="00EE2ECC"/>
    <w:rsid w:val="00EE43D0"/>
    <w:rsid w:val="00EE6A52"/>
    <w:rsid w:val="00F25717"/>
    <w:rsid w:val="00F272E2"/>
    <w:rsid w:val="00F33800"/>
    <w:rsid w:val="00F33ADD"/>
    <w:rsid w:val="00F368DF"/>
    <w:rsid w:val="00FE0F7B"/>
    <w:rsid w:val="00FE1886"/>
    <w:rsid w:val="00FE1ECF"/>
    <w:rsid w:val="00FE5705"/>
    <w:rsid w:val="00FF38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4B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F007E"/>
    <w:pPr>
      <w:spacing w:line="300" w:lineRule="atLeast"/>
    </w:pPr>
    <w:rPr>
      <w:color w:val="58585A"/>
      <w:spacing w:val="3"/>
      <w:szCs w:val="22"/>
      <w:lang w:eastAsia="en-US"/>
    </w:rPr>
  </w:style>
  <w:style w:type="paragraph" w:styleId="Heading1">
    <w:name w:val="heading 1"/>
    <w:basedOn w:val="Normal"/>
    <w:next w:val="Normal"/>
    <w:link w:val="Heading1Char"/>
    <w:uiPriority w:val="9"/>
    <w:semiHidden/>
    <w:qFormat/>
    <w:rsid w:val="003B49A1"/>
    <w:pPr>
      <w:spacing w:line="216" w:lineRule="auto"/>
      <w:outlineLvl w:val="0"/>
    </w:pPr>
    <w:rPr>
      <w:rFonts w:ascii="Arial Narrow" w:hAnsi="Arial Narrow"/>
      <w:color w:val="E65D21"/>
      <w:sz w:val="44"/>
      <w:szCs w:val="54"/>
    </w:rPr>
  </w:style>
  <w:style w:type="paragraph" w:styleId="Heading2">
    <w:name w:val="heading 2"/>
    <w:basedOn w:val="Normal"/>
    <w:next w:val="Normal"/>
    <w:link w:val="Heading2Char"/>
    <w:uiPriority w:val="9"/>
    <w:semiHidden/>
    <w:rsid w:val="003B49A1"/>
    <w:pPr>
      <w:outlineLvl w:val="1"/>
    </w:pPr>
    <w:rPr>
      <w:b/>
      <w:color w:val="E65D21"/>
    </w:rPr>
  </w:style>
  <w:style w:type="paragraph" w:styleId="Heading3">
    <w:name w:val="heading 3"/>
    <w:basedOn w:val="Heading2"/>
    <w:next w:val="Normal"/>
    <w:link w:val="Heading3Char"/>
    <w:uiPriority w:val="9"/>
    <w:semiHidden/>
    <w:rsid w:val="003B49A1"/>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semiHidden/>
    <w:qFormat/>
    <w:rsid w:val="008D3C22"/>
    <w:rPr>
      <w:b/>
      <w:bCs/>
      <w:smallCaps/>
      <w:color w:val="C0504D" w:themeColor="accent2"/>
      <w:spacing w:val="5"/>
      <w:u w:val="single"/>
    </w:rPr>
  </w:style>
  <w:style w:type="character" w:styleId="SubtleReference">
    <w:name w:val="Subtle Reference"/>
    <w:basedOn w:val="DefaultParagraphFont"/>
    <w:uiPriority w:val="31"/>
    <w:semiHidden/>
    <w:qFormat/>
    <w:rsid w:val="008D3C22"/>
    <w:rPr>
      <w:smallCaps/>
      <w:color w:val="C0504D" w:themeColor="accent2"/>
      <w:u w:val="single"/>
    </w:rPr>
  </w:style>
  <w:style w:type="paragraph" w:styleId="BalloonText">
    <w:name w:val="Balloon Text"/>
    <w:basedOn w:val="Normal"/>
    <w:link w:val="BalloonTextChar"/>
    <w:uiPriority w:val="99"/>
    <w:semiHidden/>
    <w:rsid w:val="003B4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7E"/>
    <w:rPr>
      <w:rFonts w:ascii="Tahoma" w:hAnsi="Tahoma" w:cs="Tahoma"/>
      <w:color w:val="58585A"/>
      <w:spacing w:val="3"/>
      <w:sz w:val="16"/>
      <w:szCs w:val="16"/>
      <w:lang w:eastAsia="en-US"/>
    </w:rPr>
  </w:style>
  <w:style w:type="character" w:customStyle="1" w:styleId="Heading1Char">
    <w:name w:val="Heading 1 Char"/>
    <w:basedOn w:val="DefaultParagraphFont"/>
    <w:link w:val="Heading1"/>
    <w:uiPriority w:val="9"/>
    <w:semiHidden/>
    <w:rsid w:val="006F007E"/>
    <w:rPr>
      <w:rFonts w:ascii="Arial Narrow" w:hAnsi="Arial Narrow"/>
      <w:color w:val="E65D21"/>
      <w:spacing w:val="3"/>
      <w:sz w:val="44"/>
      <w:szCs w:val="54"/>
      <w:lang w:eastAsia="en-US"/>
    </w:rPr>
  </w:style>
  <w:style w:type="character" w:customStyle="1" w:styleId="Heading2Char">
    <w:name w:val="Heading 2 Char"/>
    <w:basedOn w:val="DefaultParagraphFont"/>
    <w:link w:val="Heading2"/>
    <w:uiPriority w:val="9"/>
    <w:semiHidden/>
    <w:rsid w:val="006F007E"/>
    <w:rPr>
      <w:b/>
      <w:color w:val="E65D21"/>
      <w:spacing w:val="3"/>
      <w:szCs w:val="22"/>
      <w:lang w:eastAsia="en-US"/>
    </w:rPr>
  </w:style>
  <w:style w:type="paragraph" w:customStyle="1" w:styleId="URL">
    <w:name w:val="URL"/>
    <w:basedOn w:val="Normal"/>
    <w:semiHidden/>
    <w:rsid w:val="003B49A1"/>
    <w:pPr>
      <w:framePr w:w="4366" w:h="170" w:hRule="exact" w:wrap="around" w:vAnchor="page" w:hAnchor="page" w:x="6181" w:y="16132"/>
      <w:spacing w:line="240" w:lineRule="auto"/>
      <w:jc w:val="right"/>
    </w:pPr>
    <w:rPr>
      <w:sz w:val="15"/>
    </w:rPr>
  </w:style>
  <w:style w:type="character" w:customStyle="1" w:styleId="Heading3Char">
    <w:name w:val="Heading 3 Char"/>
    <w:basedOn w:val="DefaultParagraphFont"/>
    <w:link w:val="Heading3"/>
    <w:uiPriority w:val="9"/>
    <w:semiHidden/>
    <w:rsid w:val="006F007E"/>
    <w:rPr>
      <w:color w:val="E65D21"/>
      <w:spacing w:val="3"/>
      <w:szCs w:val="22"/>
      <w:lang w:eastAsia="en-US"/>
    </w:rPr>
  </w:style>
  <w:style w:type="paragraph" w:styleId="Title">
    <w:name w:val="Title"/>
    <w:basedOn w:val="Normal"/>
    <w:next w:val="Normal"/>
    <w:link w:val="TitleChar"/>
    <w:uiPriority w:val="10"/>
    <w:semiHidden/>
    <w:qFormat/>
    <w:rsid w:val="003B49A1"/>
    <w:pPr>
      <w:spacing w:line="600" w:lineRule="atLeast"/>
    </w:pPr>
    <w:rPr>
      <w:sz w:val="44"/>
      <w:szCs w:val="44"/>
      <w:lang w:val="en-US"/>
    </w:rPr>
  </w:style>
  <w:style w:type="character" w:customStyle="1" w:styleId="TitleChar">
    <w:name w:val="Title Char"/>
    <w:basedOn w:val="DefaultParagraphFont"/>
    <w:link w:val="Title"/>
    <w:uiPriority w:val="10"/>
    <w:semiHidden/>
    <w:rsid w:val="006F007E"/>
    <w:rPr>
      <w:color w:val="58585A"/>
      <w:spacing w:val="3"/>
      <w:sz w:val="44"/>
      <w:szCs w:val="44"/>
      <w:lang w:val="en-US" w:eastAsia="en-US"/>
    </w:rPr>
  </w:style>
  <w:style w:type="table" w:styleId="TableGrid">
    <w:name w:val="Table Grid"/>
    <w:basedOn w:val="TableNormal"/>
    <w:uiPriority w:val="59"/>
    <w:rsid w:val="003B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0688A"/>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FootnoteTextChar">
    <w:name w:val="Footnote Text Char"/>
    <w:basedOn w:val="DefaultParagraphFont"/>
    <w:link w:val="FootnoteText"/>
    <w:uiPriority w:val="99"/>
    <w:semiHidden/>
    <w:rsid w:val="006F007E"/>
    <w:rPr>
      <w:rFonts w:eastAsia="Times New Roman" w:cs="Arial"/>
      <w:lang w:eastAsia="en-US"/>
    </w:rPr>
  </w:style>
  <w:style w:type="character" w:styleId="FootnoteReference">
    <w:name w:val="footnote reference"/>
    <w:basedOn w:val="DefaultParagraphFont"/>
    <w:uiPriority w:val="99"/>
    <w:semiHidden/>
    <w:rsid w:val="0020688A"/>
    <w:rPr>
      <w:rFonts w:cs="Times New Roman"/>
      <w:vertAlign w:val="superscript"/>
    </w:rPr>
  </w:style>
  <w:style w:type="paragraph" w:customStyle="1" w:styleId="001PresseTitle">
    <w:name w:val="001 Presse Title"/>
    <w:basedOn w:val="Normal"/>
    <w:link w:val="001PresseTitleZchn"/>
    <w:qFormat/>
    <w:rsid w:val="001C5548"/>
    <w:pPr>
      <w:framePr w:hSpace="141" w:wrap="around" w:vAnchor="page" w:hAnchor="margin" w:y="2155"/>
      <w:overflowPunct w:val="0"/>
      <w:autoSpaceDE w:val="0"/>
      <w:autoSpaceDN w:val="0"/>
      <w:adjustRightInd w:val="0"/>
      <w:spacing w:line="360" w:lineRule="auto"/>
      <w:textAlignment w:val="baseline"/>
    </w:pPr>
    <w:rPr>
      <w:rFonts w:eastAsia="Times New Roman" w:cs="Arial"/>
      <w:b/>
      <w:color w:val="FF6600"/>
      <w:spacing w:val="0"/>
      <w:sz w:val="28"/>
      <w:szCs w:val="64"/>
      <w:lang w:eastAsia="de-DE"/>
    </w:rPr>
  </w:style>
  <w:style w:type="paragraph" w:customStyle="1" w:styleId="002PresseSubhesdline">
    <w:name w:val="002 Presse Subhesdline"/>
    <w:basedOn w:val="Normal"/>
    <w:link w:val="002PresseSubhesdlineChar"/>
    <w:qFormat/>
    <w:rsid w:val="00E82B16"/>
    <w:pPr>
      <w:spacing w:before="60"/>
    </w:pPr>
    <w:rPr>
      <w:rFonts w:eastAsia="Times New Roman" w:cs="Arial"/>
      <w:color w:val="000000" w:themeColor="text1"/>
      <w:spacing w:val="0"/>
      <w:sz w:val="22"/>
      <w:szCs w:val="36"/>
      <w:lang w:val="en-US" w:eastAsia="de-DE"/>
    </w:rPr>
  </w:style>
  <w:style w:type="character" w:customStyle="1" w:styleId="001PresseTitleZchn">
    <w:name w:val="001 Presse Title Zchn"/>
    <w:basedOn w:val="DefaultParagraphFont"/>
    <w:link w:val="001PresseTitle"/>
    <w:rsid w:val="001C5548"/>
    <w:rPr>
      <w:rFonts w:eastAsia="Times New Roman" w:cs="Arial"/>
      <w:b/>
      <w:color w:val="FF6600"/>
      <w:sz w:val="28"/>
      <w:szCs w:val="64"/>
    </w:rPr>
  </w:style>
  <w:style w:type="paragraph" w:customStyle="1" w:styleId="080URL">
    <w:name w:val="080 URL"/>
    <w:basedOn w:val="Normal"/>
    <w:link w:val="080URLZchn"/>
    <w:qFormat/>
    <w:rsid w:val="006F007E"/>
    <w:pPr>
      <w:spacing w:before="60"/>
    </w:pPr>
    <w:rPr>
      <w:rFonts w:eastAsia="Times New Roman" w:cs="Arial"/>
      <w:color w:val="FFFFFF" w:themeColor="background1"/>
      <w:spacing w:val="0"/>
      <w:szCs w:val="30"/>
      <w:lang w:val="en-US" w:eastAsia="de-DE"/>
    </w:rPr>
  </w:style>
  <w:style w:type="character" w:customStyle="1" w:styleId="002PresseSubhesdlineChar">
    <w:name w:val="002 Presse Subhesdline Char"/>
    <w:basedOn w:val="DefaultParagraphFont"/>
    <w:link w:val="002PresseSubhesdline"/>
    <w:rsid w:val="00E82B16"/>
    <w:rPr>
      <w:rFonts w:eastAsia="Times New Roman" w:cs="Arial"/>
      <w:color w:val="000000" w:themeColor="text1"/>
      <w:sz w:val="22"/>
      <w:szCs w:val="36"/>
      <w:lang w:val="en-US"/>
    </w:rPr>
  </w:style>
  <w:style w:type="paragraph" w:customStyle="1" w:styleId="009PresseFooting">
    <w:name w:val="009 Presse Footing"/>
    <w:basedOn w:val="Normal"/>
    <w:link w:val="009PresseFootingZchn"/>
    <w:qFormat/>
    <w:rsid w:val="005C1E62"/>
    <w:pPr>
      <w:spacing w:line="240" w:lineRule="auto"/>
    </w:pPr>
    <w:rPr>
      <w:color w:val="50505A"/>
      <w:sz w:val="16"/>
      <w:lang w:val="en-US"/>
    </w:rPr>
  </w:style>
  <w:style w:type="character" w:customStyle="1" w:styleId="080URLZchn">
    <w:name w:val="080 URL Zchn"/>
    <w:basedOn w:val="DefaultParagraphFont"/>
    <w:link w:val="080URL"/>
    <w:rsid w:val="006F007E"/>
    <w:rPr>
      <w:rFonts w:eastAsia="Times New Roman" w:cs="Arial"/>
      <w:color w:val="FFFFFF" w:themeColor="background1"/>
      <w:szCs w:val="30"/>
      <w:lang w:val="en-US"/>
    </w:rPr>
  </w:style>
  <w:style w:type="paragraph" w:customStyle="1" w:styleId="020Table">
    <w:name w:val="020 Table"/>
    <w:basedOn w:val="Normal"/>
    <w:qFormat/>
    <w:rsid w:val="00E82B16"/>
    <w:pPr>
      <w:spacing w:line="240" w:lineRule="auto"/>
    </w:pPr>
    <w:rPr>
      <w:rFonts w:eastAsia="Times New Roman" w:cs="Arial"/>
      <w:bCs/>
      <w:color w:val="000000" w:themeColor="text1"/>
      <w:spacing w:val="0"/>
      <w:sz w:val="22"/>
      <w:lang w:eastAsia="de-DE"/>
    </w:rPr>
  </w:style>
  <w:style w:type="character" w:customStyle="1" w:styleId="009PresseFootingZchn">
    <w:name w:val="009 Presse Footing Zchn"/>
    <w:basedOn w:val="DefaultParagraphFont"/>
    <w:link w:val="009PresseFooting"/>
    <w:rsid w:val="005C1E62"/>
    <w:rPr>
      <w:color w:val="50505A"/>
      <w:spacing w:val="3"/>
      <w:sz w:val="16"/>
      <w:szCs w:val="22"/>
      <w:lang w:val="en-US" w:eastAsia="en-US"/>
    </w:rPr>
  </w:style>
  <w:style w:type="paragraph" w:customStyle="1" w:styleId="021TableHeader">
    <w:name w:val="021 Table Header"/>
    <w:basedOn w:val="020Table"/>
    <w:qFormat/>
    <w:rsid w:val="00D0587B"/>
    <w:pPr>
      <w:pBdr>
        <w:bottom w:val="single" w:sz="2" w:space="1" w:color="000000" w:themeColor="text1"/>
      </w:pBdr>
      <w:tabs>
        <w:tab w:val="right" w:pos="4536"/>
        <w:tab w:val="right" w:pos="6946"/>
        <w:tab w:val="right" w:pos="9214"/>
      </w:tabs>
      <w:jc w:val="right"/>
    </w:pPr>
    <w:rPr>
      <w:b/>
    </w:rPr>
  </w:style>
  <w:style w:type="paragraph" w:customStyle="1" w:styleId="Formatvorlage1">
    <w:name w:val="Formatvorlage1"/>
    <w:basedOn w:val="021TableHeader"/>
    <w:semiHidden/>
    <w:qFormat/>
    <w:rsid w:val="00B44502"/>
    <w:pPr>
      <w:pBdr>
        <w:top w:val="single" w:sz="2" w:space="1" w:color="000000" w:themeColor="text1"/>
      </w:pBdr>
      <w:tabs>
        <w:tab w:val="left" w:pos="8505"/>
      </w:tabs>
    </w:pPr>
    <w:rPr>
      <w:b w:val="0"/>
    </w:rPr>
  </w:style>
  <w:style w:type="paragraph" w:customStyle="1" w:styleId="022TableRow">
    <w:name w:val="022 Table Row"/>
    <w:basedOn w:val="Formatvorlage1"/>
    <w:qFormat/>
    <w:rsid w:val="00E61DF0"/>
    <w:pPr>
      <w:pBdr>
        <w:between w:val="single" w:sz="2" w:space="1" w:color="000000" w:themeColor="text1"/>
      </w:pBdr>
      <w:tabs>
        <w:tab w:val="clear" w:pos="8505"/>
      </w:tabs>
    </w:pPr>
  </w:style>
  <w:style w:type="paragraph" w:styleId="ListParagraph">
    <w:name w:val="List Paragraph"/>
    <w:basedOn w:val="Normal"/>
    <w:uiPriority w:val="34"/>
    <w:semiHidden/>
    <w:rsid w:val="00532876"/>
    <w:pPr>
      <w:ind w:left="720"/>
      <w:contextualSpacing/>
    </w:pPr>
  </w:style>
  <w:style w:type="paragraph" w:customStyle="1" w:styleId="021Tabellenheadline">
    <w:name w:val="021 Tabellenheadline"/>
    <w:basedOn w:val="020Table"/>
    <w:qFormat/>
    <w:rsid w:val="005C1E62"/>
    <w:pPr>
      <w:pBdr>
        <w:top w:val="single" w:sz="8" w:space="1" w:color="FF6600"/>
      </w:pBdr>
    </w:pPr>
    <w:rPr>
      <w:color w:val="FF6600"/>
    </w:rPr>
  </w:style>
  <w:style w:type="paragraph" w:customStyle="1" w:styleId="023TableSum">
    <w:name w:val="023 Table Sum"/>
    <w:basedOn w:val="022TableRow"/>
    <w:qFormat/>
    <w:rsid w:val="00AC4F3D"/>
    <w:pPr>
      <w:pBdr>
        <w:between w:val="none" w:sz="0" w:space="0" w:color="auto"/>
      </w:pBdr>
      <w:shd w:val="clear" w:color="auto" w:fill="D9D9D9" w:themeFill="background1" w:themeFillShade="D9"/>
    </w:pPr>
  </w:style>
  <w:style w:type="paragraph" w:styleId="Header">
    <w:name w:val="header"/>
    <w:basedOn w:val="Normal"/>
    <w:link w:val="HeaderChar"/>
    <w:uiPriority w:val="99"/>
    <w:semiHidden/>
    <w:rsid w:val="006F007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007E"/>
    <w:rPr>
      <w:color w:val="58585A"/>
      <w:spacing w:val="3"/>
      <w:szCs w:val="22"/>
      <w:lang w:eastAsia="en-US"/>
    </w:rPr>
  </w:style>
  <w:style w:type="paragraph" w:styleId="Footer">
    <w:name w:val="footer"/>
    <w:basedOn w:val="Normal"/>
    <w:link w:val="FooterChar"/>
    <w:semiHidden/>
    <w:rsid w:val="006F007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F007E"/>
    <w:rPr>
      <w:color w:val="58585A"/>
      <w:spacing w:val="3"/>
      <w:szCs w:val="22"/>
      <w:lang w:eastAsia="en-US"/>
    </w:rPr>
  </w:style>
  <w:style w:type="paragraph" w:customStyle="1" w:styleId="003Copytext">
    <w:name w:val="003 Copytext"/>
    <w:basedOn w:val="002PresseSubhesdline"/>
    <w:link w:val="003CopytextChar"/>
    <w:qFormat/>
    <w:rsid w:val="00E82B16"/>
    <w:pPr>
      <w:spacing w:line="360" w:lineRule="auto"/>
    </w:pPr>
    <w:rPr>
      <w:rFonts w:eastAsia="Arial"/>
    </w:rPr>
  </w:style>
  <w:style w:type="paragraph" w:customStyle="1" w:styleId="004CopytxtHightlight">
    <w:name w:val="004 Copytxt Hightlight"/>
    <w:basedOn w:val="003Copytext"/>
    <w:link w:val="004CopytxtHightlightChar"/>
    <w:qFormat/>
    <w:rsid w:val="001614F8"/>
    <w:rPr>
      <w:b/>
    </w:rPr>
  </w:style>
  <w:style w:type="character" w:customStyle="1" w:styleId="003CopytextChar">
    <w:name w:val="003 Copytext Char"/>
    <w:basedOn w:val="002PresseSubhesdlineChar"/>
    <w:link w:val="003Copytext"/>
    <w:rsid w:val="00E82B16"/>
    <w:rPr>
      <w:rFonts w:eastAsia="Times New Roman" w:cs="Arial"/>
      <w:color w:val="000000" w:themeColor="text1"/>
      <w:sz w:val="22"/>
      <w:szCs w:val="36"/>
      <w:lang w:val="en-US"/>
    </w:rPr>
  </w:style>
  <w:style w:type="character" w:customStyle="1" w:styleId="004CopytxtHightlightChar">
    <w:name w:val="004 Copytxt Hightlight Char"/>
    <w:basedOn w:val="003CopytextChar"/>
    <w:link w:val="004CopytxtHightlight"/>
    <w:rsid w:val="001614F8"/>
    <w:rPr>
      <w:rFonts w:eastAsia="Times New Roman" w:cs="Arial"/>
      <w:b/>
      <w:color w:val="000000" w:themeColor="text1"/>
      <w:sz w:val="22"/>
      <w:szCs w:val="36"/>
      <w:lang w:val="en-US"/>
    </w:rPr>
  </w:style>
  <w:style w:type="character" w:customStyle="1" w:styleId="006Buletpoint">
    <w:name w:val="006 Buletpoint"/>
    <w:basedOn w:val="DefaultParagraphFont"/>
    <w:uiPriority w:val="1"/>
    <w:qFormat/>
    <w:rsid w:val="00E82B16"/>
    <w:rPr>
      <w:rFonts w:ascii="Arial" w:hAnsi="Arial"/>
      <w:color w:val="FF6600"/>
      <w:sz w:val="24"/>
      <w:lang w:val="de-DE"/>
    </w:rPr>
  </w:style>
  <w:style w:type="paragraph" w:customStyle="1" w:styleId="007ContactInformationHeadline">
    <w:name w:val="007 Contact Information Headline"/>
    <w:basedOn w:val="002PresseSubhesdline"/>
    <w:qFormat/>
    <w:rsid w:val="008D4388"/>
    <w:rPr>
      <w:b/>
    </w:rPr>
  </w:style>
  <w:style w:type="character" w:styleId="Hyperlink">
    <w:name w:val="Hyperlink"/>
    <w:basedOn w:val="DefaultParagraphFont"/>
    <w:uiPriority w:val="99"/>
    <w:semiHidden/>
    <w:rsid w:val="00F25717"/>
    <w:rPr>
      <w:color w:val="0000FF" w:themeColor="hyperlink"/>
      <w:u w:val="single"/>
    </w:rPr>
  </w:style>
  <w:style w:type="paragraph" w:customStyle="1" w:styleId="003Leadtext">
    <w:name w:val="003 Leadtext"/>
    <w:basedOn w:val="002PresseSubhesdline"/>
    <w:qFormat/>
    <w:rsid w:val="008E3B48"/>
    <w:pPr>
      <w:spacing w:line="360" w:lineRule="auto"/>
    </w:pPr>
    <w:rPr>
      <w:rFonts w:eastAsia="Arial"/>
      <w:b/>
      <w:szCs w:val="22"/>
      <w:lang w:val="de-DE"/>
    </w:rPr>
  </w:style>
  <w:style w:type="paragraph" w:customStyle="1" w:styleId="000PressePress">
    <w:name w:val="000 Presse Press"/>
    <w:basedOn w:val="Normal"/>
    <w:qFormat/>
    <w:rsid w:val="001C5548"/>
    <w:pPr>
      <w:spacing w:after="240"/>
    </w:pPr>
    <w:rPr>
      <w:b/>
      <w:color w:val="auto"/>
      <w:sz w:val="36"/>
      <w:szCs w:val="36"/>
    </w:rPr>
  </w:style>
  <w:style w:type="paragraph" w:customStyle="1" w:styleId="003Date">
    <w:name w:val="003 Date"/>
    <w:basedOn w:val="Normal"/>
    <w:qFormat/>
    <w:rsid w:val="001C5548"/>
    <w:pPr>
      <w:spacing w:after="240" w:line="360" w:lineRule="auto"/>
      <w:jc w:val="right"/>
    </w:pPr>
    <w:rPr>
      <w:color w:val="auto"/>
      <w:sz w:val="24"/>
      <w:szCs w:val="24"/>
    </w:rPr>
  </w:style>
  <w:style w:type="paragraph" w:customStyle="1" w:styleId="0007ContactInformation">
    <w:name w:val="0007 Contact Information"/>
    <w:basedOn w:val="Normal"/>
    <w:qFormat/>
    <w:rsid w:val="005C1E62"/>
    <w:pPr>
      <w:autoSpaceDE w:val="0"/>
      <w:autoSpaceDN w:val="0"/>
      <w:adjustRightInd w:val="0"/>
      <w:spacing w:line="240" w:lineRule="auto"/>
    </w:pPr>
    <w:rPr>
      <w:rFonts w:cs="Arial"/>
      <w:color w:val="000000"/>
      <w:spacing w:val="0"/>
      <w:sz w:val="22"/>
      <w:lang w:eastAsia="de-DE"/>
    </w:rPr>
  </w:style>
  <w:style w:type="paragraph" w:customStyle="1" w:styleId="003CopyTextHeadline">
    <w:name w:val="003 Copy Text Headline"/>
    <w:basedOn w:val="Normal"/>
    <w:qFormat/>
    <w:rsid w:val="005C1E62"/>
    <w:pPr>
      <w:autoSpaceDE w:val="0"/>
      <w:autoSpaceDN w:val="0"/>
      <w:adjustRightInd w:val="0"/>
      <w:spacing w:line="240" w:lineRule="auto"/>
    </w:pPr>
    <w:rPr>
      <w:rFonts w:cs="Arial"/>
      <w:b/>
      <w:bCs/>
      <w:color w:val="000000"/>
      <w:spacing w:val="0"/>
      <w:sz w:val="22"/>
      <w:lang w:eastAsia="de-DE"/>
    </w:rPr>
  </w:style>
  <w:style w:type="paragraph" w:customStyle="1" w:styleId="010OSRAMText">
    <w:name w:val="010 OSRAM Text"/>
    <w:basedOn w:val="Normal"/>
    <w:qFormat/>
    <w:rsid w:val="005C1E62"/>
    <w:pPr>
      <w:autoSpaceDE w:val="0"/>
      <w:autoSpaceDN w:val="0"/>
      <w:adjustRightInd w:val="0"/>
      <w:spacing w:line="240" w:lineRule="auto"/>
    </w:pPr>
    <w:rPr>
      <w:rFonts w:cs="Arial"/>
      <w:color w:val="000000"/>
      <w:spacing w:val="0"/>
      <w:szCs w:val="20"/>
      <w:lang w:eastAsia="de-DE"/>
    </w:rPr>
  </w:style>
  <w:style w:type="paragraph" w:styleId="CommentText">
    <w:name w:val="annotation text"/>
    <w:basedOn w:val="Normal"/>
    <w:link w:val="CommentTextChar"/>
    <w:uiPriority w:val="99"/>
    <w:semiHidden/>
    <w:rsid w:val="001C5548"/>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CommentTextChar">
    <w:name w:val="Comment Text Char"/>
    <w:basedOn w:val="DefaultParagraphFont"/>
    <w:link w:val="CommentText"/>
    <w:uiPriority w:val="99"/>
    <w:semiHidden/>
    <w:rsid w:val="001C5548"/>
    <w:rPr>
      <w:rFonts w:eastAsia="Times New Roman" w:cs="Arial"/>
      <w:lang w:eastAsia="en-US"/>
    </w:rPr>
  </w:style>
  <w:style w:type="paragraph" w:customStyle="1" w:styleId="007ContactInformation">
    <w:name w:val="007 Contact Information"/>
    <w:basedOn w:val="Normal"/>
    <w:qFormat/>
    <w:rsid w:val="008D4388"/>
    <w:rPr>
      <w:color w:val="000000" w:themeColor="text1"/>
      <w:sz w:val="22"/>
      <w:szCs w:val="24"/>
      <w:lang w:eastAsia="de-DE"/>
    </w:rPr>
  </w:style>
  <w:style w:type="paragraph" w:customStyle="1" w:styleId="Standa">
    <w:name w:val="Standa"/>
    <w:uiPriority w:val="99"/>
    <w:rsid w:val="00AC6374"/>
    <w:pPr>
      <w:overflowPunct w:val="0"/>
      <w:autoSpaceDE w:val="0"/>
      <w:autoSpaceDN w:val="0"/>
      <w:adjustRightInd w:val="0"/>
      <w:textAlignment w:val="baseline"/>
    </w:pPr>
    <w:rPr>
      <w:rFonts w:eastAsia="Times New Roman"/>
      <w:lang w:val="en-US" w:eastAsia="en-US" w:bidi="en-US"/>
    </w:rPr>
  </w:style>
  <w:style w:type="table" w:customStyle="1" w:styleId="NormaleTabe">
    <w:name w:val="Normale Tabe"/>
    <w:uiPriority w:val="99"/>
    <w:semiHidden/>
    <w:rsid w:val="00CD1A72"/>
    <w:rPr>
      <w:rFonts w:ascii="Times New Roman" w:eastAsia="Times New Roman" w:hAnsi="Times New Roman"/>
      <w:lang w:val="en-US" w:eastAsia="en-US" w:bidi="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lsdException w:name="heading 3" w:semiHidden="0" w:uiPriority="9" w:unhideWhenUsed="0"/>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F007E"/>
    <w:pPr>
      <w:spacing w:line="300" w:lineRule="atLeast"/>
    </w:pPr>
    <w:rPr>
      <w:color w:val="58585A"/>
      <w:spacing w:val="3"/>
      <w:szCs w:val="22"/>
      <w:lang w:eastAsia="en-US"/>
    </w:rPr>
  </w:style>
  <w:style w:type="paragraph" w:styleId="Heading1">
    <w:name w:val="heading 1"/>
    <w:basedOn w:val="Normal"/>
    <w:next w:val="Normal"/>
    <w:link w:val="Heading1Char"/>
    <w:uiPriority w:val="9"/>
    <w:semiHidden/>
    <w:qFormat/>
    <w:rsid w:val="003B49A1"/>
    <w:pPr>
      <w:spacing w:line="216" w:lineRule="auto"/>
      <w:outlineLvl w:val="0"/>
    </w:pPr>
    <w:rPr>
      <w:rFonts w:ascii="Arial Narrow" w:hAnsi="Arial Narrow"/>
      <w:color w:val="E65D21"/>
      <w:sz w:val="44"/>
      <w:szCs w:val="54"/>
    </w:rPr>
  </w:style>
  <w:style w:type="paragraph" w:styleId="Heading2">
    <w:name w:val="heading 2"/>
    <w:basedOn w:val="Normal"/>
    <w:next w:val="Normal"/>
    <w:link w:val="Heading2Char"/>
    <w:uiPriority w:val="9"/>
    <w:semiHidden/>
    <w:rsid w:val="003B49A1"/>
    <w:pPr>
      <w:outlineLvl w:val="1"/>
    </w:pPr>
    <w:rPr>
      <w:b/>
      <w:color w:val="E65D21"/>
    </w:rPr>
  </w:style>
  <w:style w:type="paragraph" w:styleId="Heading3">
    <w:name w:val="heading 3"/>
    <w:basedOn w:val="Heading2"/>
    <w:next w:val="Normal"/>
    <w:link w:val="Heading3Char"/>
    <w:uiPriority w:val="9"/>
    <w:semiHidden/>
    <w:rsid w:val="003B49A1"/>
    <w:p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semiHidden/>
    <w:qFormat/>
    <w:rsid w:val="008D3C22"/>
    <w:rPr>
      <w:b/>
      <w:bCs/>
      <w:smallCaps/>
      <w:color w:val="C0504D" w:themeColor="accent2"/>
      <w:spacing w:val="5"/>
      <w:u w:val="single"/>
    </w:rPr>
  </w:style>
  <w:style w:type="character" w:styleId="SubtleReference">
    <w:name w:val="Subtle Reference"/>
    <w:basedOn w:val="DefaultParagraphFont"/>
    <w:uiPriority w:val="31"/>
    <w:semiHidden/>
    <w:qFormat/>
    <w:rsid w:val="008D3C22"/>
    <w:rPr>
      <w:smallCaps/>
      <w:color w:val="C0504D" w:themeColor="accent2"/>
      <w:u w:val="single"/>
    </w:rPr>
  </w:style>
  <w:style w:type="paragraph" w:styleId="BalloonText">
    <w:name w:val="Balloon Text"/>
    <w:basedOn w:val="Normal"/>
    <w:link w:val="BalloonTextChar"/>
    <w:uiPriority w:val="99"/>
    <w:semiHidden/>
    <w:rsid w:val="003B4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07E"/>
    <w:rPr>
      <w:rFonts w:ascii="Tahoma" w:hAnsi="Tahoma" w:cs="Tahoma"/>
      <w:color w:val="58585A"/>
      <w:spacing w:val="3"/>
      <w:sz w:val="16"/>
      <w:szCs w:val="16"/>
      <w:lang w:eastAsia="en-US"/>
    </w:rPr>
  </w:style>
  <w:style w:type="character" w:customStyle="1" w:styleId="Heading1Char">
    <w:name w:val="Heading 1 Char"/>
    <w:basedOn w:val="DefaultParagraphFont"/>
    <w:link w:val="Heading1"/>
    <w:uiPriority w:val="9"/>
    <w:semiHidden/>
    <w:rsid w:val="006F007E"/>
    <w:rPr>
      <w:rFonts w:ascii="Arial Narrow" w:hAnsi="Arial Narrow"/>
      <w:color w:val="E65D21"/>
      <w:spacing w:val="3"/>
      <w:sz w:val="44"/>
      <w:szCs w:val="54"/>
      <w:lang w:eastAsia="en-US"/>
    </w:rPr>
  </w:style>
  <w:style w:type="character" w:customStyle="1" w:styleId="Heading2Char">
    <w:name w:val="Heading 2 Char"/>
    <w:basedOn w:val="DefaultParagraphFont"/>
    <w:link w:val="Heading2"/>
    <w:uiPriority w:val="9"/>
    <w:semiHidden/>
    <w:rsid w:val="006F007E"/>
    <w:rPr>
      <w:b/>
      <w:color w:val="E65D21"/>
      <w:spacing w:val="3"/>
      <w:szCs w:val="22"/>
      <w:lang w:eastAsia="en-US"/>
    </w:rPr>
  </w:style>
  <w:style w:type="paragraph" w:customStyle="1" w:styleId="URL">
    <w:name w:val="URL"/>
    <w:basedOn w:val="Normal"/>
    <w:semiHidden/>
    <w:rsid w:val="003B49A1"/>
    <w:pPr>
      <w:framePr w:w="4366" w:h="170" w:hRule="exact" w:wrap="around" w:vAnchor="page" w:hAnchor="page" w:x="6181" w:y="16132"/>
      <w:spacing w:line="240" w:lineRule="auto"/>
      <w:jc w:val="right"/>
    </w:pPr>
    <w:rPr>
      <w:sz w:val="15"/>
    </w:rPr>
  </w:style>
  <w:style w:type="character" w:customStyle="1" w:styleId="Heading3Char">
    <w:name w:val="Heading 3 Char"/>
    <w:basedOn w:val="DefaultParagraphFont"/>
    <w:link w:val="Heading3"/>
    <w:uiPriority w:val="9"/>
    <w:semiHidden/>
    <w:rsid w:val="006F007E"/>
    <w:rPr>
      <w:color w:val="E65D21"/>
      <w:spacing w:val="3"/>
      <w:szCs w:val="22"/>
      <w:lang w:eastAsia="en-US"/>
    </w:rPr>
  </w:style>
  <w:style w:type="paragraph" w:styleId="Title">
    <w:name w:val="Title"/>
    <w:basedOn w:val="Normal"/>
    <w:next w:val="Normal"/>
    <w:link w:val="TitleChar"/>
    <w:uiPriority w:val="10"/>
    <w:semiHidden/>
    <w:qFormat/>
    <w:rsid w:val="003B49A1"/>
    <w:pPr>
      <w:spacing w:line="600" w:lineRule="atLeast"/>
    </w:pPr>
    <w:rPr>
      <w:sz w:val="44"/>
      <w:szCs w:val="44"/>
      <w:lang w:val="en-US"/>
    </w:rPr>
  </w:style>
  <w:style w:type="character" w:customStyle="1" w:styleId="TitleChar">
    <w:name w:val="Title Char"/>
    <w:basedOn w:val="DefaultParagraphFont"/>
    <w:link w:val="Title"/>
    <w:uiPriority w:val="10"/>
    <w:semiHidden/>
    <w:rsid w:val="006F007E"/>
    <w:rPr>
      <w:color w:val="58585A"/>
      <w:spacing w:val="3"/>
      <w:sz w:val="44"/>
      <w:szCs w:val="44"/>
      <w:lang w:val="en-US" w:eastAsia="en-US"/>
    </w:rPr>
  </w:style>
  <w:style w:type="table" w:styleId="TableGrid">
    <w:name w:val="Table Grid"/>
    <w:basedOn w:val="TableNormal"/>
    <w:uiPriority w:val="59"/>
    <w:rsid w:val="003B4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20688A"/>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FootnoteTextChar">
    <w:name w:val="Footnote Text Char"/>
    <w:basedOn w:val="DefaultParagraphFont"/>
    <w:link w:val="FootnoteText"/>
    <w:uiPriority w:val="99"/>
    <w:semiHidden/>
    <w:rsid w:val="006F007E"/>
    <w:rPr>
      <w:rFonts w:eastAsia="Times New Roman" w:cs="Arial"/>
      <w:lang w:eastAsia="en-US"/>
    </w:rPr>
  </w:style>
  <w:style w:type="character" w:styleId="FootnoteReference">
    <w:name w:val="footnote reference"/>
    <w:basedOn w:val="DefaultParagraphFont"/>
    <w:uiPriority w:val="99"/>
    <w:semiHidden/>
    <w:rsid w:val="0020688A"/>
    <w:rPr>
      <w:rFonts w:cs="Times New Roman"/>
      <w:vertAlign w:val="superscript"/>
    </w:rPr>
  </w:style>
  <w:style w:type="paragraph" w:customStyle="1" w:styleId="001PresseTitle">
    <w:name w:val="001 Presse Title"/>
    <w:basedOn w:val="Normal"/>
    <w:link w:val="001PresseTitleZchn"/>
    <w:qFormat/>
    <w:rsid w:val="001C5548"/>
    <w:pPr>
      <w:framePr w:hSpace="141" w:wrap="around" w:vAnchor="page" w:hAnchor="margin" w:y="2155"/>
      <w:overflowPunct w:val="0"/>
      <w:autoSpaceDE w:val="0"/>
      <w:autoSpaceDN w:val="0"/>
      <w:adjustRightInd w:val="0"/>
      <w:spacing w:line="360" w:lineRule="auto"/>
      <w:textAlignment w:val="baseline"/>
    </w:pPr>
    <w:rPr>
      <w:rFonts w:eastAsia="Times New Roman" w:cs="Arial"/>
      <w:b/>
      <w:color w:val="FF6600"/>
      <w:spacing w:val="0"/>
      <w:sz w:val="28"/>
      <w:szCs w:val="64"/>
      <w:lang w:eastAsia="de-DE"/>
    </w:rPr>
  </w:style>
  <w:style w:type="paragraph" w:customStyle="1" w:styleId="002PresseSubhesdline">
    <w:name w:val="002 Presse Subhesdline"/>
    <w:basedOn w:val="Normal"/>
    <w:link w:val="002PresseSubhesdlineChar"/>
    <w:qFormat/>
    <w:rsid w:val="00E82B16"/>
    <w:pPr>
      <w:spacing w:before="60"/>
    </w:pPr>
    <w:rPr>
      <w:rFonts w:eastAsia="Times New Roman" w:cs="Arial"/>
      <w:color w:val="000000" w:themeColor="text1"/>
      <w:spacing w:val="0"/>
      <w:sz w:val="22"/>
      <w:szCs w:val="36"/>
      <w:lang w:val="en-US" w:eastAsia="de-DE"/>
    </w:rPr>
  </w:style>
  <w:style w:type="character" w:customStyle="1" w:styleId="001PresseTitleZchn">
    <w:name w:val="001 Presse Title Zchn"/>
    <w:basedOn w:val="DefaultParagraphFont"/>
    <w:link w:val="001PresseTitle"/>
    <w:rsid w:val="001C5548"/>
    <w:rPr>
      <w:rFonts w:eastAsia="Times New Roman" w:cs="Arial"/>
      <w:b/>
      <w:color w:val="FF6600"/>
      <w:sz w:val="28"/>
      <w:szCs w:val="64"/>
    </w:rPr>
  </w:style>
  <w:style w:type="paragraph" w:customStyle="1" w:styleId="080URL">
    <w:name w:val="080 URL"/>
    <w:basedOn w:val="Normal"/>
    <w:link w:val="080URLZchn"/>
    <w:qFormat/>
    <w:rsid w:val="006F007E"/>
    <w:pPr>
      <w:spacing w:before="60"/>
    </w:pPr>
    <w:rPr>
      <w:rFonts w:eastAsia="Times New Roman" w:cs="Arial"/>
      <w:color w:val="FFFFFF" w:themeColor="background1"/>
      <w:spacing w:val="0"/>
      <w:szCs w:val="30"/>
      <w:lang w:val="en-US" w:eastAsia="de-DE"/>
    </w:rPr>
  </w:style>
  <w:style w:type="character" w:customStyle="1" w:styleId="002PresseSubhesdlineChar">
    <w:name w:val="002 Presse Subhesdline Char"/>
    <w:basedOn w:val="DefaultParagraphFont"/>
    <w:link w:val="002PresseSubhesdline"/>
    <w:rsid w:val="00E82B16"/>
    <w:rPr>
      <w:rFonts w:eastAsia="Times New Roman" w:cs="Arial"/>
      <w:color w:val="000000" w:themeColor="text1"/>
      <w:sz w:val="22"/>
      <w:szCs w:val="36"/>
      <w:lang w:val="en-US"/>
    </w:rPr>
  </w:style>
  <w:style w:type="paragraph" w:customStyle="1" w:styleId="009PresseFooting">
    <w:name w:val="009 Presse Footing"/>
    <w:basedOn w:val="Normal"/>
    <w:link w:val="009PresseFootingZchn"/>
    <w:qFormat/>
    <w:rsid w:val="005C1E62"/>
    <w:pPr>
      <w:spacing w:line="240" w:lineRule="auto"/>
    </w:pPr>
    <w:rPr>
      <w:color w:val="50505A"/>
      <w:sz w:val="16"/>
      <w:lang w:val="en-US"/>
    </w:rPr>
  </w:style>
  <w:style w:type="character" w:customStyle="1" w:styleId="080URLZchn">
    <w:name w:val="080 URL Zchn"/>
    <w:basedOn w:val="DefaultParagraphFont"/>
    <w:link w:val="080URL"/>
    <w:rsid w:val="006F007E"/>
    <w:rPr>
      <w:rFonts w:eastAsia="Times New Roman" w:cs="Arial"/>
      <w:color w:val="FFFFFF" w:themeColor="background1"/>
      <w:szCs w:val="30"/>
      <w:lang w:val="en-US"/>
    </w:rPr>
  </w:style>
  <w:style w:type="paragraph" w:customStyle="1" w:styleId="020Table">
    <w:name w:val="020 Table"/>
    <w:basedOn w:val="Normal"/>
    <w:qFormat/>
    <w:rsid w:val="00E82B16"/>
    <w:pPr>
      <w:spacing w:line="240" w:lineRule="auto"/>
    </w:pPr>
    <w:rPr>
      <w:rFonts w:eastAsia="Times New Roman" w:cs="Arial"/>
      <w:bCs/>
      <w:color w:val="000000" w:themeColor="text1"/>
      <w:spacing w:val="0"/>
      <w:sz w:val="22"/>
      <w:lang w:eastAsia="de-DE"/>
    </w:rPr>
  </w:style>
  <w:style w:type="character" w:customStyle="1" w:styleId="009PresseFootingZchn">
    <w:name w:val="009 Presse Footing Zchn"/>
    <w:basedOn w:val="DefaultParagraphFont"/>
    <w:link w:val="009PresseFooting"/>
    <w:rsid w:val="005C1E62"/>
    <w:rPr>
      <w:color w:val="50505A"/>
      <w:spacing w:val="3"/>
      <w:sz w:val="16"/>
      <w:szCs w:val="22"/>
      <w:lang w:val="en-US" w:eastAsia="en-US"/>
    </w:rPr>
  </w:style>
  <w:style w:type="paragraph" w:customStyle="1" w:styleId="021TableHeader">
    <w:name w:val="021 Table Header"/>
    <w:basedOn w:val="020Table"/>
    <w:qFormat/>
    <w:rsid w:val="00D0587B"/>
    <w:pPr>
      <w:pBdr>
        <w:bottom w:val="single" w:sz="2" w:space="1" w:color="000000" w:themeColor="text1"/>
      </w:pBdr>
      <w:tabs>
        <w:tab w:val="right" w:pos="4536"/>
        <w:tab w:val="right" w:pos="6946"/>
        <w:tab w:val="right" w:pos="9214"/>
      </w:tabs>
      <w:jc w:val="right"/>
    </w:pPr>
    <w:rPr>
      <w:b/>
    </w:rPr>
  </w:style>
  <w:style w:type="paragraph" w:customStyle="1" w:styleId="Formatvorlage1">
    <w:name w:val="Formatvorlage1"/>
    <w:basedOn w:val="021TableHeader"/>
    <w:semiHidden/>
    <w:qFormat/>
    <w:rsid w:val="00B44502"/>
    <w:pPr>
      <w:pBdr>
        <w:top w:val="single" w:sz="2" w:space="1" w:color="000000" w:themeColor="text1"/>
      </w:pBdr>
      <w:tabs>
        <w:tab w:val="left" w:pos="8505"/>
      </w:tabs>
    </w:pPr>
    <w:rPr>
      <w:b w:val="0"/>
    </w:rPr>
  </w:style>
  <w:style w:type="paragraph" w:customStyle="1" w:styleId="022TableRow">
    <w:name w:val="022 Table Row"/>
    <w:basedOn w:val="Formatvorlage1"/>
    <w:qFormat/>
    <w:rsid w:val="00E61DF0"/>
    <w:pPr>
      <w:pBdr>
        <w:between w:val="single" w:sz="2" w:space="1" w:color="000000" w:themeColor="text1"/>
      </w:pBdr>
      <w:tabs>
        <w:tab w:val="clear" w:pos="8505"/>
      </w:tabs>
    </w:pPr>
  </w:style>
  <w:style w:type="paragraph" w:styleId="ListParagraph">
    <w:name w:val="List Paragraph"/>
    <w:basedOn w:val="Normal"/>
    <w:uiPriority w:val="34"/>
    <w:semiHidden/>
    <w:rsid w:val="00532876"/>
    <w:pPr>
      <w:ind w:left="720"/>
      <w:contextualSpacing/>
    </w:pPr>
  </w:style>
  <w:style w:type="paragraph" w:customStyle="1" w:styleId="021Tabellenheadline">
    <w:name w:val="021 Tabellenheadline"/>
    <w:basedOn w:val="020Table"/>
    <w:qFormat/>
    <w:rsid w:val="005C1E62"/>
    <w:pPr>
      <w:pBdr>
        <w:top w:val="single" w:sz="8" w:space="1" w:color="FF6600"/>
      </w:pBdr>
    </w:pPr>
    <w:rPr>
      <w:color w:val="FF6600"/>
    </w:rPr>
  </w:style>
  <w:style w:type="paragraph" w:customStyle="1" w:styleId="023TableSum">
    <w:name w:val="023 Table Sum"/>
    <w:basedOn w:val="022TableRow"/>
    <w:qFormat/>
    <w:rsid w:val="00AC4F3D"/>
    <w:pPr>
      <w:pBdr>
        <w:between w:val="none" w:sz="0" w:space="0" w:color="auto"/>
      </w:pBdr>
      <w:shd w:val="clear" w:color="auto" w:fill="D9D9D9" w:themeFill="background1" w:themeFillShade="D9"/>
    </w:pPr>
  </w:style>
  <w:style w:type="paragraph" w:styleId="Header">
    <w:name w:val="header"/>
    <w:basedOn w:val="Normal"/>
    <w:link w:val="HeaderChar"/>
    <w:uiPriority w:val="99"/>
    <w:semiHidden/>
    <w:rsid w:val="006F007E"/>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6F007E"/>
    <w:rPr>
      <w:color w:val="58585A"/>
      <w:spacing w:val="3"/>
      <w:szCs w:val="22"/>
      <w:lang w:eastAsia="en-US"/>
    </w:rPr>
  </w:style>
  <w:style w:type="paragraph" w:styleId="Footer">
    <w:name w:val="footer"/>
    <w:basedOn w:val="Normal"/>
    <w:link w:val="FooterChar"/>
    <w:semiHidden/>
    <w:rsid w:val="006F007E"/>
    <w:pPr>
      <w:tabs>
        <w:tab w:val="center" w:pos="4536"/>
        <w:tab w:val="right" w:pos="9072"/>
      </w:tabs>
      <w:spacing w:line="240" w:lineRule="auto"/>
    </w:pPr>
  </w:style>
  <w:style w:type="character" w:customStyle="1" w:styleId="FooterChar">
    <w:name w:val="Footer Char"/>
    <w:basedOn w:val="DefaultParagraphFont"/>
    <w:link w:val="Footer"/>
    <w:uiPriority w:val="99"/>
    <w:semiHidden/>
    <w:rsid w:val="006F007E"/>
    <w:rPr>
      <w:color w:val="58585A"/>
      <w:spacing w:val="3"/>
      <w:szCs w:val="22"/>
      <w:lang w:eastAsia="en-US"/>
    </w:rPr>
  </w:style>
  <w:style w:type="paragraph" w:customStyle="1" w:styleId="003Copytext">
    <w:name w:val="003 Copytext"/>
    <w:basedOn w:val="002PresseSubhesdline"/>
    <w:link w:val="003CopytextChar"/>
    <w:qFormat/>
    <w:rsid w:val="00E82B16"/>
    <w:pPr>
      <w:spacing w:line="360" w:lineRule="auto"/>
    </w:pPr>
    <w:rPr>
      <w:rFonts w:eastAsia="Arial"/>
    </w:rPr>
  </w:style>
  <w:style w:type="paragraph" w:customStyle="1" w:styleId="004CopytxtHightlight">
    <w:name w:val="004 Copytxt Hightlight"/>
    <w:basedOn w:val="003Copytext"/>
    <w:link w:val="004CopytxtHightlightChar"/>
    <w:qFormat/>
    <w:rsid w:val="001614F8"/>
    <w:rPr>
      <w:b/>
    </w:rPr>
  </w:style>
  <w:style w:type="character" w:customStyle="1" w:styleId="003CopytextChar">
    <w:name w:val="003 Copytext Char"/>
    <w:basedOn w:val="002PresseSubhesdlineChar"/>
    <w:link w:val="003Copytext"/>
    <w:rsid w:val="00E82B16"/>
    <w:rPr>
      <w:rFonts w:eastAsia="Times New Roman" w:cs="Arial"/>
      <w:color w:val="000000" w:themeColor="text1"/>
      <w:sz w:val="22"/>
      <w:szCs w:val="36"/>
      <w:lang w:val="en-US"/>
    </w:rPr>
  </w:style>
  <w:style w:type="character" w:customStyle="1" w:styleId="004CopytxtHightlightChar">
    <w:name w:val="004 Copytxt Hightlight Char"/>
    <w:basedOn w:val="003CopytextChar"/>
    <w:link w:val="004CopytxtHightlight"/>
    <w:rsid w:val="001614F8"/>
    <w:rPr>
      <w:rFonts w:eastAsia="Times New Roman" w:cs="Arial"/>
      <w:b/>
      <w:color w:val="000000" w:themeColor="text1"/>
      <w:sz w:val="22"/>
      <w:szCs w:val="36"/>
      <w:lang w:val="en-US"/>
    </w:rPr>
  </w:style>
  <w:style w:type="character" w:customStyle="1" w:styleId="006Buletpoint">
    <w:name w:val="006 Buletpoint"/>
    <w:basedOn w:val="DefaultParagraphFont"/>
    <w:uiPriority w:val="1"/>
    <w:qFormat/>
    <w:rsid w:val="00E82B16"/>
    <w:rPr>
      <w:rFonts w:ascii="Arial" w:hAnsi="Arial"/>
      <w:color w:val="FF6600"/>
      <w:sz w:val="24"/>
      <w:lang w:val="de-DE"/>
    </w:rPr>
  </w:style>
  <w:style w:type="paragraph" w:customStyle="1" w:styleId="007ContactInformationHeadline">
    <w:name w:val="007 Contact Information Headline"/>
    <w:basedOn w:val="002PresseSubhesdline"/>
    <w:qFormat/>
    <w:rsid w:val="008D4388"/>
    <w:rPr>
      <w:b/>
    </w:rPr>
  </w:style>
  <w:style w:type="character" w:styleId="Hyperlink">
    <w:name w:val="Hyperlink"/>
    <w:basedOn w:val="DefaultParagraphFont"/>
    <w:uiPriority w:val="99"/>
    <w:semiHidden/>
    <w:rsid w:val="00F25717"/>
    <w:rPr>
      <w:color w:val="0000FF" w:themeColor="hyperlink"/>
      <w:u w:val="single"/>
    </w:rPr>
  </w:style>
  <w:style w:type="paragraph" w:customStyle="1" w:styleId="003Leadtext">
    <w:name w:val="003 Leadtext"/>
    <w:basedOn w:val="002PresseSubhesdline"/>
    <w:qFormat/>
    <w:rsid w:val="008E3B48"/>
    <w:pPr>
      <w:spacing w:line="360" w:lineRule="auto"/>
    </w:pPr>
    <w:rPr>
      <w:rFonts w:eastAsia="Arial"/>
      <w:b/>
      <w:szCs w:val="22"/>
      <w:lang w:val="de-DE"/>
    </w:rPr>
  </w:style>
  <w:style w:type="paragraph" w:customStyle="1" w:styleId="000PressePress">
    <w:name w:val="000 Presse Press"/>
    <w:basedOn w:val="Normal"/>
    <w:qFormat/>
    <w:rsid w:val="001C5548"/>
    <w:pPr>
      <w:spacing w:after="240"/>
    </w:pPr>
    <w:rPr>
      <w:b/>
      <w:color w:val="auto"/>
      <w:sz w:val="36"/>
      <w:szCs w:val="36"/>
    </w:rPr>
  </w:style>
  <w:style w:type="paragraph" w:customStyle="1" w:styleId="003Date">
    <w:name w:val="003 Date"/>
    <w:basedOn w:val="Normal"/>
    <w:qFormat/>
    <w:rsid w:val="001C5548"/>
    <w:pPr>
      <w:spacing w:after="240" w:line="360" w:lineRule="auto"/>
      <w:jc w:val="right"/>
    </w:pPr>
    <w:rPr>
      <w:color w:val="auto"/>
      <w:sz w:val="24"/>
      <w:szCs w:val="24"/>
    </w:rPr>
  </w:style>
  <w:style w:type="paragraph" w:customStyle="1" w:styleId="0007ContactInformation">
    <w:name w:val="0007 Contact Information"/>
    <w:basedOn w:val="Normal"/>
    <w:qFormat/>
    <w:rsid w:val="005C1E62"/>
    <w:pPr>
      <w:autoSpaceDE w:val="0"/>
      <w:autoSpaceDN w:val="0"/>
      <w:adjustRightInd w:val="0"/>
      <w:spacing w:line="240" w:lineRule="auto"/>
    </w:pPr>
    <w:rPr>
      <w:rFonts w:cs="Arial"/>
      <w:color w:val="000000"/>
      <w:spacing w:val="0"/>
      <w:sz w:val="22"/>
      <w:lang w:eastAsia="de-DE"/>
    </w:rPr>
  </w:style>
  <w:style w:type="paragraph" w:customStyle="1" w:styleId="003CopyTextHeadline">
    <w:name w:val="003 Copy Text Headline"/>
    <w:basedOn w:val="Normal"/>
    <w:qFormat/>
    <w:rsid w:val="005C1E62"/>
    <w:pPr>
      <w:autoSpaceDE w:val="0"/>
      <w:autoSpaceDN w:val="0"/>
      <w:adjustRightInd w:val="0"/>
      <w:spacing w:line="240" w:lineRule="auto"/>
    </w:pPr>
    <w:rPr>
      <w:rFonts w:cs="Arial"/>
      <w:b/>
      <w:bCs/>
      <w:color w:val="000000"/>
      <w:spacing w:val="0"/>
      <w:sz w:val="22"/>
      <w:lang w:eastAsia="de-DE"/>
    </w:rPr>
  </w:style>
  <w:style w:type="paragraph" w:customStyle="1" w:styleId="010OSRAMText">
    <w:name w:val="010 OSRAM Text"/>
    <w:basedOn w:val="Normal"/>
    <w:qFormat/>
    <w:rsid w:val="005C1E62"/>
    <w:pPr>
      <w:autoSpaceDE w:val="0"/>
      <w:autoSpaceDN w:val="0"/>
      <w:adjustRightInd w:val="0"/>
      <w:spacing w:line="240" w:lineRule="auto"/>
    </w:pPr>
    <w:rPr>
      <w:rFonts w:cs="Arial"/>
      <w:color w:val="000000"/>
      <w:spacing w:val="0"/>
      <w:szCs w:val="20"/>
      <w:lang w:eastAsia="de-DE"/>
    </w:rPr>
  </w:style>
  <w:style w:type="paragraph" w:styleId="CommentText">
    <w:name w:val="annotation text"/>
    <w:basedOn w:val="Normal"/>
    <w:link w:val="CommentTextChar"/>
    <w:uiPriority w:val="99"/>
    <w:semiHidden/>
    <w:rsid w:val="001C5548"/>
    <w:pPr>
      <w:overflowPunct w:val="0"/>
      <w:autoSpaceDE w:val="0"/>
      <w:autoSpaceDN w:val="0"/>
      <w:adjustRightInd w:val="0"/>
      <w:spacing w:line="240" w:lineRule="auto"/>
      <w:textAlignment w:val="baseline"/>
    </w:pPr>
    <w:rPr>
      <w:rFonts w:eastAsia="Times New Roman" w:cs="Arial"/>
      <w:color w:val="auto"/>
      <w:spacing w:val="0"/>
      <w:szCs w:val="20"/>
    </w:rPr>
  </w:style>
  <w:style w:type="character" w:customStyle="1" w:styleId="CommentTextChar">
    <w:name w:val="Comment Text Char"/>
    <w:basedOn w:val="DefaultParagraphFont"/>
    <w:link w:val="CommentText"/>
    <w:uiPriority w:val="99"/>
    <w:semiHidden/>
    <w:rsid w:val="001C5548"/>
    <w:rPr>
      <w:rFonts w:eastAsia="Times New Roman" w:cs="Arial"/>
      <w:lang w:eastAsia="en-US"/>
    </w:rPr>
  </w:style>
  <w:style w:type="paragraph" w:customStyle="1" w:styleId="007ContactInformation">
    <w:name w:val="007 Contact Information"/>
    <w:basedOn w:val="Normal"/>
    <w:qFormat/>
    <w:rsid w:val="008D4388"/>
    <w:rPr>
      <w:color w:val="000000" w:themeColor="text1"/>
      <w:sz w:val="22"/>
      <w:szCs w:val="24"/>
      <w:lang w:eastAsia="de-DE"/>
    </w:rPr>
  </w:style>
  <w:style w:type="paragraph" w:customStyle="1" w:styleId="Standa">
    <w:name w:val="Standa"/>
    <w:uiPriority w:val="99"/>
    <w:rsid w:val="00AC6374"/>
    <w:pPr>
      <w:overflowPunct w:val="0"/>
      <w:autoSpaceDE w:val="0"/>
      <w:autoSpaceDN w:val="0"/>
      <w:adjustRightInd w:val="0"/>
      <w:textAlignment w:val="baseline"/>
    </w:pPr>
    <w:rPr>
      <w:rFonts w:eastAsia="Times New Roman"/>
      <w:lang w:val="en-US" w:eastAsia="en-US" w:bidi="en-US"/>
    </w:rPr>
  </w:style>
  <w:style w:type="table" w:customStyle="1" w:styleId="NormaleTabe">
    <w:name w:val="Normale Tabe"/>
    <w:uiPriority w:val="99"/>
    <w:semiHidden/>
    <w:rsid w:val="00CD1A72"/>
    <w:rPr>
      <w:rFonts w:ascii="Times New Roman" w:eastAsia="Times New Roman" w:hAnsi="Times New Roman"/>
      <w:lang w:val="en-US" w:eastAsia="en-US" w:bidi="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9488">
      <w:bodyDiv w:val="1"/>
      <w:marLeft w:val="0"/>
      <w:marRight w:val="0"/>
      <w:marTop w:val="0"/>
      <w:marBottom w:val="0"/>
      <w:divBdr>
        <w:top w:val="none" w:sz="0" w:space="0" w:color="auto"/>
        <w:left w:val="none" w:sz="0" w:space="0" w:color="auto"/>
        <w:bottom w:val="none" w:sz="0" w:space="0" w:color="auto"/>
        <w:right w:val="none" w:sz="0" w:space="0" w:color="auto"/>
      </w:divBdr>
    </w:div>
    <w:div w:id="192160760">
      <w:bodyDiv w:val="1"/>
      <w:marLeft w:val="0"/>
      <w:marRight w:val="0"/>
      <w:marTop w:val="0"/>
      <w:marBottom w:val="0"/>
      <w:divBdr>
        <w:top w:val="none" w:sz="0" w:space="0" w:color="auto"/>
        <w:left w:val="none" w:sz="0" w:space="0" w:color="auto"/>
        <w:bottom w:val="none" w:sz="0" w:space="0" w:color="auto"/>
        <w:right w:val="none" w:sz="0" w:space="0" w:color="auto"/>
      </w:divBdr>
    </w:div>
    <w:div w:id="616721704">
      <w:bodyDiv w:val="1"/>
      <w:marLeft w:val="0"/>
      <w:marRight w:val="0"/>
      <w:marTop w:val="0"/>
      <w:marBottom w:val="0"/>
      <w:divBdr>
        <w:top w:val="none" w:sz="0" w:space="0" w:color="auto"/>
        <w:left w:val="none" w:sz="0" w:space="0" w:color="auto"/>
        <w:bottom w:val="none" w:sz="0" w:space="0" w:color="auto"/>
        <w:right w:val="none" w:sz="0" w:space="0" w:color="auto"/>
      </w:divBdr>
    </w:div>
    <w:div w:id="863055122">
      <w:bodyDiv w:val="1"/>
      <w:marLeft w:val="0"/>
      <w:marRight w:val="0"/>
      <w:marTop w:val="0"/>
      <w:marBottom w:val="0"/>
      <w:divBdr>
        <w:top w:val="none" w:sz="0" w:space="0" w:color="auto"/>
        <w:left w:val="none" w:sz="0" w:space="0" w:color="auto"/>
        <w:bottom w:val="none" w:sz="0" w:space="0" w:color="auto"/>
        <w:right w:val="none" w:sz="0" w:space="0" w:color="auto"/>
      </w:divBdr>
    </w:div>
    <w:div w:id="1002707157">
      <w:bodyDiv w:val="1"/>
      <w:marLeft w:val="0"/>
      <w:marRight w:val="0"/>
      <w:marTop w:val="0"/>
      <w:marBottom w:val="0"/>
      <w:divBdr>
        <w:top w:val="none" w:sz="0" w:space="0" w:color="auto"/>
        <w:left w:val="none" w:sz="0" w:space="0" w:color="auto"/>
        <w:bottom w:val="none" w:sz="0" w:space="0" w:color="auto"/>
        <w:right w:val="none" w:sz="0" w:space="0" w:color="auto"/>
      </w:divBdr>
    </w:div>
    <w:div w:id="1110006166">
      <w:bodyDiv w:val="1"/>
      <w:marLeft w:val="0"/>
      <w:marRight w:val="0"/>
      <w:marTop w:val="0"/>
      <w:marBottom w:val="0"/>
      <w:divBdr>
        <w:top w:val="none" w:sz="0" w:space="0" w:color="auto"/>
        <w:left w:val="none" w:sz="0" w:space="0" w:color="auto"/>
        <w:bottom w:val="none" w:sz="0" w:space="0" w:color="auto"/>
        <w:right w:val="none" w:sz="0" w:space="0" w:color="auto"/>
      </w:divBdr>
    </w:div>
    <w:div w:id="1431506020">
      <w:bodyDiv w:val="1"/>
      <w:marLeft w:val="0"/>
      <w:marRight w:val="0"/>
      <w:marTop w:val="0"/>
      <w:marBottom w:val="0"/>
      <w:divBdr>
        <w:top w:val="none" w:sz="0" w:space="0" w:color="auto"/>
        <w:left w:val="none" w:sz="0" w:space="0" w:color="auto"/>
        <w:bottom w:val="none" w:sz="0" w:space="0" w:color="auto"/>
        <w:right w:val="none" w:sz="0" w:space="0" w:color="auto"/>
      </w:divBdr>
    </w:div>
    <w:div w:id="1435246485">
      <w:bodyDiv w:val="1"/>
      <w:marLeft w:val="0"/>
      <w:marRight w:val="0"/>
      <w:marTop w:val="0"/>
      <w:marBottom w:val="0"/>
      <w:divBdr>
        <w:top w:val="none" w:sz="0" w:space="0" w:color="auto"/>
        <w:left w:val="none" w:sz="0" w:space="0" w:color="auto"/>
        <w:bottom w:val="none" w:sz="0" w:space="0" w:color="auto"/>
        <w:right w:val="none" w:sz="0" w:space="0" w:color="auto"/>
      </w:divBdr>
    </w:div>
    <w:div w:id="1527911684">
      <w:bodyDiv w:val="1"/>
      <w:marLeft w:val="0"/>
      <w:marRight w:val="0"/>
      <w:marTop w:val="0"/>
      <w:marBottom w:val="0"/>
      <w:divBdr>
        <w:top w:val="none" w:sz="0" w:space="0" w:color="auto"/>
        <w:left w:val="none" w:sz="0" w:space="0" w:color="auto"/>
        <w:bottom w:val="none" w:sz="0" w:space="0" w:color="auto"/>
        <w:right w:val="none" w:sz="0" w:space="0" w:color="auto"/>
      </w:divBdr>
    </w:div>
    <w:div w:id="1531382707">
      <w:bodyDiv w:val="1"/>
      <w:marLeft w:val="0"/>
      <w:marRight w:val="0"/>
      <w:marTop w:val="0"/>
      <w:marBottom w:val="0"/>
      <w:divBdr>
        <w:top w:val="none" w:sz="0" w:space="0" w:color="auto"/>
        <w:left w:val="none" w:sz="0" w:space="0" w:color="auto"/>
        <w:bottom w:val="none" w:sz="0" w:space="0" w:color="auto"/>
        <w:right w:val="none" w:sz="0" w:space="0" w:color="auto"/>
      </w:divBdr>
    </w:div>
    <w:div w:id="1581678468">
      <w:bodyDiv w:val="1"/>
      <w:marLeft w:val="0"/>
      <w:marRight w:val="0"/>
      <w:marTop w:val="0"/>
      <w:marBottom w:val="0"/>
      <w:divBdr>
        <w:top w:val="none" w:sz="0" w:space="0" w:color="auto"/>
        <w:left w:val="none" w:sz="0" w:space="0" w:color="auto"/>
        <w:bottom w:val="none" w:sz="0" w:space="0" w:color="auto"/>
        <w:right w:val="none" w:sz="0" w:space="0" w:color="auto"/>
      </w:divBdr>
    </w:div>
    <w:div w:id="1798528505">
      <w:bodyDiv w:val="1"/>
      <w:marLeft w:val="0"/>
      <w:marRight w:val="0"/>
      <w:marTop w:val="0"/>
      <w:marBottom w:val="0"/>
      <w:divBdr>
        <w:top w:val="none" w:sz="0" w:space="0" w:color="auto"/>
        <w:left w:val="none" w:sz="0" w:space="0" w:color="auto"/>
        <w:bottom w:val="none" w:sz="0" w:space="0" w:color="auto"/>
        <w:right w:val="none" w:sz="0" w:space="0" w:color="auto"/>
      </w:divBdr>
    </w:div>
    <w:div w:id="1823427907">
      <w:bodyDiv w:val="1"/>
      <w:marLeft w:val="0"/>
      <w:marRight w:val="0"/>
      <w:marTop w:val="0"/>
      <w:marBottom w:val="0"/>
      <w:divBdr>
        <w:top w:val="none" w:sz="0" w:space="0" w:color="auto"/>
        <w:left w:val="none" w:sz="0" w:space="0" w:color="auto"/>
        <w:bottom w:val="none" w:sz="0" w:space="0" w:color="auto"/>
        <w:right w:val="none" w:sz="0" w:space="0" w:color="auto"/>
      </w:divBdr>
    </w:div>
    <w:div w:id="19490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kate.cleveland@osram-os.com" TargetMode="External"/><Relationship Id="rId14" Type="http://schemas.openxmlformats.org/officeDocument/2006/relationships/hyperlink" Target="mailto:support@osram-os.com" TargetMode="External"/><Relationship Id="rId15" Type="http://schemas.openxmlformats.org/officeDocument/2006/relationships/hyperlink" Target="http://www.osram-os.com/appsint/os_distributors-search/" TargetMode="External"/><Relationship Id="rId16" Type="http://schemas.openxmlformats.org/officeDocument/2006/relationships/image" Target="media/image1.jpeg"/><Relationship Id="rId17" Type="http://schemas.openxmlformats.org/officeDocument/2006/relationships/image" Target="media/image2.jpeg"/><Relationship Id="rId18" Type="http://schemas.openxmlformats.org/officeDocument/2006/relationships/hyperlink" Target="http://www.osram-os.com/press" TargetMode="External"/><Relationship Id="rId19" Type="http://schemas.openxmlformats.org/officeDocument/2006/relationships/hyperlink" Target="http://www.osram.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chwarz\AppData\Local\Microsoft\Windows\Temporary%20Internet%20Files\Content.Outlook\8NJINU25\Pressemitteilung_OSRAM_Template_2015-07-2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4ffb7e6-092d-4538-a09d-7e0bb066b0b7">1-10003630-55-3368</_dlc_DocId>
    <_dlc_DocIdUrl xmlns="74ffb7e6-092d-4538-a09d-7e0bb066b0b7">
      <Url>https://lightweb.osram.com/content/10003630/press/team/_layouts/15/DocIdRedir.aspx?ID=1-10003630-55-3368</Url>
      <Description>1-10003630-55-3368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F0E22FEB5B6D4EB704F32F25292405" ma:contentTypeVersion="0" ma:contentTypeDescription="Create a new document." ma:contentTypeScope="" ma:versionID="29af9fb729ba960657775e2500468c8e">
  <xsd:schema xmlns:xsd="http://www.w3.org/2001/XMLSchema" xmlns:xs="http://www.w3.org/2001/XMLSchema" xmlns:p="http://schemas.microsoft.com/office/2006/metadata/properties" xmlns:ns2="74ffb7e6-092d-4538-a09d-7e0bb066b0b7" targetNamespace="http://schemas.microsoft.com/office/2006/metadata/properties" ma:root="true" ma:fieldsID="513782e4a76ef13be74535f6c7aa3b16" ns2:_="">
    <xsd:import namespace="74ffb7e6-092d-4538-a09d-7e0bb066b0b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fb7e6-092d-4538-a09d-7e0bb066b0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EB854-1478-440A-9B19-F60C74731BED}">
  <ds:schemaRefs>
    <ds:schemaRef ds:uri="http://schemas.microsoft.com/sharepoint/v3/contenttype/forms"/>
  </ds:schemaRefs>
</ds:datastoreItem>
</file>

<file path=customXml/itemProps2.xml><?xml version="1.0" encoding="utf-8"?>
<ds:datastoreItem xmlns:ds="http://schemas.openxmlformats.org/officeDocument/2006/customXml" ds:itemID="{12E2F8C9-589E-465F-8734-7F025B114EE5}">
  <ds:schemaRefs>
    <ds:schemaRef ds:uri="http://schemas.microsoft.com/office/2006/metadata/properties"/>
    <ds:schemaRef ds:uri="http://schemas.microsoft.com/office/infopath/2007/PartnerControls"/>
    <ds:schemaRef ds:uri="74ffb7e6-092d-4538-a09d-7e0bb066b0b7"/>
  </ds:schemaRefs>
</ds:datastoreItem>
</file>

<file path=customXml/itemProps3.xml><?xml version="1.0" encoding="utf-8"?>
<ds:datastoreItem xmlns:ds="http://schemas.openxmlformats.org/officeDocument/2006/customXml" ds:itemID="{3D9BD2D3-FE08-4D4E-BD53-547A47F5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fb7e6-092d-4538-a09d-7e0bb066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9210A-088A-4D77-8FFF-C83661608EDD}">
  <ds:schemaRefs>
    <ds:schemaRef ds:uri="http://schemas.microsoft.com/sharepoint/events"/>
  </ds:schemaRefs>
</ds:datastoreItem>
</file>

<file path=customXml/itemProps5.xml><?xml version="1.0" encoding="utf-8"?>
<ds:datastoreItem xmlns:ds="http://schemas.openxmlformats.org/officeDocument/2006/customXml" ds:itemID="{3E64B789-F34C-144F-84BC-FDA2D2F2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\Users\s.schwarz\AppData\Local\Microsoft\Windows\Temporary Internet Files\Content.Outlook\8NJINU25\Pressemitteilung_OSRAM_Template_2015-07-21.dotx</Template>
  <TotalTime>1</TotalTime>
  <Pages>4</Pages>
  <Words>949</Words>
  <Characters>5412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Pressemitteilung</vt:lpstr>
    </vt:vector>
  </TitlesOfParts>
  <Company>OSRAM GmbH</Company>
  <LinksUpToDate>false</LinksUpToDate>
  <CharactersWithSpaces>6349</CharactersWithSpaces>
  <SharedDoc>false</SharedDoc>
  <HLinks>
    <vt:vector size="18" baseType="variant">
      <vt:variant>
        <vt:i4>1441912</vt:i4>
      </vt:variant>
      <vt:variant>
        <vt:i4>288</vt:i4>
      </vt:variant>
      <vt:variant>
        <vt:i4>0</vt:i4>
      </vt:variant>
      <vt:variant>
        <vt:i4>5</vt:i4>
      </vt:variant>
      <vt:variant>
        <vt:lpwstr>mailto:p.grontzki@osram.com</vt:lpwstr>
      </vt:variant>
      <vt:variant>
        <vt:lpwstr/>
      </vt:variant>
      <vt:variant>
        <vt:i4>4325411</vt:i4>
      </vt:variant>
      <vt:variant>
        <vt:i4>285</vt:i4>
      </vt:variant>
      <vt:variant>
        <vt:i4>0</vt:i4>
      </vt:variant>
      <vt:variant>
        <vt:i4>5</vt:i4>
      </vt:variant>
      <vt:variant>
        <vt:lpwstr>mailto:stefan.schmidt@osram.com</vt:lpwstr>
      </vt:variant>
      <vt:variant>
        <vt:lpwstr/>
      </vt:variant>
      <vt:variant>
        <vt:i4>3932204</vt:i4>
      </vt:variant>
      <vt:variant>
        <vt:i4>282</vt:i4>
      </vt:variant>
      <vt:variant>
        <vt:i4>0</vt:i4>
      </vt:variant>
      <vt:variant>
        <vt:i4>5</vt:i4>
      </vt:variant>
      <vt:variant>
        <vt:lpwstr>http://www.osram.com/ir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s.schwarz</dc:creator>
  <cp:lastModifiedBy>Doris Darocha</cp:lastModifiedBy>
  <cp:revision>2</cp:revision>
  <cp:lastPrinted>2015-08-03T19:08:00Z</cp:lastPrinted>
  <dcterms:created xsi:type="dcterms:W3CDTF">2015-08-05T14:07:00Z</dcterms:created>
  <dcterms:modified xsi:type="dcterms:W3CDTF">2015-08-05T14:07:00Z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f6bce75d-b778-4de7-8174-aaaaffb48e95</vt:lpwstr>
  </property>
  <property fmtid="{D5CDD505-2E9C-101B-9397-08002B2CF9AE}" pid="3" name="ContentTypeId">
    <vt:lpwstr>0x01010044F0E22FEB5B6D4EB704F32F25292405</vt:lpwstr>
  </property>
</Properties>
</file>