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09491" w14:textId="77777777" w:rsidR="006E3344" w:rsidRDefault="006E3344" w:rsidP="00FC571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F1D3A2B" wp14:editId="4F4D7284">
            <wp:extent cx="1922552" cy="921803"/>
            <wp:effectExtent l="0" t="0" r="8255" b="0"/>
            <wp:docPr id="1" name="Picture 1" descr="V:\Marketing\Magners\Artwork\Logos\Original Label_Color on White_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Marketing\Magners\Artwork\Logos\Original Label_Color on White_High 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48" cy="922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C04C74" w14:textId="79F42697" w:rsidR="00F85AAF" w:rsidRDefault="00F85AAF" w:rsidP="00F85AAF">
      <w:pPr>
        <w:spacing w:line="240" w:lineRule="auto"/>
        <w:rPr>
          <w:rStyle w:val="Hyperlink"/>
        </w:rPr>
      </w:pPr>
      <w:r w:rsidRPr="00D12DE1">
        <w:rPr>
          <w:b/>
        </w:rPr>
        <w:t>FOR IMMEDIATE RELEASE</w:t>
      </w:r>
      <w:r w:rsidR="003C7709">
        <w:rPr>
          <w:b/>
        </w:rPr>
        <w:br/>
      </w:r>
      <w:r w:rsidRPr="00D12DE1">
        <w:rPr>
          <w:b/>
        </w:rPr>
        <w:t>Contact:</w:t>
      </w:r>
      <w:r w:rsidR="003C7709">
        <w:t xml:space="preserve"> </w:t>
      </w:r>
      <w:r w:rsidR="00723D41">
        <w:t xml:space="preserve">Caitlin </w:t>
      </w:r>
      <w:proofErr w:type="spellStart"/>
      <w:r w:rsidR="00723D41">
        <w:t>Stroupe</w:t>
      </w:r>
      <w:proofErr w:type="spellEnd"/>
      <w:r w:rsidR="003C7709">
        <w:br/>
      </w:r>
      <w:hyperlink r:id="rId5" w:history="1">
        <w:r w:rsidR="00207D65" w:rsidRPr="00473EE5">
          <w:rPr>
            <w:rStyle w:val="Hyperlink"/>
          </w:rPr>
          <w:t>Cstroupe@MagnersUSA.com</w:t>
        </w:r>
      </w:hyperlink>
      <w:r w:rsidR="00E65280">
        <w:t xml:space="preserve"> </w:t>
      </w:r>
    </w:p>
    <w:p w14:paraId="3A41C672" w14:textId="77777777" w:rsidR="00FC5714" w:rsidRPr="003C7709" w:rsidRDefault="00FC5714" w:rsidP="00F85AAF">
      <w:pPr>
        <w:spacing w:line="240" w:lineRule="auto"/>
        <w:rPr>
          <w:b/>
        </w:rPr>
      </w:pPr>
    </w:p>
    <w:p w14:paraId="0866E81F" w14:textId="3F288EF0" w:rsidR="00801D0C" w:rsidRPr="00F06F11" w:rsidRDefault="0031304B" w:rsidP="003227C7">
      <w:pPr>
        <w:jc w:val="center"/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Magner</w:t>
      </w:r>
      <w:r w:rsidR="00AD34B4" w:rsidRPr="00801D0C">
        <w:rPr>
          <w:b/>
          <w:sz w:val="32"/>
          <w:szCs w:val="32"/>
        </w:rPr>
        <w:t>s</w:t>
      </w:r>
      <w:proofErr w:type="spellEnd"/>
      <w:r w:rsidR="00801D0C" w:rsidRPr="00801D0C">
        <w:rPr>
          <w:b/>
          <w:sz w:val="32"/>
          <w:szCs w:val="32"/>
        </w:rPr>
        <w:t>®</w:t>
      </w:r>
      <w:r w:rsidR="00AD34B4" w:rsidRPr="00801D0C">
        <w:rPr>
          <w:b/>
          <w:sz w:val="32"/>
          <w:szCs w:val="32"/>
        </w:rPr>
        <w:t xml:space="preserve"> Irish Cider </w:t>
      </w:r>
      <w:r w:rsidR="00F35C47">
        <w:rPr>
          <w:b/>
          <w:sz w:val="32"/>
          <w:szCs w:val="32"/>
        </w:rPr>
        <w:t xml:space="preserve">Launches </w:t>
      </w:r>
      <w:r w:rsidR="00723D41">
        <w:rPr>
          <w:b/>
          <w:sz w:val="32"/>
          <w:szCs w:val="32"/>
        </w:rPr>
        <w:t>80</w:t>
      </w:r>
      <w:r w:rsidR="00723D41" w:rsidRPr="00723D41">
        <w:rPr>
          <w:b/>
          <w:sz w:val="32"/>
          <w:szCs w:val="32"/>
          <w:vertAlign w:val="superscript"/>
        </w:rPr>
        <w:t>th</w:t>
      </w:r>
      <w:r w:rsidR="0006533F">
        <w:rPr>
          <w:b/>
          <w:sz w:val="32"/>
          <w:szCs w:val="32"/>
        </w:rPr>
        <w:t xml:space="preserve"> </w:t>
      </w:r>
      <w:r w:rsidR="00F35C47">
        <w:rPr>
          <w:b/>
          <w:sz w:val="32"/>
          <w:szCs w:val="32"/>
        </w:rPr>
        <w:t>Anniversary Celebration</w:t>
      </w:r>
      <w:r w:rsidR="006E3344">
        <w:rPr>
          <w:b/>
          <w:sz w:val="32"/>
          <w:szCs w:val="32"/>
        </w:rPr>
        <w:br/>
      </w:r>
      <w:proofErr w:type="gramStart"/>
      <w:r w:rsidR="00D408E3">
        <w:rPr>
          <w:i/>
          <w:sz w:val="24"/>
          <w:szCs w:val="24"/>
        </w:rPr>
        <w:t>The</w:t>
      </w:r>
      <w:proofErr w:type="gramEnd"/>
      <w:r w:rsidR="00D408E3">
        <w:rPr>
          <w:i/>
          <w:sz w:val="24"/>
          <w:szCs w:val="24"/>
        </w:rPr>
        <w:t xml:space="preserve"> World’s #1 Irish Cider</w:t>
      </w:r>
      <w:r w:rsidR="00F35C47" w:rsidRPr="00F06F11">
        <w:rPr>
          <w:i/>
          <w:sz w:val="24"/>
          <w:szCs w:val="24"/>
        </w:rPr>
        <w:t xml:space="preserve"> </w:t>
      </w:r>
      <w:r w:rsidR="00F06F11">
        <w:rPr>
          <w:i/>
          <w:sz w:val="24"/>
          <w:szCs w:val="24"/>
        </w:rPr>
        <w:t xml:space="preserve">celebrates its birthday </w:t>
      </w:r>
      <w:r w:rsidR="00D408E3">
        <w:rPr>
          <w:i/>
          <w:sz w:val="24"/>
          <w:szCs w:val="24"/>
        </w:rPr>
        <w:t xml:space="preserve">with </w:t>
      </w:r>
      <w:r w:rsidR="00ED1357">
        <w:rPr>
          <w:i/>
          <w:sz w:val="24"/>
          <w:szCs w:val="24"/>
        </w:rPr>
        <w:t>80</w:t>
      </w:r>
      <w:r w:rsidR="006C325C">
        <w:rPr>
          <w:i/>
          <w:sz w:val="24"/>
          <w:szCs w:val="24"/>
        </w:rPr>
        <w:t xml:space="preserve"> parties including </w:t>
      </w:r>
      <w:r w:rsidR="00D408E3">
        <w:rPr>
          <w:i/>
          <w:sz w:val="24"/>
          <w:szCs w:val="24"/>
        </w:rPr>
        <w:t xml:space="preserve">New York and </w:t>
      </w:r>
      <w:r w:rsidR="006C325C">
        <w:rPr>
          <w:i/>
          <w:sz w:val="24"/>
          <w:szCs w:val="24"/>
        </w:rPr>
        <w:t>Boston anniversary bashes,</w:t>
      </w:r>
      <w:r w:rsidR="00D408E3">
        <w:rPr>
          <w:i/>
          <w:sz w:val="24"/>
          <w:szCs w:val="24"/>
        </w:rPr>
        <w:t xml:space="preserve"> giveaways</w:t>
      </w:r>
      <w:r w:rsidR="00597B4F">
        <w:rPr>
          <w:i/>
          <w:sz w:val="24"/>
          <w:szCs w:val="24"/>
        </w:rPr>
        <w:t xml:space="preserve"> </w:t>
      </w:r>
      <w:r w:rsidR="00F35C47" w:rsidRPr="00F06F11">
        <w:rPr>
          <w:i/>
          <w:sz w:val="24"/>
          <w:szCs w:val="24"/>
        </w:rPr>
        <w:t xml:space="preserve">and </w:t>
      </w:r>
      <w:r w:rsidR="00D408E3">
        <w:rPr>
          <w:i/>
          <w:sz w:val="24"/>
          <w:szCs w:val="24"/>
        </w:rPr>
        <w:t xml:space="preserve">new </w:t>
      </w:r>
      <w:r w:rsidR="00597B4F">
        <w:rPr>
          <w:i/>
          <w:sz w:val="24"/>
          <w:szCs w:val="24"/>
        </w:rPr>
        <w:t>m</w:t>
      </w:r>
      <w:r w:rsidR="00F06F11">
        <w:rPr>
          <w:i/>
          <w:sz w:val="24"/>
          <w:szCs w:val="24"/>
        </w:rPr>
        <w:t>ixology.</w:t>
      </w:r>
    </w:p>
    <w:p w14:paraId="4A6D817E" w14:textId="1079E355" w:rsidR="0020623D" w:rsidRDefault="00DC4AF1" w:rsidP="00993848">
      <w:pPr>
        <w:pStyle w:val="Default"/>
      </w:pPr>
      <w:r w:rsidRPr="00F06F11">
        <w:t>Middlebury, V</w:t>
      </w:r>
      <w:r w:rsidR="00F06F11" w:rsidRPr="00F06F11">
        <w:t>T</w:t>
      </w:r>
      <w:r w:rsidR="00F85AAF" w:rsidRPr="00F06F11">
        <w:t xml:space="preserve"> </w:t>
      </w:r>
      <w:r w:rsidR="00ED1357">
        <w:t>(August 20</w:t>
      </w:r>
      <w:r w:rsidR="00F06F11" w:rsidRPr="00F06F11">
        <w:t>, 2015)</w:t>
      </w:r>
      <w:r w:rsidR="00F06F11">
        <w:t xml:space="preserve"> </w:t>
      </w:r>
      <w:r w:rsidR="00FD503A" w:rsidRPr="0006533F">
        <w:rPr>
          <w:b/>
        </w:rPr>
        <w:t>–</w:t>
      </w:r>
      <w:r w:rsidR="00F85AAF" w:rsidRPr="0006533F">
        <w:rPr>
          <w:b/>
        </w:rPr>
        <w:t xml:space="preserve"> </w:t>
      </w:r>
      <w:hyperlink r:id="rId6" w:history="1">
        <w:proofErr w:type="spellStart"/>
        <w:r w:rsidR="00595C7B" w:rsidRPr="00595C7B">
          <w:rPr>
            <w:rStyle w:val="Hyperlink"/>
          </w:rPr>
          <w:t>Magners</w:t>
        </w:r>
        <w:proofErr w:type="spellEnd"/>
        <w:r w:rsidR="00595C7B" w:rsidRPr="00993848">
          <w:rPr>
            <w:rStyle w:val="Hyperlink"/>
            <w:b/>
          </w:rPr>
          <w:t>®</w:t>
        </w:r>
        <w:r w:rsidR="00595C7B" w:rsidRPr="00595C7B">
          <w:rPr>
            <w:rStyle w:val="Hyperlink"/>
            <w:b/>
          </w:rPr>
          <w:t xml:space="preserve"> </w:t>
        </w:r>
        <w:r w:rsidR="00595C7B" w:rsidRPr="00595C7B">
          <w:rPr>
            <w:rStyle w:val="Hyperlink"/>
          </w:rPr>
          <w:t>Irish Cider</w:t>
        </w:r>
      </w:hyperlink>
      <w:r w:rsidR="00F35C47">
        <w:t>, the world’s best-</w:t>
      </w:r>
      <w:r w:rsidR="003C7709" w:rsidRPr="0006533F">
        <w:t>selling Irish cider</w:t>
      </w:r>
      <w:r w:rsidR="00F06F11">
        <w:t xml:space="preserve">, has kicked off a </w:t>
      </w:r>
      <w:r w:rsidR="00ED1357">
        <w:t>nationwide</w:t>
      </w:r>
      <w:r w:rsidR="00F06F11">
        <w:t xml:space="preserve"> celebration</w:t>
      </w:r>
      <w:r w:rsidR="0020623D">
        <w:t xml:space="preserve"> campaign</w:t>
      </w:r>
      <w:r w:rsidR="00F06F11">
        <w:t xml:space="preserve"> to honor its 80</w:t>
      </w:r>
      <w:r w:rsidR="00F06F11">
        <w:rPr>
          <w:vertAlign w:val="superscript"/>
        </w:rPr>
        <w:t xml:space="preserve">th </w:t>
      </w:r>
      <w:r w:rsidR="00595C7B">
        <w:t>birthday</w:t>
      </w:r>
      <w:r w:rsidR="00F06F11">
        <w:t>.</w:t>
      </w:r>
      <w:r w:rsidR="0020623D">
        <w:t xml:space="preserve"> </w:t>
      </w:r>
    </w:p>
    <w:p w14:paraId="31D2BA26" w14:textId="77777777" w:rsidR="0020623D" w:rsidRDefault="0020623D" w:rsidP="00993848">
      <w:pPr>
        <w:pStyle w:val="Default"/>
      </w:pPr>
    </w:p>
    <w:p w14:paraId="284FFFDE" w14:textId="186A9423" w:rsidR="0020623D" w:rsidRPr="00993848" w:rsidRDefault="0020623D" w:rsidP="00993848">
      <w:pPr>
        <w:pStyle w:val="Default"/>
      </w:pPr>
      <w:r>
        <w:t xml:space="preserve">The centerpiece of the campaign will be a series of </w:t>
      </w:r>
      <w:r w:rsidR="006C325C">
        <w:t xml:space="preserve">parties in </w:t>
      </w:r>
      <w:proofErr w:type="spellStart"/>
      <w:r w:rsidR="006C325C" w:rsidRPr="006C325C">
        <w:rPr>
          <w:i/>
        </w:rPr>
        <w:t>Magners</w:t>
      </w:r>
      <w:proofErr w:type="spellEnd"/>
      <w:r w:rsidR="00ED1357">
        <w:rPr>
          <w:i/>
        </w:rPr>
        <w:t>’</w:t>
      </w:r>
      <w:r w:rsidR="006C325C">
        <w:t xml:space="preserve"> </w:t>
      </w:r>
      <w:r w:rsidR="00AE0C0E">
        <w:t>top pubs</w:t>
      </w:r>
      <w:bookmarkStart w:id="0" w:name="_GoBack"/>
      <w:bookmarkEnd w:id="0"/>
      <w:r w:rsidR="00ED1357">
        <w:t>. A total of 80 different parties</w:t>
      </w:r>
      <w:r w:rsidR="00991055">
        <w:t xml:space="preserve"> </w:t>
      </w:r>
      <w:r>
        <w:t xml:space="preserve">will be announced the day of the event via </w:t>
      </w:r>
      <w:r w:rsidR="00993848">
        <w:t xml:space="preserve">the brand’s </w:t>
      </w:r>
      <w:hyperlink r:id="rId7" w:history="1">
        <w:r w:rsidR="00993848" w:rsidRPr="00597B4F">
          <w:rPr>
            <w:rStyle w:val="Hyperlink"/>
            <w:lang w:val="en"/>
          </w:rPr>
          <w:t>Facebook</w:t>
        </w:r>
      </w:hyperlink>
      <w:r w:rsidR="00993848">
        <w:rPr>
          <w:lang w:val="en"/>
        </w:rPr>
        <w:t xml:space="preserve"> page using #Magners80. </w:t>
      </w:r>
      <w:r w:rsidR="00993848" w:rsidRPr="0006533F">
        <w:rPr>
          <w:lang w:val="en"/>
        </w:rPr>
        <w:t xml:space="preserve"> </w:t>
      </w:r>
      <w:r w:rsidR="00993848">
        <w:t xml:space="preserve"> </w:t>
      </w:r>
      <w:r w:rsidR="00991055">
        <w:t xml:space="preserve">In </w:t>
      </w:r>
      <w:r w:rsidR="00991055" w:rsidRPr="00993848">
        <w:t>addition, flagship parties will be held in Boston and New York for consumers, wholesalers and retailers.</w:t>
      </w:r>
      <w:r w:rsidRPr="00993848">
        <w:t xml:space="preserve"> </w:t>
      </w:r>
      <w:r w:rsidR="00991055" w:rsidRPr="00993848">
        <w:t xml:space="preserve"> The anniversary </w:t>
      </w:r>
      <w:r w:rsidR="00D408E3">
        <w:t xml:space="preserve">highlights will include giveaways, new mixology, and cider samplings. </w:t>
      </w:r>
    </w:p>
    <w:p w14:paraId="7A7A2619" w14:textId="77777777" w:rsidR="0020623D" w:rsidRPr="00993848" w:rsidRDefault="0020623D" w:rsidP="00993848">
      <w:pPr>
        <w:pStyle w:val="Default"/>
      </w:pPr>
    </w:p>
    <w:p w14:paraId="5F4835FC" w14:textId="6E72617A" w:rsidR="00991055" w:rsidRPr="00993848" w:rsidRDefault="00991055" w:rsidP="00993848">
      <w:pPr>
        <w:pStyle w:val="Default"/>
      </w:pPr>
      <w:r w:rsidRPr="00993848">
        <w:rPr>
          <w:lang w:val="en"/>
        </w:rPr>
        <w:t>“</w:t>
      </w:r>
      <w:proofErr w:type="spellStart"/>
      <w:r w:rsidRPr="00993848">
        <w:rPr>
          <w:lang w:val="en"/>
        </w:rPr>
        <w:t>Magners</w:t>
      </w:r>
      <w:proofErr w:type="spellEnd"/>
      <w:r w:rsidRPr="00993848">
        <w:rPr>
          <w:lang w:val="en"/>
        </w:rPr>
        <w:t xml:space="preserve"> </w:t>
      </w:r>
      <w:r w:rsidR="00984248">
        <w:rPr>
          <w:lang w:val="en"/>
        </w:rPr>
        <w:t>h</w:t>
      </w:r>
      <w:r w:rsidRPr="00993848">
        <w:rPr>
          <w:lang w:val="en"/>
        </w:rPr>
        <w:t xml:space="preserve">as a rich history as the world’s most popular Irish hard cider, and we’re excited to celebrate with our fans across the US,” said </w:t>
      </w:r>
      <w:r w:rsidRPr="00993848">
        <w:t xml:space="preserve">Niamh </w:t>
      </w:r>
      <w:proofErr w:type="spellStart"/>
      <w:r w:rsidRPr="00993848">
        <w:t>Parlon</w:t>
      </w:r>
      <w:proofErr w:type="spellEnd"/>
      <w:r w:rsidRPr="00993848">
        <w:t xml:space="preserve">, </w:t>
      </w:r>
      <w:proofErr w:type="spellStart"/>
      <w:r w:rsidRPr="00993848">
        <w:t>Magners</w:t>
      </w:r>
      <w:proofErr w:type="spellEnd"/>
      <w:r w:rsidRPr="00993848">
        <w:rPr>
          <w:i/>
          <w:iCs/>
        </w:rPr>
        <w:t xml:space="preserve"> </w:t>
      </w:r>
      <w:r w:rsidRPr="00993848">
        <w:t>Brand Manager.</w:t>
      </w:r>
      <w:r w:rsidR="00993848" w:rsidRPr="00993848">
        <w:t xml:space="preserve"> “Every element of the campaign is designed to honor our Irish roots, while adding a contemporary twist </w:t>
      </w:r>
      <w:r w:rsidR="00993848">
        <w:t xml:space="preserve">that will </w:t>
      </w:r>
      <w:r w:rsidR="00993848" w:rsidRPr="00993848">
        <w:t xml:space="preserve">guide </w:t>
      </w:r>
      <w:proofErr w:type="spellStart"/>
      <w:r w:rsidR="00993848" w:rsidRPr="00993848">
        <w:t>Magners</w:t>
      </w:r>
      <w:proofErr w:type="spellEnd"/>
      <w:r w:rsidR="00993848" w:rsidRPr="00993848">
        <w:t xml:space="preserve"> into future decades.”</w:t>
      </w:r>
    </w:p>
    <w:p w14:paraId="5E19EC4A" w14:textId="77777777" w:rsidR="00993848" w:rsidRPr="00993848" w:rsidRDefault="00993848" w:rsidP="00993848">
      <w:pPr>
        <w:spacing w:after="0" w:line="240" w:lineRule="auto"/>
        <w:rPr>
          <w:sz w:val="24"/>
          <w:szCs w:val="24"/>
        </w:rPr>
      </w:pPr>
    </w:p>
    <w:p w14:paraId="688E336B" w14:textId="4B50D54C" w:rsidR="00597B4F" w:rsidRPr="00993848" w:rsidRDefault="002737A4" w:rsidP="00993848">
      <w:pPr>
        <w:spacing w:after="0" w:line="240" w:lineRule="auto"/>
        <w:rPr>
          <w:rStyle w:val="Strong"/>
          <w:rFonts w:cs="Arial"/>
          <w:b w:val="0"/>
          <w:sz w:val="24"/>
          <w:szCs w:val="24"/>
        </w:rPr>
      </w:pPr>
      <w:r w:rsidRPr="00993848">
        <w:rPr>
          <w:sz w:val="24"/>
          <w:szCs w:val="24"/>
        </w:rPr>
        <w:t xml:space="preserve">Born </w:t>
      </w:r>
      <w:r w:rsidR="00DC62D9" w:rsidRPr="00993848">
        <w:rPr>
          <w:sz w:val="24"/>
          <w:szCs w:val="24"/>
        </w:rPr>
        <w:t>in</w:t>
      </w:r>
      <w:r w:rsidR="00935EC2">
        <w:rPr>
          <w:sz w:val="24"/>
          <w:szCs w:val="24"/>
        </w:rPr>
        <w:t xml:space="preserve"> 1935</w:t>
      </w:r>
      <w:r w:rsidR="00BF354C" w:rsidRPr="00993848">
        <w:rPr>
          <w:sz w:val="24"/>
          <w:szCs w:val="24"/>
        </w:rPr>
        <w:t xml:space="preserve"> in</w:t>
      </w:r>
      <w:r w:rsidR="00DC62D9" w:rsidRPr="00993848">
        <w:rPr>
          <w:sz w:val="24"/>
          <w:szCs w:val="24"/>
        </w:rPr>
        <w:t xml:space="preserve"> </w:t>
      </w:r>
      <w:proofErr w:type="spellStart"/>
      <w:r w:rsidR="00DC62D9" w:rsidRPr="00993848">
        <w:rPr>
          <w:sz w:val="24"/>
          <w:szCs w:val="24"/>
        </w:rPr>
        <w:t>Clonmel</w:t>
      </w:r>
      <w:proofErr w:type="spellEnd"/>
      <w:r w:rsidR="00DC62D9" w:rsidRPr="00993848">
        <w:rPr>
          <w:sz w:val="24"/>
          <w:szCs w:val="24"/>
        </w:rPr>
        <w:t xml:space="preserve">, </w:t>
      </w:r>
      <w:r w:rsidR="00935EC2">
        <w:rPr>
          <w:sz w:val="24"/>
          <w:szCs w:val="24"/>
        </w:rPr>
        <w:t>the Irish Cider</w:t>
      </w:r>
      <w:r w:rsidRPr="00993848">
        <w:rPr>
          <w:sz w:val="24"/>
          <w:szCs w:val="24"/>
        </w:rPr>
        <w:t xml:space="preserve"> is m</w:t>
      </w:r>
      <w:r w:rsidR="00DC62D9" w:rsidRPr="00993848">
        <w:rPr>
          <w:sz w:val="24"/>
          <w:szCs w:val="24"/>
        </w:rPr>
        <w:t xml:space="preserve">ade from 17 varieties of apples </w:t>
      </w:r>
      <w:r w:rsidRPr="00993848">
        <w:rPr>
          <w:sz w:val="24"/>
          <w:szCs w:val="24"/>
        </w:rPr>
        <w:t>using techniques</w:t>
      </w:r>
      <w:r w:rsidR="00BF354C" w:rsidRPr="00993848">
        <w:rPr>
          <w:sz w:val="24"/>
          <w:szCs w:val="24"/>
        </w:rPr>
        <w:t xml:space="preserve"> da</w:t>
      </w:r>
      <w:r w:rsidR="006C63DB">
        <w:rPr>
          <w:sz w:val="24"/>
          <w:szCs w:val="24"/>
        </w:rPr>
        <w:t>ting from the original recipe. With over 150 acres of orchards,</w:t>
      </w:r>
      <w:r w:rsidR="00935EC2">
        <w:rPr>
          <w:sz w:val="24"/>
          <w:szCs w:val="24"/>
        </w:rPr>
        <w:t xml:space="preserve"> </w:t>
      </w:r>
      <w:proofErr w:type="spellStart"/>
      <w:r w:rsidR="00935EC2">
        <w:rPr>
          <w:sz w:val="24"/>
          <w:szCs w:val="24"/>
        </w:rPr>
        <w:t>Magners</w:t>
      </w:r>
      <w:proofErr w:type="spellEnd"/>
      <w:r w:rsidR="00935EC2">
        <w:rPr>
          <w:sz w:val="24"/>
          <w:szCs w:val="24"/>
        </w:rPr>
        <w:t xml:space="preserve"> is still crafted</w:t>
      </w:r>
      <w:r w:rsidR="00F86089">
        <w:rPr>
          <w:sz w:val="24"/>
          <w:szCs w:val="24"/>
        </w:rPr>
        <w:t xml:space="preserve"> with native yeast from the original wooden vats used</w:t>
      </w:r>
      <w:r w:rsidR="00935EC2">
        <w:rPr>
          <w:sz w:val="24"/>
          <w:szCs w:val="24"/>
        </w:rPr>
        <w:t xml:space="preserve"> 80 years ago.</w:t>
      </w:r>
      <w:r w:rsidR="006C63DB">
        <w:rPr>
          <w:sz w:val="24"/>
          <w:szCs w:val="24"/>
        </w:rPr>
        <w:t xml:space="preserve"> </w:t>
      </w:r>
      <w:r w:rsidR="00BF354C" w:rsidRPr="00993848">
        <w:rPr>
          <w:sz w:val="24"/>
          <w:szCs w:val="24"/>
        </w:rPr>
        <w:t xml:space="preserve">In the US, the </w:t>
      </w:r>
      <w:proofErr w:type="spellStart"/>
      <w:r w:rsidR="00BF354C" w:rsidRPr="00993848">
        <w:rPr>
          <w:sz w:val="24"/>
          <w:szCs w:val="24"/>
        </w:rPr>
        <w:t>Magners</w:t>
      </w:r>
      <w:proofErr w:type="spellEnd"/>
      <w:r w:rsidR="00BF354C" w:rsidRPr="00993848">
        <w:rPr>
          <w:sz w:val="24"/>
          <w:szCs w:val="24"/>
        </w:rPr>
        <w:t xml:space="preserve"> portfolio includes </w:t>
      </w:r>
      <w:proofErr w:type="spellStart"/>
      <w:r w:rsidR="00BF354C" w:rsidRPr="00993848">
        <w:rPr>
          <w:sz w:val="24"/>
          <w:szCs w:val="24"/>
        </w:rPr>
        <w:t>Magners</w:t>
      </w:r>
      <w:proofErr w:type="spellEnd"/>
      <w:r w:rsidR="00BF354C" w:rsidRPr="00993848">
        <w:rPr>
          <w:sz w:val="24"/>
          <w:szCs w:val="24"/>
        </w:rPr>
        <w:t xml:space="preserve"> Origi</w:t>
      </w:r>
      <w:r w:rsidR="00993848" w:rsidRPr="00993848">
        <w:rPr>
          <w:sz w:val="24"/>
          <w:szCs w:val="24"/>
        </w:rPr>
        <w:t>n</w:t>
      </w:r>
      <w:r w:rsidR="00BF354C" w:rsidRPr="00993848">
        <w:rPr>
          <w:sz w:val="24"/>
          <w:szCs w:val="24"/>
        </w:rPr>
        <w:t>al</w:t>
      </w:r>
      <w:r w:rsidR="00993848" w:rsidRPr="00993848">
        <w:rPr>
          <w:sz w:val="24"/>
          <w:szCs w:val="24"/>
        </w:rPr>
        <w:t xml:space="preserve"> (4.5% ABV)</w:t>
      </w:r>
      <w:r w:rsidR="00BF354C" w:rsidRPr="00993848">
        <w:rPr>
          <w:sz w:val="24"/>
          <w:szCs w:val="24"/>
        </w:rPr>
        <w:t xml:space="preserve"> and </w:t>
      </w:r>
      <w:proofErr w:type="spellStart"/>
      <w:r w:rsidR="00993848" w:rsidRPr="00993848">
        <w:rPr>
          <w:sz w:val="24"/>
          <w:szCs w:val="24"/>
        </w:rPr>
        <w:t>M</w:t>
      </w:r>
      <w:r w:rsidR="00BF354C" w:rsidRPr="00993848">
        <w:rPr>
          <w:sz w:val="24"/>
          <w:szCs w:val="24"/>
        </w:rPr>
        <w:t>ag</w:t>
      </w:r>
      <w:r w:rsidR="00993848" w:rsidRPr="00993848">
        <w:rPr>
          <w:sz w:val="24"/>
          <w:szCs w:val="24"/>
        </w:rPr>
        <w:t>n</w:t>
      </w:r>
      <w:r w:rsidR="00BF354C" w:rsidRPr="00993848">
        <w:rPr>
          <w:sz w:val="24"/>
          <w:szCs w:val="24"/>
        </w:rPr>
        <w:t>ers</w:t>
      </w:r>
      <w:proofErr w:type="spellEnd"/>
      <w:r w:rsidR="00BF354C" w:rsidRPr="00993848">
        <w:rPr>
          <w:sz w:val="24"/>
          <w:szCs w:val="24"/>
        </w:rPr>
        <w:t xml:space="preserve"> Pear</w:t>
      </w:r>
      <w:r w:rsidR="00993848" w:rsidRPr="00993848">
        <w:rPr>
          <w:sz w:val="24"/>
          <w:szCs w:val="24"/>
        </w:rPr>
        <w:t xml:space="preserve"> (4.5% ABV)</w:t>
      </w:r>
      <w:r w:rsidR="00BF354C" w:rsidRPr="00993848">
        <w:rPr>
          <w:sz w:val="24"/>
          <w:szCs w:val="24"/>
        </w:rPr>
        <w:t>.</w:t>
      </w:r>
      <w:r w:rsidR="00993848" w:rsidRPr="00993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B4F" w:rsidRPr="00993848">
        <w:rPr>
          <w:rStyle w:val="Strong"/>
          <w:rFonts w:cs="Arial"/>
          <w:b w:val="0"/>
          <w:sz w:val="24"/>
          <w:szCs w:val="24"/>
        </w:rPr>
        <w:t>Magners</w:t>
      </w:r>
      <w:proofErr w:type="spellEnd"/>
      <w:r w:rsidR="00597B4F" w:rsidRPr="00993848">
        <w:rPr>
          <w:rStyle w:val="Strong"/>
          <w:rFonts w:cs="Arial"/>
          <w:b w:val="0"/>
          <w:sz w:val="24"/>
          <w:szCs w:val="24"/>
        </w:rPr>
        <w:t xml:space="preserve"> I</w:t>
      </w:r>
      <w:r w:rsidR="00ED1357">
        <w:rPr>
          <w:rStyle w:val="Strong"/>
          <w:rFonts w:cs="Arial"/>
          <w:b w:val="0"/>
          <w:sz w:val="24"/>
          <w:szCs w:val="24"/>
        </w:rPr>
        <w:t>rish Cider is available in</w:t>
      </w:r>
      <w:r w:rsidR="00597B4F" w:rsidRPr="00993848">
        <w:rPr>
          <w:rStyle w:val="Strong"/>
          <w:rFonts w:cs="Arial"/>
          <w:b w:val="0"/>
          <w:sz w:val="24"/>
          <w:szCs w:val="24"/>
        </w:rPr>
        <w:t xml:space="preserve"> Pubs and retail stores across the United States. </w:t>
      </w:r>
      <w:r w:rsidR="00B139A4">
        <w:rPr>
          <w:rStyle w:val="Strong"/>
          <w:rFonts w:cs="Arial"/>
          <w:b w:val="0"/>
          <w:sz w:val="24"/>
          <w:szCs w:val="24"/>
        </w:rPr>
        <w:t>Available on draugh</w:t>
      </w:r>
      <w:r w:rsidR="00595C7B" w:rsidRPr="00993848">
        <w:rPr>
          <w:rStyle w:val="Strong"/>
          <w:rFonts w:cs="Arial"/>
          <w:b w:val="0"/>
          <w:sz w:val="24"/>
          <w:szCs w:val="24"/>
        </w:rPr>
        <w:t xml:space="preserve">t, </w:t>
      </w:r>
      <w:r w:rsidR="006C63DB">
        <w:rPr>
          <w:rStyle w:val="Strong"/>
          <w:rFonts w:cs="Arial"/>
          <w:b w:val="0"/>
          <w:sz w:val="24"/>
          <w:szCs w:val="24"/>
        </w:rPr>
        <w:t>12 oz. and 19.2</w:t>
      </w:r>
      <w:r w:rsidR="00B139A4">
        <w:rPr>
          <w:rStyle w:val="Strong"/>
          <w:rFonts w:cs="Arial"/>
          <w:b w:val="0"/>
          <w:sz w:val="24"/>
          <w:szCs w:val="24"/>
        </w:rPr>
        <w:t xml:space="preserve"> </w:t>
      </w:r>
      <w:r w:rsidR="00F86089">
        <w:rPr>
          <w:rStyle w:val="Strong"/>
          <w:rFonts w:cs="Arial"/>
          <w:b w:val="0"/>
          <w:sz w:val="24"/>
          <w:szCs w:val="24"/>
        </w:rPr>
        <w:t xml:space="preserve">oz. bottles, and 16.9 oz. cans, </w:t>
      </w:r>
      <w:r w:rsidR="00AC5635">
        <w:rPr>
          <w:rStyle w:val="Strong"/>
          <w:rFonts w:cs="Arial"/>
          <w:b w:val="0"/>
          <w:sz w:val="24"/>
          <w:szCs w:val="24"/>
        </w:rPr>
        <w:t xml:space="preserve">use the </w:t>
      </w:r>
      <w:hyperlink r:id="rId8" w:history="1">
        <w:r w:rsidR="00AC5635" w:rsidRPr="00AC5635">
          <w:rPr>
            <w:rStyle w:val="Hyperlink"/>
            <w:rFonts w:cs="Arial"/>
            <w:sz w:val="24"/>
            <w:szCs w:val="24"/>
          </w:rPr>
          <w:t xml:space="preserve">locator to find </w:t>
        </w:r>
        <w:proofErr w:type="spellStart"/>
        <w:r w:rsidR="00AC5635" w:rsidRPr="00AC5635">
          <w:rPr>
            <w:rStyle w:val="Hyperlink"/>
            <w:rFonts w:cs="Arial"/>
            <w:sz w:val="24"/>
            <w:szCs w:val="24"/>
          </w:rPr>
          <w:t>Magners</w:t>
        </w:r>
        <w:proofErr w:type="spellEnd"/>
        <w:r w:rsidR="00AC5635" w:rsidRPr="00AC5635">
          <w:rPr>
            <w:rStyle w:val="Hyperlink"/>
            <w:rFonts w:cs="Arial"/>
            <w:sz w:val="24"/>
            <w:szCs w:val="24"/>
          </w:rPr>
          <w:t xml:space="preserve"> near you</w:t>
        </w:r>
      </w:hyperlink>
      <w:r w:rsidR="00AC5635">
        <w:rPr>
          <w:rStyle w:val="Strong"/>
          <w:rFonts w:cs="Arial"/>
          <w:b w:val="0"/>
          <w:sz w:val="24"/>
          <w:szCs w:val="24"/>
        </w:rPr>
        <w:t xml:space="preserve">. </w:t>
      </w:r>
      <w:r w:rsidR="00935EC2">
        <w:rPr>
          <w:rStyle w:val="Strong"/>
          <w:rFonts w:cs="Arial"/>
          <w:b w:val="0"/>
          <w:sz w:val="24"/>
          <w:szCs w:val="24"/>
        </w:rPr>
        <w:t xml:space="preserve"> </w:t>
      </w:r>
    </w:p>
    <w:p w14:paraId="325788A8" w14:textId="77777777" w:rsidR="00597B4F" w:rsidRPr="00993848" w:rsidRDefault="00597B4F" w:rsidP="0099384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="Arial"/>
        </w:rPr>
      </w:pPr>
    </w:p>
    <w:p w14:paraId="7167940D" w14:textId="77777777" w:rsidR="00CA6902" w:rsidRDefault="00801D0C" w:rsidP="00CA690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993848">
        <w:rPr>
          <w:rStyle w:val="Strong"/>
          <w:rFonts w:asciiTheme="minorHAnsi" w:hAnsiTheme="minorHAnsi" w:cs="Arial"/>
        </w:rPr>
        <w:t xml:space="preserve">About </w:t>
      </w:r>
      <w:proofErr w:type="spellStart"/>
      <w:r w:rsidRPr="00993848">
        <w:rPr>
          <w:rStyle w:val="Strong"/>
          <w:rFonts w:asciiTheme="minorHAnsi" w:hAnsiTheme="minorHAnsi" w:cs="Arial"/>
        </w:rPr>
        <w:t>Magners</w:t>
      </w:r>
      <w:proofErr w:type="spellEnd"/>
      <w:r w:rsidRPr="00993848">
        <w:rPr>
          <w:rStyle w:val="Strong"/>
          <w:rFonts w:asciiTheme="minorHAnsi" w:hAnsiTheme="minorHAnsi" w:cs="Arial"/>
        </w:rPr>
        <w:t xml:space="preserve"> Irish Cider</w:t>
      </w:r>
    </w:p>
    <w:p w14:paraId="266B66EA" w14:textId="2B844ABF" w:rsidR="00CA6902" w:rsidRPr="00CA6902" w:rsidRDefault="00CA6902" w:rsidP="00CA690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proofErr w:type="spellStart"/>
      <w:r w:rsidRPr="00CA6902">
        <w:rPr>
          <w:rFonts w:asciiTheme="minorHAnsi" w:hAnsiTheme="minorHAnsi" w:cs="Arial"/>
        </w:rPr>
        <w:t>Magners</w:t>
      </w:r>
      <w:proofErr w:type="spellEnd"/>
      <w:r w:rsidRPr="00CA6902">
        <w:rPr>
          <w:rFonts w:asciiTheme="minorHAnsi" w:hAnsiTheme="minorHAnsi" w:cs="Arial"/>
        </w:rPr>
        <w:t xml:space="preserve"> Original Irish Cider is a premium import crafted within the orchards of </w:t>
      </w:r>
      <w:proofErr w:type="spellStart"/>
      <w:r w:rsidRPr="00CA6902">
        <w:rPr>
          <w:rFonts w:asciiTheme="minorHAnsi" w:hAnsiTheme="minorHAnsi" w:cs="Arial"/>
        </w:rPr>
        <w:t>Clonmel</w:t>
      </w:r>
      <w:proofErr w:type="spellEnd"/>
      <w:r w:rsidRPr="00CA6902">
        <w:rPr>
          <w:rFonts w:asciiTheme="minorHAnsi" w:hAnsiTheme="minorHAnsi" w:cs="Arial"/>
        </w:rPr>
        <w:t>, Ireland, using fresh juice from a blend of 17 apple varieties. It is patiently vat matured to c</w:t>
      </w:r>
      <w:r>
        <w:rPr>
          <w:rFonts w:asciiTheme="minorHAnsi" w:hAnsiTheme="minorHAnsi" w:cs="Arial"/>
        </w:rPr>
        <w:t>reate a unique refreshing taste. W</w:t>
      </w:r>
      <w:r w:rsidRPr="00CA6902">
        <w:rPr>
          <w:rFonts w:asciiTheme="minorHAnsi" w:hAnsiTheme="minorHAnsi" w:cs="Arial"/>
        </w:rPr>
        <w:t xml:space="preserve">hen it comes to </w:t>
      </w:r>
      <w:proofErr w:type="spellStart"/>
      <w:r w:rsidRPr="00CA6902">
        <w:rPr>
          <w:rFonts w:asciiTheme="minorHAnsi" w:hAnsiTheme="minorHAnsi" w:cs="Arial"/>
        </w:rPr>
        <w:t>Magners</w:t>
      </w:r>
      <w:proofErr w:type="spellEnd"/>
      <w:r w:rsidRPr="00CA6902">
        <w:rPr>
          <w:rFonts w:asciiTheme="minorHAnsi" w:hAnsiTheme="minorHAnsi" w:cs="Arial"/>
        </w:rPr>
        <w:t xml:space="preserve">, ‘Now is a Good Time’.  William </w:t>
      </w:r>
      <w:proofErr w:type="spellStart"/>
      <w:r w:rsidRPr="00CA6902">
        <w:rPr>
          <w:rFonts w:asciiTheme="minorHAnsi" w:hAnsiTheme="minorHAnsi" w:cs="Arial"/>
        </w:rPr>
        <w:t>Magner</w:t>
      </w:r>
      <w:proofErr w:type="spellEnd"/>
      <w:r w:rsidRPr="00CA6902">
        <w:rPr>
          <w:rFonts w:asciiTheme="minorHAnsi" w:hAnsiTheme="minorHAnsi" w:cs="Arial"/>
        </w:rPr>
        <w:t xml:space="preserve"> first began cider production in </w:t>
      </w:r>
      <w:proofErr w:type="spellStart"/>
      <w:r w:rsidRPr="00CA6902">
        <w:rPr>
          <w:rFonts w:asciiTheme="minorHAnsi" w:hAnsiTheme="minorHAnsi" w:cs="Arial"/>
        </w:rPr>
        <w:t>Clonmel</w:t>
      </w:r>
      <w:proofErr w:type="spellEnd"/>
      <w:r w:rsidRPr="00CA6902">
        <w:rPr>
          <w:rFonts w:asciiTheme="minorHAnsi" w:hAnsiTheme="minorHAnsi" w:cs="Arial"/>
        </w:rPr>
        <w:t xml:space="preserve">, Ireland in 1935.   2015 marks the brands 80th anniversary of cider-making heritage. </w:t>
      </w:r>
    </w:p>
    <w:p w14:paraId="5DEA4E14" w14:textId="581F6AFC" w:rsidR="00555D49" w:rsidRDefault="00CA6902" w:rsidP="00CA6902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Theme="minorHAnsi" w:hAnsiTheme="minorHAnsi" w:cs="Arial"/>
        </w:rPr>
      </w:pPr>
      <w:r w:rsidRPr="00CA6902">
        <w:rPr>
          <w:rFonts w:asciiTheme="minorHAnsi" w:hAnsiTheme="minorHAnsi" w:cs="Arial"/>
        </w:rPr>
        <w:lastRenderedPageBreak/>
        <w:t xml:space="preserve">Since its introduction to the US in 2000, </w:t>
      </w:r>
      <w:proofErr w:type="spellStart"/>
      <w:r w:rsidRPr="00CA6902">
        <w:rPr>
          <w:rFonts w:asciiTheme="minorHAnsi" w:hAnsiTheme="minorHAnsi" w:cs="Arial"/>
        </w:rPr>
        <w:t>Magners</w:t>
      </w:r>
      <w:proofErr w:type="spellEnd"/>
      <w:r w:rsidRPr="00CA6902">
        <w:rPr>
          <w:rFonts w:asciiTheme="minorHAnsi" w:hAnsiTheme="minorHAnsi" w:cs="Arial"/>
        </w:rPr>
        <w:t xml:space="preserve"> Original Irish Cider has been a top selling cider in many major regional markets. </w:t>
      </w:r>
      <w:proofErr w:type="spellStart"/>
      <w:r w:rsidRPr="00CA6902">
        <w:rPr>
          <w:rFonts w:asciiTheme="minorHAnsi" w:hAnsiTheme="minorHAnsi" w:cs="Arial"/>
        </w:rPr>
        <w:t>Magners</w:t>
      </w:r>
      <w:proofErr w:type="spellEnd"/>
      <w:r w:rsidRPr="00CA6902">
        <w:rPr>
          <w:rFonts w:asciiTheme="minorHAnsi" w:hAnsiTheme="minorHAnsi" w:cs="Arial"/>
        </w:rPr>
        <w:t xml:space="preserve"> Irish Cider is now available in more than 50 countries worldwide and continues to grow its presence in the US.  </w:t>
      </w:r>
      <w:proofErr w:type="spellStart"/>
      <w:r w:rsidRPr="00CA6902">
        <w:rPr>
          <w:rFonts w:asciiTheme="minorHAnsi" w:hAnsiTheme="minorHAnsi" w:cs="Arial"/>
        </w:rPr>
        <w:t>Magners</w:t>
      </w:r>
      <w:proofErr w:type="spellEnd"/>
      <w:r w:rsidRPr="00CA6902">
        <w:rPr>
          <w:rFonts w:asciiTheme="minorHAnsi" w:hAnsiTheme="minorHAnsi" w:cs="Arial"/>
        </w:rPr>
        <w:t xml:space="preserve"> is imported by Vermont Hard Cider Company.  For more information, visit </w:t>
      </w:r>
      <w:hyperlink r:id="rId9" w:history="1">
        <w:r w:rsidRPr="00CA6902">
          <w:rPr>
            <w:rStyle w:val="Hyperlink"/>
            <w:rFonts w:asciiTheme="minorHAnsi" w:hAnsiTheme="minorHAnsi" w:cs="Arial"/>
          </w:rPr>
          <w:t>http://usa.magners.com/</w:t>
        </w:r>
      </w:hyperlink>
    </w:p>
    <w:p w14:paraId="12ECC8BC" w14:textId="77777777" w:rsidR="00CA6902" w:rsidRDefault="00CA6902" w:rsidP="0099384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Theme="minorHAnsi" w:hAnsiTheme="minorHAnsi" w:cs="Arial"/>
        </w:rPr>
      </w:pPr>
    </w:p>
    <w:p w14:paraId="60FDDFE8" w14:textId="0683C05F" w:rsidR="00F06F11" w:rsidRPr="00993848" w:rsidRDefault="00F06F11" w:rsidP="0099384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Theme="minorHAnsi" w:hAnsiTheme="minorHAnsi" w:cs="Arial"/>
        </w:rPr>
      </w:pPr>
      <w:r w:rsidRPr="00993848">
        <w:rPr>
          <w:rStyle w:val="Emphasis"/>
          <w:rFonts w:asciiTheme="minorHAnsi" w:hAnsiTheme="minorHAnsi" w:cs="Arial"/>
        </w:rPr>
        <w:t># # #</w:t>
      </w:r>
    </w:p>
    <w:p w14:paraId="07779E02" w14:textId="77777777" w:rsidR="00F06F11" w:rsidRDefault="00F06F11" w:rsidP="0099384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Theme="minorHAnsi" w:hAnsiTheme="minorHAnsi" w:cs="Arial"/>
          <w:sz w:val="22"/>
          <w:szCs w:val="22"/>
        </w:rPr>
      </w:pPr>
    </w:p>
    <w:p w14:paraId="12F56DA0" w14:textId="4412DA2C" w:rsidR="00F06F11" w:rsidRPr="00993848" w:rsidRDefault="00F06F11" w:rsidP="009938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93848">
        <w:rPr>
          <w:rStyle w:val="Emphasis"/>
          <w:rFonts w:asciiTheme="minorHAnsi" w:hAnsiTheme="minorHAnsi" w:cs="Arial"/>
        </w:rPr>
        <w:t xml:space="preserve">Samples and hi-res images are available by contacting Caitlin </w:t>
      </w:r>
      <w:proofErr w:type="spellStart"/>
      <w:r w:rsidRPr="00993848">
        <w:rPr>
          <w:rStyle w:val="Emphasis"/>
          <w:rFonts w:asciiTheme="minorHAnsi" w:hAnsiTheme="minorHAnsi" w:cs="Arial"/>
        </w:rPr>
        <w:t>Stroupe</w:t>
      </w:r>
      <w:proofErr w:type="spellEnd"/>
      <w:r w:rsidRPr="00993848">
        <w:rPr>
          <w:rStyle w:val="Emphasis"/>
          <w:rFonts w:asciiTheme="minorHAnsi" w:hAnsiTheme="minorHAnsi" w:cs="Arial"/>
        </w:rPr>
        <w:t xml:space="preserve">, phone and email. </w:t>
      </w:r>
    </w:p>
    <w:sectPr w:rsidR="00F06F11" w:rsidRPr="00993848" w:rsidSect="009C0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B4"/>
    <w:rsid w:val="00012FAC"/>
    <w:rsid w:val="0002167E"/>
    <w:rsid w:val="00052588"/>
    <w:rsid w:val="0006533F"/>
    <w:rsid w:val="00076EDB"/>
    <w:rsid w:val="000E7C8C"/>
    <w:rsid w:val="00136DFC"/>
    <w:rsid w:val="00155A8C"/>
    <w:rsid w:val="00197C4B"/>
    <w:rsid w:val="001E5714"/>
    <w:rsid w:val="001E76E3"/>
    <w:rsid w:val="0020623D"/>
    <w:rsid w:val="002072E2"/>
    <w:rsid w:val="00207D65"/>
    <w:rsid w:val="00214816"/>
    <w:rsid w:val="002340C6"/>
    <w:rsid w:val="002374F4"/>
    <w:rsid w:val="002737A4"/>
    <w:rsid w:val="002812E8"/>
    <w:rsid w:val="0031304B"/>
    <w:rsid w:val="0031697C"/>
    <w:rsid w:val="003227C7"/>
    <w:rsid w:val="00350058"/>
    <w:rsid w:val="003506EB"/>
    <w:rsid w:val="003C7709"/>
    <w:rsid w:val="00407812"/>
    <w:rsid w:val="0044442C"/>
    <w:rsid w:val="00446E46"/>
    <w:rsid w:val="0046447C"/>
    <w:rsid w:val="004F2ED8"/>
    <w:rsid w:val="005309F7"/>
    <w:rsid w:val="00555D49"/>
    <w:rsid w:val="00587616"/>
    <w:rsid w:val="00595C7B"/>
    <w:rsid w:val="00597B4F"/>
    <w:rsid w:val="00602A6A"/>
    <w:rsid w:val="00620232"/>
    <w:rsid w:val="00623488"/>
    <w:rsid w:val="00694737"/>
    <w:rsid w:val="006A23F8"/>
    <w:rsid w:val="006C325C"/>
    <w:rsid w:val="006C63DB"/>
    <w:rsid w:val="006E3344"/>
    <w:rsid w:val="006E4826"/>
    <w:rsid w:val="00713F75"/>
    <w:rsid w:val="00723D41"/>
    <w:rsid w:val="007262ED"/>
    <w:rsid w:val="007358A6"/>
    <w:rsid w:val="007C3572"/>
    <w:rsid w:val="007E728D"/>
    <w:rsid w:val="00801D0C"/>
    <w:rsid w:val="00856589"/>
    <w:rsid w:val="00880C57"/>
    <w:rsid w:val="008E0D1E"/>
    <w:rsid w:val="00935EC2"/>
    <w:rsid w:val="00973F3A"/>
    <w:rsid w:val="00984248"/>
    <w:rsid w:val="00991055"/>
    <w:rsid w:val="00993848"/>
    <w:rsid w:val="009A2FE4"/>
    <w:rsid w:val="009C0B08"/>
    <w:rsid w:val="009F0E2E"/>
    <w:rsid w:val="009F4297"/>
    <w:rsid w:val="00A27216"/>
    <w:rsid w:val="00A77B2E"/>
    <w:rsid w:val="00A94405"/>
    <w:rsid w:val="00AC5635"/>
    <w:rsid w:val="00AD34B4"/>
    <w:rsid w:val="00AE0C0E"/>
    <w:rsid w:val="00B139A4"/>
    <w:rsid w:val="00B32235"/>
    <w:rsid w:val="00B8754D"/>
    <w:rsid w:val="00BA1F8F"/>
    <w:rsid w:val="00BA52FE"/>
    <w:rsid w:val="00BF354C"/>
    <w:rsid w:val="00C16131"/>
    <w:rsid w:val="00C22F3B"/>
    <w:rsid w:val="00C72323"/>
    <w:rsid w:val="00C72A26"/>
    <w:rsid w:val="00C84BB7"/>
    <w:rsid w:val="00CA6902"/>
    <w:rsid w:val="00CE5C1D"/>
    <w:rsid w:val="00D40232"/>
    <w:rsid w:val="00D408E3"/>
    <w:rsid w:val="00D81DA8"/>
    <w:rsid w:val="00D832AC"/>
    <w:rsid w:val="00DC4AF1"/>
    <w:rsid w:val="00DC62D9"/>
    <w:rsid w:val="00DF4F02"/>
    <w:rsid w:val="00DF58E2"/>
    <w:rsid w:val="00E5012C"/>
    <w:rsid w:val="00E65280"/>
    <w:rsid w:val="00E92FE0"/>
    <w:rsid w:val="00E93CE1"/>
    <w:rsid w:val="00ED1357"/>
    <w:rsid w:val="00F06F11"/>
    <w:rsid w:val="00F35C47"/>
    <w:rsid w:val="00F85AAF"/>
    <w:rsid w:val="00F86089"/>
    <w:rsid w:val="00F97108"/>
    <w:rsid w:val="00FC5714"/>
    <w:rsid w:val="00FD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747CC"/>
  <w15:docId w15:val="{238B1C21-B5BD-4B95-80D5-AC80C44F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1D0C"/>
    <w:rPr>
      <w:b/>
      <w:bCs/>
    </w:rPr>
  </w:style>
  <w:style w:type="character" w:customStyle="1" w:styleId="apple-converted-space">
    <w:name w:val="apple-converted-space"/>
    <w:basedOn w:val="DefaultParagraphFont"/>
    <w:rsid w:val="00801D0C"/>
  </w:style>
  <w:style w:type="character" w:styleId="Emphasis">
    <w:name w:val="Emphasis"/>
    <w:basedOn w:val="DefaultParagraphFont"/>
    <w:uiPriority w:val="20"/>
    <w:qFormat/>
    <w:rsid w:val="00801D0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3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85A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27C7"/>
    <w:rPr>
      <w:color w:val="800080" w:themeColor="followedHyperlink"/>
      <w:u w:val="single"/>
    </w:rPr>
  </w:style>
  <w:style w:type="paragraph" w:customStyle="1" w:styleId="Default">
    <w:name w:val="Default"/>
    <w:rsid w:val="009F0E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a.magners.com/locato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agnersu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a.magner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stroupe@MagnersUSA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usa.magn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E6AD082C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</dc:creator>
  <cp:lastModifiedBy>Caitlin Stroupe</cp:lastModifiedBy>
  <cp:revision>2</cp:revision>
  <cp:lastPrinted>2015-08-19T15:27:00Z</cp:lastPrinted>
  <dcterms:created xsi:type="dcterms:W3CDTF">2015-08-19T17:05:00Z</dcterms:created>
  <dcterms:modified xsi:type="dcterms:W3CDTF">2015-08-19T17:05:00Z</dcterms:modified>
</cp:coreProperties>
</file>