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6F35E9">
        <w:rPr>
          <w:rFonts w:ascii="Times New Roman" w:hAnsi="Times New Roman" w:cs="Times New Roman"/>
          <w:b/>
          <w:sz w:val="24"/>
          <w:szCs w:val="24"/>
        </w:rPr>
        <w:t>15</w:t>
      </w:r>
      <w:r w:rsidR="00710C93">
        <w:rPr>
          <w:rFonts w:ascii="Times New Roman" w:hAnsi="Times New Roman" w:cs="Times New Roman"/>
          <w:b/>
          <w:sz w:val="24"/>
          <w:szCs w:val="24"/>
        </w:rPr>
        <w:t>04</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A1447"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E5970">
        <w:rPr>
          <w:rFonts w:ascii="Times New Roman" w:hAnsi="Times New Roman" w:cs="Times New Roman"/>
          <w:b/>
          <w:color w:val="000000"/>
          <w:sz w:val="24"/>
          <w:szCs w:val="24"/>
        </w:rPr>
        <w:t>Hollaender’s</w:t>
      </w:r>
      <w:r w:rsidR="00AA7CC0" w:rsidRPr="00AA7CC0">
        <w:rPr>
          <w:rFonts w:ascii="Times New Roman" w:hAnsi="Times New Roman" w:cs="Times New Roman"/>
          <w:b/>
          <w:color w:val="000000"/>
          <w:sz w:val="24"/>
          <w:szCs w:val="24"/>
          <w:vertAlign w:val="superscript"/>
        </w:rPr>
        <w:t>®</w:t>
      </w:r>
      <w:r w:rsidR="000A6963">
        <w:rPr>
          <w:rFonts w:ascii="Times New Roman" w:hAnsi="Times New Roman" w:cs="Times New Roman"/>
          <w:b/>
          <w:color w:val="000000"/>
          <w:sz w:val="24"/>
          <w:szCs w:val="24"/>
        </w:rPr>
        <w:t xml:space="preserve"> Interna-Rail</w:t>
      </w:r>
      <w:r w:rsidR="00C36B33" w:rsidRPr="00C36B33">
        <w:rPr>
          <w:rFonts w:ascii="Times New Roman" w:hAnsi="Times New Roman" w:cs="Times New Roman"/>
          <w:b/>
          <w:color w:val="000000"/>
          <w:sz w:val="24"/>
          <w:szCs w:val="24"/>
          <w:vertAlign w:val="superscript"/>
        </w:rPr>
        <w:t>®</w:t>
      </w:r>
      <w:r w:rsidR="00B11E68">
        <w:rPr>
          <w:rFonts w:ascii="Times New Roman" w:hAnsi="Times New Roman" w:cs="Times New Roman"/>
          <w:b/>
          <w:color w:val="000000"/>
          <w:sz w:val="24"/>
          <w:szCs w:val="24"/>
        </w:rPr>
        <w:t xml:space="preserve"> System</w:t>
      </w:r>
      <w:r w:rsidR="000A6963">
        <w:rPr>
          <w:rFonts w:ascii="Times New Roman" w:hAnsi="Times New Roman" w:cs="Times New Roman"/>
          <w:b/>
          <w:color w:val="000000"/>
          <w:sz w:val="24"/>
          <w:szCs w:val="24"/>
        </w:rPr>
        <w:t xml:space="preserve"> </w:t>
      </w:r>
      <w:r w:rsidR="00B11E68">
        <w:rPr>
          <w:rFonts w:ascii="Times New Roman" w:hAnsi="Times New Roman" w:cs="Times New Roman"/>
          <w:b/>
          <w:color w:val="000000"/>
          <w:sz w:val="24"/>
          <w:szCs w:val="24"/>
        </w:rPr>
        <w:t>Provides Safety Barrier Solution</w:t>
      </w:r>
      <w:r w:rsidR="000A6963">
        <w:rPr>
          <w:rFonts w:ascii="Times New Roman" w:hAnsi="Times New Roman" w:cs="Times New Roman"/>
          <w:b/>
          <w:color w:val="000000"/>
          <w:sz w:val="24"/>
          <w:szCs w:val="24"/>
        </w:rPr>
        <w:t xml:space="preserve"> for </w:t>
      </w:r>
      <w:r w:rsidR="00B11E68">
        <w:rPr>
          <w:rFonts w:ascii="Times New Roman" w:hAnsi="Times New Roman" w:cs="Times New Roman"/>
          <w:b/>
          <w:color w:val="000000"/>
          <w:sz w:val="24"/>
          <w:szCs w:val="24"/>
        </w:rPr>
        <w:t>Technical D</w:t>
      </w:r>
      <w:r w:rsidR="000A6963">
        <w:rPr>
          <w:rFonts w:ascii="Times New Roman" w:hAnsi="Times New Roman" w:cs="Times New Roman"/>
          <w:b/>
          <w:color w:val="000000"/>
          <w:sz w:val="24"/>
          <w:szCs w:val="24"/>
        </w:rPr>
        <w:t xml:space="preserve">eck </w:t>
      </w:r>
      <w:r w:rsidR="00B11E68">
        <w:rPr>
          <w:rFonts w:ascii="Times New Roman" w:hAnsi="Times New Roman" w:cs="Times New Roman"/>
          <w:b/>
          <w:color w:val="000000"/>
          <w:sz w:val="24"/>
          <w:szCs w:val="24"/>
        </w:rPr>
        <w:t>P</w:t>
      </w:r>
      <w:r w:rsidR="000A6963">
        <w:rPr>
          <w:rFonts w:ascii="Times New Roman" w:hAnsi="Times New Roman" w:cs="Times New Roman"/>
          <w:b/>
          <w:color w:val="000000"/>
          <w:sz w:val="24"/>
          <w:szCs w:val="24"/>
        </w:rPr>
        <w:t>roject at Cottages of Overton County</w:t>
      </w:r>
      <w:r w:rsidR="0089326B">
        <w:rPr>
          <w:rFonts w:ascii="Times New Roman" w:hAnsi="Times New Roman" w:cs="Times New Roman"/>
          <w:b/>
          <w:color w:val="000000"/>
          <w:sz w:val="24"/>
          <w:szCs w:val="24"/>
        </w:rPr>
        <w:t xml:space="preserve"> Nursing Home</w:t>
      </w:r>
      <w:r w:rsidR="00B11E68">
        <w:rPr>
          <w:rFonts w:ascii="Times New Roman" w:hAnsi="Times New Roman" w:cs="Times New Roman"/>
          <w:b/>
          <w:color w:val="000000"/>
          <w:sz w:val="24"/>
          <w:szCs w:val="24"/>
        </w:rPr>
        <w:t xml:space="preserve"> </w:t>
      </w:r>
      <w:r w:rsidR="000A6963">
        <w:rPr>
          <w:rFonts w:ascii="Times New Roman" w:hAnsi="Times New Roman" w:cs="Times New Roman"/>
          <w:b/>
          <w:color w:val="000000"/>
          <w:sz w:val="24"/>
          <w:szCs w:val="24"/>
        </w:rPr>
        <w:t xml:space="preserve"> </w:t>
      </w:r>
    </w:p>
    <w:p w:rsidR="00AA7CC0" w:rsidRDefault="008E5D57" w:rsidP="00745A48">
      <w:pPr>
        <w:pStyle w:val="NormalWeb"/>
      </w:pPr>
      <w:r w:rsidRPr="00DB3452">
        <w:t>CINCINNATI, OH</w:t>
      </w:r>
      <w:r w:rsidR="007405BB" w:rsidRPr="00DB3452">
        <w:t xml:space="preserve"> (</w:t>
      </w:r>
      <w:r w:rsidR="0089326B">
        <w:t xml:space="preserve">September </w:t>
      </w:r>
      <w:r w:rsidR="00BA2B14">
        <w:t>24</w:t>
      </w:r>
      <w:bookmarkStart w:id="0" w:name="_GoBack"/>
      <w:bookmarkEnd w:id="0"/>
      <w:r w:rsidR="0026228A">
        <w:t>, 2015</w:t>
      </w:r>
      <w:r w:rsidRPr="00DB3452">
        <w:t>) –</w:t>
      </w:r>
      <w:r w:rsidR="00A10F40">
        <w:t xml:space="preserve"> The Co</w:t>
      </w:r>
      <w:r w:rsidR="0089326B">
        <w:t>ttages of Overton County Nursing Home in</w:t>
      </w:r>
      <w:r w:rsidR="00A10F40">
        <w:t xml:space="preserve"> Livingston</w:t>
      </w:r>
      <w:r w:rsidR="004C1E07">
        <w:t>,</w:t>
      </w:r>
      <w:r w:rsidR="00A10F40">
        <w:t xml:space="preserve"> TN, worki</w:t>
      </w:r>
      <w:r w:rsidR="0089326B">
        <w:t xml:space="preserve">ng in </w:t>
      </w:r>
      <w:r w:rsidR="00A10F40">
        <w:t xml:space="preserve">conjunction with </w:t>
      </w:r>
      <w:r w:rsidR="0089326B">
        <w:t xml:space="preserve">Knoxville based </w:t>
      </w:r>
      <w:r w:rsidR="00A10F40">
        <w:t xml:space="preserve">Lewis Group Architects </w:t>
      </w:r>
      <w:r w:rsidR="0089326B">
        <w:t>was</w:t>
      </w:r>
      <w:r w:rsidR="00A10F40">
        <w:t xml:space="preserve"> in search of a railing system that provided a </w:t>
      </w:r>
      <w:r w:rsidR="00C36B33">
        <w:t xml:space="preserve">stable </w:t>
      </w:r>
      <w:r w:rsidR="00A10F40">
        <w:t>safety barrier</w:t>
      </w:r>
      <w:r w:rsidR="00CC627D">
        <w:t xml:space="preserve"> around their outdoor observation deck</w:t>
      </w:r>
      <w:r w:rsidR="0089326B">
        <w:t xml:space="preserve">. The project called for a system that </w:t>
      </w:r>
      <w:r w:rsidR="00A10F40">
        <w:t>could withstand wind spee</w:t>
      </w:r>
      <w:r w:rsidR="00CC627D">
        <w:t xml:space="preserve">ds of 90 mph </w:t>
      </w:r>
      <w:r w:rsidR="00AA7CC0">
        <w:t xml:space="preserve">per Tennessee building code, </w:t>
      </w:r>
      <w:r w:rsidR="00CC627D">
        <w:t xml:space="preserve">without interfering with the picturesque view. After </w:t>
      </w:r>
      <w:r w:rsidR="004A1066">
        <w:t>reaching out to several railing manufacturers who could not s</w:t>
      </w:r>
      <w:r w:rsidR="003C4111">
        <w:t>atisfy the wind speed challenge;</w:t>
      </w:r>
      <w:r w:rsidR="004A1066">
        <w:t xml:space="preserve"> they </w:t>
      </w:r>
      <w:r w:rsidR="00AA7CC0">
        <w:t xml:space="preserve">specified an </w:t>
      </w:r>
      <w:hyperlink r:id="rId7" w:history="1">
        <w:r w:rsidR="00AA7CC0" w:rsidRPr="003C4111">
          <w:rPr>
            <w:rStyle w:val="Hyperlink"/>
          </w:rPr>
          <w:t>Interna-Rail</w:t>
        </w:r>
        <w:r w:rsidR="00AA7CC0" w:rsidRPr="003C4111">
          <w:rPr>
            <w:rStyle w:val="Hyperlink"/>
            <w:vertAlign w:val="superscript"/>
          </w:rPr>
          <w:t>®</w:t>
        </w:r>
      </w:hyperlink>
      <w:r w:rsidR="00AA7CC0">
        <w:t xml:space="preserve"> railing system, </w:t>
      </w:r>
      <w:r w:rsidR="00AA7CC0" w:rsidRPr="003C4111">
        <w:t>designed and built</w:t>
      </w:r>
      <w:r w:rsidR="00AA7CC0">
        <w:t xml:space="preserve"> by </w:t>
      </w:r>
      <w:r w:rsidR="00C36B33">
        <w:t>Hollaender Manufacturing</w:t>
      </w:r>
      <w:r w:rsidR="00AA7CC0">
        <w:t xml:space="preserve"> out of Cincinnati, Ohio.</w:t>
      </w:r>
      <w:r w:rsidR="00BB0450">
        <w:br/>
      </w:r>
      <w:r w:rsidR="00BB0450">
        <w:br/>
      </w:r>
      <w:r w:rsidR="005F25A4">
        <w:t>Planners of this project wanted all patrons to feel comfortable approaching the</w:t>
      </w:r>
      <w:r w:rsidR="00C36B33">
        <w:t xml:space="preserve"> edg</w:t>
      </w:r>
      <w:r w:rsidR="00AA7CC0">
        <w:t>e of the deck which stands</w:t>
      </w:r>
      <w:r w:rsidR="00C36B33">
        <w:t xml:space="preserve"> 12 ft.</w:t>
      </w:r>
      <w:r w:rsidR="005F25A4">
        <w:t xml:space="preserve"> above the ground. </w:t>
      </w:r>
      <w:r w:rsidR="00797A9D">
        <w:t>Lewis Group Architect</w:t>
      </w:r>
      <w:r w:rsidR="004347B8">
        <w:t>’</w:t>
      </w:r>
      <w:r w:rsidR="00797A9D">
        <w:t>s</w:t>
      </w:r>
      <w:r w:rsidR="003C4111">
        <w:t xml:space="preserve"> </w:t>
      </w:r>
      <w:r w:rsidR="00AA7CC0">
        <w:t>solution</w:t>
      </w:r>
      <w:r w:rsidR="00C36B33">
        <w:t xml:space="preserve"> was to make the overall height of the railing 6 ft. instead of the code height of 3 ft. 6 in</w:t>
      </w:r>
      <w:r w:rsidR="004C1E07">
        <w:t>.</w:t>
      </w:r>
      <w:r w:rsidR="00C36B33">
        <w:t xml:space="preserve">, install ½ in. thick </w:t>
      </w:r>
      <w:proofErr w:type="spellStart"/>
      <w:r w:rsidR="00C36B33">
        <w:t>Goldray’s</w:t>
      </w:r>
      <w:proofErr w:type="spellEnd"/>
      <w:r w:rsidR="00C36B33">
        <w:t xml:space="preserve"> Ceramic Frit tempered glass in the bottom half of the railing</w:t>
      </w:r>
      <w:r w:rsidR="00AA7CC0">
        <w:t xml:space="preserve"> frame</w:t>
      </w:r>
      <w:r w:rsidR="00C36B33">
        <w:t>, and ½ in. thick clear laminated glass infill panels in the top hal</w:t>
      </w:r>
      <w:r w:rsidR="004A1066">
        <w:t xml:space="preserve">f of the frame. This assured maximum viewing area from the deck, while providing a tangible feeling of security. </w:t>
      </w:r>
      <w:r w:rsidR="00AA7CC0">
        <w:t>Hollaender</w:t>
      </w:r>
      <w:r w:rsidR="004A1066" w:rsidRPr="00AA7CC0">
        <w:rPr>
          <w:vertAlign w:val="superscript"/>
        </w:rPr>
        <w:t>®</w:t>
      </w:r>
      <w:r w:rsidR="00AA7CC0">
        <w:t xml:space="preserve"> </w:t>
      </w:r>
      <w:r w:rsidR="00797A9D">
        <w:t xml:space="preserve">specified the glass thicknesses to meet code and </w:t>
      </w:r>
      <w:r w:rsidR="00AA7CC0">
        <w:t xml:space="preserve">also provided oversized posts and mounting flanges to </w:t>
      </w:r>
      <w:r w:rsidR="004A1066">
        <w:t xml:space="preserve">help </w:t>
      </w:r>
      <w:r w:rsidR="00AA7CC0">
        <w:t xml:space="preserve">meet the 90 mph wind speed specifications.  </w:t>
      </w:r>
    </w:p>
    <w:p w:rsidR="00653469" w:rsidRDefault="00AA7CC0" w:rsidP="00745A48">
      <w:pPr>
        <w:pStyle w:val="NormalWeb"/>
      </w:pPr>
      <w:r>
        <w:t>T</w:t>
      </w:r>
      <w:r w:rsidR="00B65A2B">
        <w:t>he contractor who performed t</w:t>
      </w:r>
      <w:r>
        <w:t>he insta</w:t>
      </w:r>
      <w:r w:rsidR="00B65A2B">
        <w:t>llation praised the Interna-Rail</w:t>
      </w:r>
      <w:r w:rsidR="004A1066" w:rsidRPr="00AA7CC0">
        <w:rPr>
          <w:vertAlign w:val="superscript"/>
        </w:rPr>
        <w:t>®</w:t>
      </w:r>
      <w:r w:rsidR="00B65A2B">
        <w:t xml:space="preserve"> system as being “well thought out, and took less time to install than anticipated.” </w:t>
      </w:r>
      <w:r w:rsidR="00653469">
        <w:t>After completion of the project Lewis Group Architect</w:t>
      </w:r>
      <w:r w:rsidR="004C1E07">
        <w:t>,</w:t>
      </w:r>
      <w:r w:rsidR="00653469">
        <w:t xml:space="preserve"> Greg Lusk</w:t>
      </w:r>
      <w:r w:rsidR="004C1E07">
        <w:t>,</w:t>
      </w:r>
      <w:r w:rsidR="00653469">
        <w:t xml:space="preserve"> </w:t>
      </w:r>
      <w:r w:rsidR="00B65A2B">
        <w:t>also s</w:t>
      </w:r>
      <w:r w:rsidR="00653469">
        <w:t xml:space="preserve">tated that </w:t>
      </w:r>
      <w:r w:rsidR="00B65A2B">
        <w:t>“Both</w:t>
      </w:r>
      <w:r w:rsidR="00653469">
        <w:t xml:space="preserve"> the </w:t>
      </w:r>
      <w:r w:rsidR="00B65A2B">
        <w:t>architect</w:t>
      </w:r>
      <w:r w:rsidR="00653469">
        <w:t xml:space="preserve"> and the owner of the facility are pleased with all aspects of the railing.”</w:t>
      </w:r>
    </w:p>
    <w:p w:rsidR="00F071BA" w:rsidRDefault="004A1066" w:rsidP="00F071BA">
      <w:pPr>
        <w:rPr>
          <w:rFonts w:ascii="Times New Roman" w:hAnsi="Times New Roman" w:cs="Times New Roman"/>
          <w:sz w:val="24"/>
          <w:szCs w:val="24"/>
        </w:rPr>
      </w:pPr>
      <w:r>
        <w:rPr>
          <w:rFonts w:ascii="Times New Roman" w:hAnsi="Times New Roman" w:cs="Times New Roman"/>
          <w:sz w:val="24"/>
          <w:szCs w:val="24"/>
        </w:rPr>
        <w:t>Hollaender’s</w:t>
      </w:r>
      <w:r w:rsidRPr="004A1066">
        <w:rPr>
          <w:rFonts w:ascii="Times New Roman" w:hAnsi="Times New Roman" w:cs="Times New Roman"/>
          <w:sz w:val="24"/>
          <w:szCs w:val="24"/>
          <w:vertAlign w:val="superscript"/>
        </w:rPr>
        <w:t>®</w:t>
      </w:r>
      <w:r>
        <w:rPr>
          <w:rFonts w:ascii="Times New Roman" w:hAnsi="Times New Roman" w:cs="Times New Roman"/>
          <w:sz w:val="24"/>
          <w:szCs w:val="24"/>
        </w:rPr>
        <w:t xml:space="preserve"> Interna-Rail</w:t>
      </w:r>
      <w:r w:rsidRPr="004A1066">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F071BA" w:rsidRPr="00AE3277">
        <w:rPr>
          <w:rFonts w:ascii="Times New Roman" w:hAnsi="Times New Roman" w:cs="Times New Roman"/>
          <w:sz w:val="24"/>
          <w:szCs w:val="24"/>
        </w:rPr>
        <w:t>handrail system is an in-line fitting based system designed to combine the clean look of welded rail with all the benefits of a mechanical system. Interna-Rail</w:t>
      </w:r>
      <w:r w:rsidRPr="004A1066">
        <w:rPr>
          <w:rFonts w:ascii="Times New Roman" w:hAnsi="Times New Roman" w:cs="Times New Roman"/>
          <w:sz w:val="24"/>
          <w:szCs w:val="24"/>
          <w:vertAlign w:val="superscript"/>
        </w:rPr>
        <w:t>®</w:t>
      </w:r>
      <w:r w:rsidR="00F071BA" w:rsidRPr="00AE3277">
        <w:rPr>
          <w:rFonts w:ascii="Times New Roman" w:hAnsi="Times New Roman" w:cs="Times New Roman"/>
          <w:sz w:val="24"/>
          <w:szCs w:val="24"/>
        </w:rPr>
        <w:t xml:space="preserve"> systems can be designed to meet any building code and are being used throughout the world in architectural, public works, and stadium applications.</w:t>
      </w:r>
    </w:p>
    <w:p w:rsidR="003C4111" w:rsidRDefault="003C4111" w:rsidP="003C4111">
      <w:pPr>
        <w:jc w:val="center"/>
      </w:pPr>
      <w:r>
        <w:t>-</w:t>
      </w:r>
      <w:proofErr w:type="gramStart"/>
      <w:r>
        <w:t>more</w:t>
      </w:r>
      <w:proofErr w:type="gramEnd"/>
      <w:r>
        <w:t>-</w:t>
      </w:r>
    </w:p>
    <w:p w:rsidR="003C4111" w:rsidRDefault="003C4111" w:rsidP="00E02B62"/>
    <w:p w:rsidR="00E02B62" w:rsidRDefault="00AB22EF" w:rsidP="00E02B62">
      <w:pPr>
        <w:rPr>
          <w:rFonts w:ascii="Times New Roman" w:hAnsi="Times New Roman" w:cs="Times New Roman"/>
          <w:color w:val="000000"/>
          <w:sz w:val="24"/>
          <w:szCs w:val="24"/>
        </w:rPr>
      </w:pPr>
      <w:hyperlink r:id="rId8"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E02B62" w:rsidRPr="00FF3B7B">
        <w:rPr>
          <w:rFonts w:ascii="Times New Roman" w:hAnsi="Times New Roman" w:cs="Times New Roman"/>
          <w:color w:val="000000"/>
          <w:sz w:val="24"/>
          <w:szCs w:val="24"/>
        </w:rPr>
        <w:t>Hollaender is a manufacturer and marketer of aluminum structural pipe fittings, aluminum pipe, as well as final assemb</w:t>
      </w:r>
      <w:r w:rsidR="00E02B62">
        <w:rPr>
          <w:rFonts w:ascii="Times New Roman" w:hAnsi="Times New Roman" w:cs="Times New Roman"/>
          <w:color w:val="000000"/>
          <w:sz w:val="24"/>
          <w:szCs w:val="24"/>
        </w:rPr>
        <w:t>lies that use these components.</w:t>
      </w:r>
    </w:p>
    <w:p w:rsidR="00E02B62" w:rsidRDefault="00E02B62" w:rsidP="00E02B62">
      <w:pPr>
        <w:rPr>
          <w:rFonts w:ascii="Times New Roman" w:hAnsi="Times New Roman" w:cs="Times New Roman"/>
          <w:color w:val="000000"/>
          <w:sz w:val="24"/>
          <w:szCs w:val="24"/>
        </w:rPr>
      </w:pPr>
      <w:r>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rsidR="00E02B62" w:rsidRPr="00FF3B7B" w:rsidRDefault="00E02B62" w:rsidP="00E02B6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Hollaender </w:t>
      </w:r>
      <w:r w:rsidRPr="00FF3B7B">
        <w:rPr>
          <w:rFonts w:ascii="Times New Roman" w:hAnsi="Times New Roman" w:cs="Times New Roman"/>
          <w:color w:val="000000"/>
          <w:sz w:val="24"/>
          <w:szCs w:val="24"/>
        </w:rPr>
        <w:t>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Pr="00FF3B7B">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and Interna-Rail</w:t>
      </w:r>
      <w:r w:rsidRPr="00FF3B7B">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Hollaender also offers consultation, design, and project management services.  </w:t>
      </w:r>
    </w:p>
    <w:p w:rsidR="00D61C50" w:rsidRPr="00FF3B7B" w:rsidRDefault="00D61C50" w:rsidP="000F76AA">
      <w:pPr>
        <w:rPr>
          <w:rFonts w:ascii="Times New Roman" w:hAnsi="Times New Roman" w:cs="Times New Roman"/>
          <w:color w:val="000000"/>
          <w:sz w:val="24"/>
          <w:szCs w:val="24"/>
        </w:rPr>
      </w:pPr>
    </w:p>
    <w:p w:rsidR="004C09CA" w:rsidRPr="00FF3B7B" w:rsidRDefault="004C09CA" w:rsidP="000F76AA">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30505A">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9" w:history="1">
        <w:r w:rsidR="00373028" w:rsidRPr="00D65E13">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0"/>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2EF" w:rsidRDefault="00AB22EF">
      <w:pPr>
        <w:spacing w:after="0" w:line="240" w:lineRule="auto"/>
      </w:pPr>
      <w:r>
        <w:separator/>
      </w:r>
    </w:p>
  </w:endnote>
  <w:endnote w:type="continuationSeparator" w:id="0">
    <w:p w:rsidR="00AB22EF" w:rsidRDefault="00AB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2EF" w:rsidRDefault="00AB22EF">
      <w:pPr>
        <w:spacing w:after="0" w:line="240" w:lineRule="auto"/>
      </w:pPr>
      <w:r>
        <w:separator/>
      </w:r>
    </w:p>
  </w:footnote>
  <w:footnote w:type="continuationSeparator" w:id="0">
    <w:p w:rsidR="00AB22EF" w:rsidRDefault="00AB2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0D" w:rsidRDefault="00BD640D">
    <w:pPr>
      <w:pStyle w:val="Header"/>
      <w:jc w:val="center"/>
    </w:pPr>
    <w:r>
      <w:rPr>
        <w:noProof/>
      </w:rPr>
      <w:drawing>
        <wp:inline distT="0" distB="0" distL="0" distR="0">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525DC"/>
    <w:rsid w:val="00096649"/>
    <w:rsid w:val="000A6963"/>
    <w:rsid w:val="000B598E"/>
    <w:rsid w:val="000C7B8E"/>
    <w:rsid w:val="000F0572"/>
    <w:rsid w:val="000F7165"/>
    <w:rsid w:val="000F76AA"/>
    <w:rsid w:val="0010208B"/>
    <w:rsid w:val="00113433"/>
    <w:rsid w:val="001141F7"/>
    <w:rsid w:val="001236C6"/>
    <w:rsid w:val="00123F01"/>
    <w:rsid w:val="00141DFD"/>
    <w:rsid w:val="00170DF3"/>
    <w:rsid w:val="00174E89"/>
    <w:rsid w:val="00181804"/>
    <w:rsid w:val="001911E9"/>
    <w:rsid w:val="00192BEE"/>
    <w:rsid w:val="001D227E"/>
    <w:rsid w:val="001D7C37"/>
    <w:rsid w:val="001E49E6"/>
    <w:rsid w:val="002377E5"/>
    <w:rsid w:val="0024748A"/>
    <w:rsid w:val="0026228A"/>
    <w:rsid w:val="00277140"/>
    <w:rsid w:val="00282F3B"/>
    <w:rsid w:val="00285107"/>
    <w:rsid w:val="00287AF6"/>
    <w:rsid w:val="002B5683"/>
    <w:rsid w:val="002E5970"/>
    <w:rsid w:val="00301914"/>
    <w:rsid w:val="0030505A"/>
    <w:rsid w:val="00312944"/>
    <w:rsid w:val="003247FD"/>
    <w:rsid w:val="00333700"/>
    <w:rsid w:val="003356D7"/>
    <w:rsid w:val="003649AE"/>
    <w:rsid w:val="00367682"/>
    <w:rsid w:val="00373028"/>
    <w:rsid w:val="003814B6"/>
    <w:rsid w:val="003C4111"/>
    <w:rsid w:val="003D05B1"/>
    <w:rsid w:val="003D15A6"/>
    <w:rsid w:val="003E39D7"/>
    <w:rsid w:val="004347B8"/>
    <w:rsid w:val="00443D90"/>
    <w:rsid w:val="004740F0"/>
    <w:rsid w:val="00481343"/>
    <w:rsid w:val="004945AB"/>
    <w:rsid w:val="0049662E"/>
    <w:rsid w:val="004A1066"/>
    <w:rsid w:val="004A78D4"/>
    <w:rsid w:val="004C09CA"/>
    <w:rsid w:val="004C1E07"/>
    <w:rsid w:val="004D35B3"/>
    <w:rsid w:val="004E38A1"/>
    <w:rsid w:val="00524901"/>
    <w:rsid w:val="00541909"/>
    <w:rsid w:val="005571F2"/>
    <w:rsid w:val="005644CA"/>
    <w:rsid w:val="0059427C"/>
    <w:rsid w:val="00597D36"/>
    <w:rsid w:val="005B2EB1"/>
    <w:rsid w:val="005B5CF5"/>
    <w:rsid w:val="005E391F"/>
    <w:rsid w:val="005F25A4"/>
    <w:rsid w:val="005F45C0"/>
    <w:rsid w:val="005F58C3"/>
    <w:rsid w:val="0060253E"/>
    <w:rsid w:val="0061746A"/>
    <w:rsid w:val="00640C63"/>
    <w:rsid w:val="00650AD4"/>
    <w:rsid w:val="00653469"/>
    <w:rsid w:val="00667E60"/>
    <w:rsid w:val="006C4ABD"/>
    <w:rsid w:val="006E424A"/>
    <w:rsid w:val="006F35E9"/>
    <w:rsid w:val="006F3A2E"/>
    <w:rsid w:val="007025EC"/>
    <w:rsid w:val="00710C93"/>
    <w:rsid w:val="00713C0D"/>
    <w:rsid w:val="007405BB"/>
    <w:rsid w:val="00745A48"/>
    <w:rsid w:val="00753261"/>
    <w:rsid w:val="00756BC7"/>
    <w:rsid w:val="00793962"/>
    <w:rsid w:val="00797A9D"/>
    <w:rsid w:val="007A2610"/>
    <w:rsid w:val="007B2F7A"/>
    <w:rsid w:val="007B5B75"/>
    <w:rsid w:val="007B6B8E"/>
    <w:rsid w:val="007F3C90"/>
    <w:rsid w:val="00801020"/>
    <w:rsid w:val="00851242"/>
    <w:rsid w:val="00867306"/>
    <w:rsid w:val="00873878"/>
    <w:rsid w:val="008765D4"/>
    <w:rsid w:val="00891C86"/>
    <w:rsid w:val="0089326B"/>
    <w:rsid w:val="0089765A"/>
    <w:rsid w:val="008C00F5"/>
    <w:rsid w:val="008E5D57"/>
    <w:rsid w:val="0090039C"/>
    <w:rsid w:val="009526C6"/>
    <w:rsid w:val="00961C1A"/>
    <w:rsid w:val="0096470C"/>
    <w:rsid w:val="009750D7"/>
    <w:rsid w:val="00984652"/>
    <w:rsid w:val="00996CF4"/>
    <w:rsid w:val="009A1447"/>
    <w:rsid w:val="009A3BB1"/>
    <w:rsid w:val="009A4DB9"/>
    <w:rsid w:val="009F58EF"/>
    <w:rsid w:val="00A06BED"/>
    <w:rsid w:val="00A10F40"/>
    <w:rsid w:val="00A72EB3"/>
    <w:rsid w:val="00AA7943"/>
    <w:rsid w:val="00AA7CC0"/>
    <w:rsid w:val="00AB22EF"/>
    <w:rsid w:val="00AB59F4"/>
    <w:rsid w:val="00AC395E"/>
    <w:rsid w:val="00AD1384"/>
    <w:rsid w:val="00AD1B52"/>
    <w:rsid w:val="00AE3277"/>
    <w:rsid w:val="00AF07DA"/>
    <w:rsid w:val="00AF6DDD"/>
    <w:rsid w:val="00B11E68"/>
    <w:rsid w:val="00B320CD"/>
    <w:rsid w:val="00B40ECC"/>
    <w:rsid w:val="00B45EB7"/>
    <w:rsid w:val="00B65A2B"/>
    <w:rsid w:val="00B66E6C"/>
    <w:rsid w:val="00B74EA4"/>
    <w:rsid w:val="00BA2B14"/>
    <w:rsid w:val="00BB0450"/>
    <w:rsid w:val="00BB273F"/>
    <w:rsid w:val="00BD18BB"/>
    <w:rsid w:val="00BD640D"/>
    <w:rsid w:val="00BE6167"/>
    <w:rsid w:val="00BF420A"/>
    <w:rsid w:val="00BF546A"/>
    <w:rsid w:val="00C258BA"/>
    <w:rsid w:val="00C36B33"/>
    <w:rsid w:val="00C60A7A"/>
    <w:rsid w:val="00C66795"/>
    <w:rsid w:val="00C813ED"/>
    <w:rsid w:val="00C938D6"/>
    <w:rsid w:val="00CB4507"/>
    <w:rsid w:val="00CC627D"/>
    <w:rsid w:val="00CE21DE"/>
    <w:rsid w:val="00D0177C"/>
    <w:rsid w:val="00D038AE"/>
    <w:rsid w:val="00D10700"/>
    <w:rsid w:val="00D26005"/>
    <w:rsid w:val="00D3166B"/>
    <w:rsid w:val="00D376B4"/>
    <w:rsid w:val="00D55B04"/>
    <w:rsid w:val="00D61C50"/>
    <w:rsid w:val="00D63CF2"/>
    <w:rsid w:val="00D81965"/>
    <w:rsid w:val="00D84973"/>
    <w:rsid w:val="00D922EC"/>
    <w:rsid w:val="00DA2572"/>
    <w:rsid w:val="00DA5B98"/>
    <w:rsid w:val="00DB3452"/>
    <w:rsid w:val="00DE0D78"/>
    <w:rsid w:val="00E02B62"/>
    <w:rsid w:val="00E3187C"/>
    <w:rsid w:val="00E54E51"/>
    <w:rsid w:val="00E56E05"/>
    <w:rsid w:val="00EA6ED1"/>
    <w:rsid w:val="00EC713D"/>
    <w:rsid w:val="00F071BA"/>
    <w:rsid w:val="00F30B34"/>
    <w:rsid w:val="00F36096"/>
    <w:rsid w:val="00FB12DC"/>
    <w:rsid w:val="00FB3873"/>
    <w:rsid w:val="00FB3B2E"/>
    <w:rsid w:val="00FD7BB0"/>
    <w:rsid w:val="00FF1648"/>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013B0-8EC1-42AE-8D47-A8A95C17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www.hollaender.com/?page=interna-r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2</cp:revision>
  <cp:lastPrinted>2015-09-23T15:08:00Z</cp:lastPrinted>
  <dcterms:created xsi:type="dcterms:W3CDTF">2015-09-23T19:33:00Z</dcterms:created>
  <dcterms:modified xsi:type="dcterms:W3CDTF">2015-09-23T19:33:00Z</dcterms:modified>
</cp:coreProperties>
</file>