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jp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3DD74" w14:textId="77777777" w:rsidR="001A3AA3" w:rsidRPr="00017CF6" w:rsidRDefault="00254323" w:rsidP="00017CF6">
      <w:pPr>
        <w:ind w:left="720" w:hanging="720"/>
        <w:jc w:val="center"/>
        <w:rPr>
          <w:rFonts w:ascii="Maiandra GD" w:hAnsi="Maiandra GD"/>
          <w:b/>
          <w:noProof/>
          <w:sz w:val="48"/>
          <w:szCs w:val="48"/>
        </w:rPr>
      </w:pPr>
      <w:r w:rsidRPr="00017CF6">
        <w:rPr>
          <w:b/>
          <w:noProof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15B544FA" wp14:editId="6623E8B6">
            <wp:simplePos x="0" y="0"/>
            <wp:positionH relativeFrom="column">
              <wp:posOffset>5251450</wp:posOffset>
            </wp:positionH>
            <wp:positionV relativeFrom="paragraph">
              <wp:posOffset>-218634</wp:posOffset>
            </wp:positionV>
            <wp:extent cx="1320800" cy="1556987"/>
            <wp:effectExtent l="0" t="0" r="0" b="571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e polic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121" cy="1558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CF6">
        <w:rPr>
          <w:b/>
          <w:noProof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0AA3694F" wp14:editId="3A0BB159">
            <wp:simplePos x="0" y="0"/>
            <wp:positionH relativeFrom="column">
              <wp:posOffset>-806450</wp:posOffset>
            </wp:positionH>
            <wp:positionV relativeFrom="paragraph">
              <wp:posOffset>-431165</wp:posOffset>
            </wp:positionV>
            <wp:extent cx="1521962" cy="1841500"/>
            <wp:effectExtent l="0" t="0" r="254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ch2 copy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962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242">
        <w:rPr>
          <w:rFonts w:ascii="Maiandra GD" w:hAnsi="Maiandra GD"/>
          <w:b/>
          <w:noProof/>
          <w:sz w:val="48"/>
          <w:szCs w:val="48"/>
        </w:rPr>
        <w:t xml:space="preserve">                 </w:t>
      </w:r>
      <w:r w:rsidR="00CD6B1D">
        <w:rPr>
          <w:rFonts w:ascii="Maiandra GD" w:hAnsi="Maiandra GD"/>
          <w:b/>
          <w:noProof/>
          <w:sz w:val="48"/>
          <w:szCs w:val="48"/>
        </w:rPr>
        <w:t>8</w:t>
      </w:r>
      <w:r w:rsidR="00017CF6" w:rsidRPr="00017CF6">
        <w:rPr>
          <w:rFonts w:ascii="Maiandra GD" w:hAnsi="Maiandra GD"/>
          <w:b/>
          <w:noProof/>
          <w:sz w:val="48"/>
          <w:szCs w:val="48"/>
          <w:vertAlign w:val="superscript"/>
        </w:rPr>
        <w:t>th</w:t>
      </w:r>
      <w:r w:rsidR="00CA3242">
        <w:rPr>
          <w:rFonts w:ascii="Maiandra GD" w:hAnsi="Maiandra GD"/>
          <w:b/>
          <w:noProof/>
          <w:sz w:val="48"/>
          <w:szCs w:val="48"/>
        </w:rPr>
        <w:t xml:space="preserve"> Annual            </w:t>
      </w:r>
      <w:r w:rsidR="00CA3242">
        <w:rPr>
          <w:rFonts w:ascii="Maiandra GD" w:hAnsi="Maiandra GD"/>
          <w:b/>
          <w:noProof/>
          <w:sz w:val="56"/>
          <w:szCs w:val="56"/>
        </w:rPr>
        <w:drawing>
          <wp:inline distT="0" distB="0" distL="0" distR="0" wp14:anchorId="6D9F7F44" wp14:editId="1AE24F0A">
            <wp:extent cx="592021" cy="7315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89" cy="7338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239A68" w14:textId="77777777" w:rsidR="000473A1" w:rsidRDefault="00FC3A96" w:rsidP="00FC3A96">
      <w:pPr>
        <w:ind w:left="720" w:hanging="720"/>
        <w:jc w:val="center"/>
        <w:rPr>
          <w:rFonts w:ascii="Maiandra GD" w:hAnsi="Maiandra GD"/>
          <w:b/>
          <w:noProof/>
          <w:sz w:val="56"/>
          <w:szCs w:val="56"/>
        </w:rPr>
      </w:pPr>
      <w:r>
        <w:rPr>
          <w:rFonts w:ascii="Maiandra GD" w:hAnsi="Maiandra GD"/>
          <w:b/>
          <w:noProof/>
          <w:sz w:val="56"/>
          <w:szCs w:val="56"/>
        </w:rPr>
        <w:t xml:space="preserve">Cops Who Care </w:t>
      </w:r>
    </w:p>
    <w:p w14:paraId="39E77DDE" w14:textId="77777777" w:rsidR="00017CF6" w:rsidRPr="00FC3A96" w:rsidRDefault="00017CF6" w:rsidP="00FC3A96">
      <w:pPr>
        <w:ind w:left="720" w:hanging="720"/>
        <w:jc w:val="center"/>
        <w:rPr>
          <w:rFonts w:ascii="Maiandra GD" w:hAnsi="Maiandra GD"/>
          <w:b/>
          <w:noProof/>
          <w:sz w:val="56"/>
          <w:szCs w:val="56"/>
        </w:rPr>
      </w:pPr>
      <w:r>
        <w:rPr>
          <w:rFonts w:ascii="Maiandra GD" w:hAnsi="Maiandra GD"/>
          <w:b/>
          <w:noProof/>
          <w:sz w:val="56"/>
          <w:szCs w:val="56"/>
        </w:rPr>
        <w:t>Food Drive</w:t>
      </w:r>
    </w:p>
    <w:p w14:paraId="00D491AF" w14:textId="77777777" w:rsidR="00FC3A96" w:rsidRDefault="00FC3A96" w:rsidP="0029422F">
      <w:pPr>
        <w:spacing w:after="120" w:line="240" w:lineRule="auto"/>
        <w:ind w:left="720" w:hanging="720"/>
        <w:jc w:val="center"/>
        <w:rPr>
          <w:rFonts w:ascii="Maiandra GD" w:hAnsi="Maiandra GD"/>
          <w:b/>
          <w:sz w:val="32"/>
          <w:szCs w:val="32"/>
        </w:rPr>
      </w:pPr>
      <w:r w:rsidRPr="00FC3A96">
        <w:rPr>
          <w:rFonts w:ascii="Maiandra GD" w:hAnsi="Maiandra GD"/>
          <w:b/>
          <w:sz w:val="32"/>
          <w:szCs w:val="32"/>
        </w:rPr>
        <w:t xml:space="preserve">A partnership between the </w:t>
      </w:r>
    </w:p>
    <w:p w14:paraId="75E5867E" w14:textId="77777777" w:rsidR="000473A1" w:rsidRPr="00FC3A96" w:rsidRDefault="00F109AC" w:rsidP="0029422F">
      <w:pPr>
        <w:spacing w:after="120" w:line="240" w:lineRule="auto"/>
        <w:ind w:left="720" w:hanging="720"/>
        <w:jc w:val="center"/>
        <w:rPr>
          <w:rFonts w:ascii="Maiandra GD" w:hAnsi="Maiandra GD"/>
          <w:b/>
          <w:sz w:val="32"/>
          <w:szCs w:val="32"/>
        </w:rPr>
      </w:pPr>
      <w:r w:rsidRPr="00017CF6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6FEE582" wp14:editId="2BB792E1">
            <wp:simplePos x="0" y="0"/>
            <wp:positionH relativeFrom="column">
              <wp:posOffset>-806450</wp:posOffset>
            </wp:positionH>
            <wp:positionV relativeFrom="paragraph">
              <wp:posOffset>273050</wp:posOffset>
            </wp:positionV>
            <wp:extent cx="2409825" cy="1193800"/>
            <wp:effectExtent l="0" t="0" r="952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rkiey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A96" w:rsidRPr="00FC3A96">
        <w:rPr>
          <w:rFonts w:ascii="Maiandra GD" w:hAnsi="Maiandra GD"/>
          <w:b/>
          <w:sz w:val="32"/>
          <w:szCs w:val="32"/>
        </w:rPr>
        <w:t xml:space="preserve">Suffolk County Police Department </w:t>
      </w:r>
      <w:r w:rsidR="00FC3A96">
        <w:rPr>
          <w:rFonts w:ascii="Maiandra GD" w:hAnsi="Maiandra GD"/>
          <w:b/>
          <w:sz w:val="32"/>
          <w:szCs w:val="32"/>
        </w:rPr>
        <w:t xml:space="preserve">&amp; </w:t>
      </w:r>
      <w:r w:rsidR="00FC3A96" w:rsidRPr="00FC3A96">
        <w:rPr>
          <w:rFonts w:ascii="Maiandra GD" w:hAnsi="Maiandra GD"/>
          <w:b/>
          <w:sz w:val="32"/>
          <w:szCs w:val="32"/>
        </w:rPr>
        <w:t>the New York State Police</w:t>
      </w:r>
    </w:p>
    <w:p w14:paraId="01657827" w14:textId="77777777" w:rsidR="00FC3A96" w:rsidRPr="00017CF6" w:rsidRDefault="00CD6B1D" w:rsidP="00F109AC">
      <w:pPr>
        <w:spacing w:after="120" w:line="240" w:lineRule="auto"/>
        <w:ind w:left="720" w:hanging="720"/>
        <w:jc w:val="center"/>
        <w:rPr>
          <w:rFonts w:ascii="Maiandra GD" w:hAnsi="Maiandra GD"/>
          <w:b/>
          <w:color w:val="008000"/>
          <w:sz w:val="40"/>
          <w:szCs w:val="40"/>
          <w:vertAlign w:val="superscript"/>
        </w:rPr>
      </w:pPr>
      <w:r>
        <w:rPr>
          <w:rFonts w:ascii="Maiandra GD" w:hAnsi="Maiandra GD"/>
          <w:b/>
          <w:color w:val="008000"/>
          <w:sz w:val="40"/>
          <w:szCs w:val="40"/>
        </w:rPr>
        <w:t>Tuesday, December 22nd</w:t>
      </w:r>
    </w:p>
    <w:p w14:paraId="2CBF303C" w14:textId="77777777" w:rsidR="00FC3A96" w:rsidRPr="00017CF6" w:rsidRDefault="00FC3A96" w:rsidP="00F109AC">
      <w:pPr>
        <w:spacing w:after="120" w:line="240" w:lineRule="auto"/>
        <w:ind w:left="720" w:hanging="720"/>
        <w:jc w:val="center"/>
        <w:rPr>
          <w:rFonts w:ascii="Maiandra GD" w:hAnsi="Maiandra GD"/>
          <w:b/>
          <w:color w:val="008000"/>
          <w:sz w:val="40"/>
          <w:szCs w:val="40"/>
        </w:rPr>
      </w:pPr>
      <w:r w:rsidRPr="00017CF6">
        <w:rPr>
          <w:rFonts w:ascii="Maiandra GD" w:hAnsi="Maiandra GD"/>
          <w:b/>
          <w:color w:val="008000"/>
          <w:sz w:val="40"/>
          <w:szCs w:val="40"/>
        </w:rPr>
        <w:t xml:space="preserve"> 1:00pm</w:t>
      </w:r>
      <w:r w:rsidR="00165A8D">
        <w:rPr>
          <w:rFonts w:ascii="Maiandra GD" w:hAnsi="Maiandra GD"/>
          <w:b/>
          <w:color w:val="008000"/>
          <w:sz w:val="40"/>
          <w:szCs w:val="40"/>
        </w:rPr>
        <w:t xml:space="preserve"> – 2:00pm</w:t>
      </w:r>
    </w:p>
    <w:p w14:paraId="3DAA2CE3" w14:textId="77777777" w:rsidR="00017CF6" w:rsidRPr="00017CF6" w:rsidRDefault="00CD6B1D" w:rsidP="00CD6B1D">
      <w:pPr>
        <w:spacing w:after="120" w:line="240" w:lineRule="auto"/>
        <w:ind w:left="720" w:hanging="720"/>
        <w:jc w:val="center"/>
        <w:rPr>
          <w:rFonts w:ascii="Maiandra GD" w:hAnsi="Maiandra GD"/>
          <w:b/>
          <w:color w:val="008000"/>
          <w:sz w:val="40"/>
          <w:szCs w:val="40"/>
        </w:rPr>
      </w:pPr>
      <w:r>
        <w:rPr>
          <w:rFonts w:ascii="Maiandra GD" w:hAnsi="Maiandra GD"/>
          <w:b/>
          <w:color w:val="008000"/>
          <w:sz w:val="40"/>
          <w:szCs w:val="40"/>
        </w:rPr>
        <w:t>175 2</w:t>
      </w:r>
      <w:r w:rsidRPr="00CD6B1D">
        <w:rPr>
          <w:rFonts w:ascii="Maiandra GD" w:hAnsi="Maiandra GD"/>
          <w:b/>
          <w:color w:val="008000"/>
          <w:sz w:val="40"/>
          <w:szCs w:val="40"/>
          <w:vertAlign w:val="superscript"/>
        </w:rPr>
        <w:t>nd</w:t>
      </w:r>
      <w:r>
        <w:rPr>
          <w:rFonts w:ascii="Maiandra GD" w:hAnsi="Maiandra GD"/>
          <w:b/>
          <w:color w:val="008000"/>
          <w:sz w:val="40"/>
          <w:szCs w:val="40"/>
        </w:rPr>
        <w:t>. Ave, Bay Shore</w:t>
      </w:r>
    </w:p>
    <w:p w14:paraId="4488E38F" w14:textId="77777777" w:rsidR="00FC3A96" w:rsidRDefault="00FC3A96" w:rsidP="00FC3A96">
      <w:pPr>
        <w:ind w:left="720" w:hanging="720"/>
        <w:jc w:val="center"/>
        <w:rPr>
          <w:rFonts w:ascii="Maiandra GD" w:hAnsi="Maiandra GD"/>
          <w:b/>
          <w:sz w:val="56"/>
          <w:szCs w:val="56"/>
        </w:rPr>
      </w:pPr>
      <w:r w:rsidRPr="00FC3A96">
        <w:rPr>
          <w:rFonts w:ascii="Maiandra GD" w:hAnsi="Maiandra GD"/>
          <w:b/>
          <w:sz w:val="56"/>
          <w:szCs w:val="56"/>
        </w:rPr>
        <w:t xml:space="preserve">FREE </w:t>
      </w:r>
      <w:r w:rsidR="003121FF">
        <w:rPr>
          <w:rFonts w:ascii="Maiandra GD" w:hAnsi="Maiandra GD"/>
          <w:b/>
          <w:sz w:val="56"/>
          <w:szCs w:val="56"/>
        </w:rPr>
        <w:t xml:space="preserve">hams &amp; </w:t>
      </w:r>
      <w:r w:rsidRPr="00FC3A96">
        <w:rPr>
          <w:rFonts w:ascii="Maiandra GD" w:hAnsi="Maiandra GD"/>
          <w:b/>
          <w:sz w:val="56"/>
          <w:szCs w:val="56"/>
        </w:rPr>
        <w:t xml:space="preserve">turkeys </w:t>
      </w:r>
      <w:r w:rsidR="00A762F7">
        <w:rPr>
          <w:rFonts w:ascii="Maiandra GD" w:hAnsi="Maiandra GD"/>
          <w:b/>
          <w:sz w:val="56"/>
          <w:szCs w:val="56"/>
        </w:rPr>
        <w:t>will be distributed to families</w:t>
      </w:r>
      <w:r w:rsidR="00017CF6">
        <w:rPr>
          <w:rFonts w:ascii="Maiandra GD" w:hAnsi="Maiandra GD"/>
          <w:b/>
          <w:sz w:val="56"/>
          <w:szCs w:val="56"/>
        </w:rPr>
        <w:t xml:space="preserve"> in need.</w:t>
      </w:r>
    </w:p>
    <w:p w14:paraId="528EB413" w14:textId="77777777" w:rsidR="00F109AC" w:rsidRDefault="002473AC" w:rsidP="00FC3A96">
      <w:pPr>
        <w:ind w:left="720" w:hanging="720"/>
        <w:jc w:val="center"/>
        <w:rPr>
          <w:rFonts w:ascii="Maiandra GD" w:hAnsi="Maiandra GD"/>
          <w:b/>
          <w:sz w:val="36"/>
          <w:szCs w:val="36"/>
        </w:rPr>
      </w:pPr>
      <w:r>
        <w:rPr>
          <w:rFonts w:ascii="Maiandra GD" w:hAnsi="Maiandra GD"/>
          <w:b/>
          <w:sz w:val="36"/>
          <w:szCs w:val="36"/>
        </w:rPr>
        <w:t>Limited supply</w:t>
      </w:r>
      <w:r w:rsidR="004C622E">
        <w:rPr>
          <w:rFonts w:ascii="Maiandra GD" w:hAnsi="Maiandra GD"/>
          <w:b/>
          <w:sz w:val="36"/>
          <w:szCs w:val="36"/>
        </w:rPr>
        <w:t>,</w:t>
      </w:r>
      <w:r w:rsidR="00F109AC">
        <w:rPr>
          <w:rFonts w:ascii="Maiandra GD" w:hAnsi="Maiandra GD"/>
          <w:b/>
          <w:sz w:val="36"/>
          <w:szCs w:val="36"/>
        </w:rPr>
        <w:t xml:space="preserve"> one item per family.</w:t>
      </w:r>
      <w:bookmarkStart w:id="0" w:name="_GoBack"/>
      <w:bookmarkEnd w:id="0"/>
    </w:p>
    <w:p w14:paraId="479F0F8C" w14:textId="77777777" w:rsidR="003121FF" w:rsidRDefault="003121FF" w:rsidP="00FC3A96">
      <w:pPr>
        <w:ind w:left="720" w:hanging="720"/>
        <w:jc w:val="center"/>
        <w:rPr>
          <w:rFonts w:ascii="Maiandra GD" w:hAnsi="Maiandra GD"/>
          <w:b/>
          <w:sz w:val="36"/>
          <w:szCs w:val="36"/>
        </w:rPr>
      </w:pPr>
    </w:p>
    <w:p w14:paraId="3C24551C" w14:textId="77777777" w:rsidR="003121FF" w:rsidRPr="003121FF" w:rsidRDefault="003121FF" w:rsidP="00FC3A96">
      <w:pPr>
        <w:ind w:left="720" w:hanging="720"/>
        <w:jc w:val="center"/>
        <w:rPr>
          <w:rFonts w:ascii="Maiandra GD" w:hAnsi="Maiandra GD"/>
          <w:b/>
          <w:sz w:val="32"/>
          <w:szCs w:val="32"/>
        </w:rPr>
      </w:pPr>
      <w:r w:rsidRPr="003121FF">
        <w:rPr>
          <w:rFonts w:ascii="Maiandra GD" w:hAnsi="Maiandra GD"/>
          <w:b/>
          <w:sz w:val="32"/>
          <w:szCs w:val="32"/>
        </w:rPr>
        <w:t xml:space="preserve">Generous sponsorship from </w:t>
      </w:r>
    </w:p>
    <w:p w14:paraId="58E1F88C" w14:textId="77777777" w:rsidR="003121FF" w:rsidRPr="00F109AC" w:rsidRDefault="003121FF" w:rsidP="00FC3A96">
      <w:pPr>
        <w:ind w:left="720" w:hanging="720"/>
        <w:jc w:val="center"/>
        <w:rPr>
          <w:rFonts w:ascii="Maiandra GD" w:hAnsi="Maiandra GD"/>
          <w:b/>
          <w:sz w:val="36"/>
          <w:szCs w:val="36"/>
        </w:rPr>
      </w:pPr>
      <w:proofErr w:type="spellStart"/>
      <w:r>
        <w:rPr>
          <w:rFonts w:ascii="Maiandra GD" w:hAnsi="Maiandra GD"/>
          <w:b/>
          <w:sz w:val="36"/>
          <w:szCs w:val="36"/>
        </w:rPr>
        <w:t>Gacovino</w:t>
      </w:r>
      <w:proofErr w:type="spellEnd"/>
      <w:r>
        <w:rPr>
          <w:rFonts w:ascii="Maiandra GD" w:hAnsi="Maiandra GD"/>
          <w:b/>
          <w:sz w:val="36"/>
          <w:szCs w:val="36"/>
        </w:rPr>
        <w:t xml:space="preserve"> $ Lake Law Office</w:t>
      </w:r>
    </w:p>
    <w:p w14:paraId="700909D8" w14:textId="77777777" w:rsidR="00FE055C" w:rsidRDefault="00BB1B88" w:rsidP="00017CF6">
      <w:pPr>
        <w:spacing w:after="120" w:line="240" w:lineRule="auto"/>
        <w:ind w:left="720" w:hanging="720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8A95E2" wp14:editId="2BA4D845">
                <wp:simplePos x="0" y="0"/>
                <wp:positionH relativeFrom="column">
                  <wp:posOffset>1194435</wp:posOffset>
                </wp:positionH>
                <wp:positionV relativeFrom="paragraph">
                  <wp:posOffset>10160</wp:posOffset>
                </wp:positionV>
                <wp:extent cx="3771900" cy="12573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39027" w14:textId="77777777" w:rsidR="00BB1B88" w:rsidRDefault="00BB1B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601820" wp14:editId="3C8A8B19">
                                  <wp:extent cx="3589020" cy="650875"/>
                                  <wp:effectExtent l="0" t="0" r="0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GacovinoLake_Logo_2718C-541C - NO TAG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89020" cy="650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8A95E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" o:spid="_x0000_s1026" type="#_x0000_t202" style="position:absolute;left:0;text-align:left;margin-left:94.05pt;margin-top:.8pt;width:297pt;height:9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WmwHXcCAABaBQAADgAAAGRycy9lMm9Eb2MueG1srFRNb9swDL0P2H8QdF+dj3ZZgzpF1qLDgKIt&#10;1gw9K7KUGJNETWJiZ7++lOykWbdLh11sinykyEdSF5etNWyrQqzBlXx4MuBMOQlV7VYl/764+fCJ&#10;s4jCVcKAUyXfqcgvZ+/fXTR+qkawBlOpwCiIi9PGl3yN6KdFEeVaWRFPwCtHRg3BCqRjWBVVEA1F&#10;t6YYDQYfiwZC5QNIFSNprzsjn+X4WiuJ91pHhcyUnHLD/A35u0zfYnYhpqsg/LqWfRriH7KwonZ0&#10;6SHUtUDBNqH+I5StZYAIGk8k2AK0rqXKNVA1w8Grah7XwqtcC5ET/YGm+P/CyrvtQ2B1VfIxZ05Y&#10;atFCtcg+Q8vGiZ3GxymBHj3BsCU1dXmvj6RMRbc62PSnchjZiefdgdsUTJJyPJkMzwdkkmQbjs4m&#10;YzpQ/OLF3YeIXxRYloSSB2pe5lRsbyN20D0k3ebgpjYmN9C43xQUs9OoPAG9d6qkyzhLuDMqeRn3&#10;TWliICeeFHn21JUJbCtoaoSUymGuOccldEJpuvstjj0+uXZZvcX54JFvBocHZ1s7CJmlV2lXP/Yp&#10;6w5PVB/VnURsl23f4SVUO2pwgG5Bopc3NTXhVkR8EIE2ghpHW4739NEGmpJDL3G2hvDrb/qEp0El&#10;K2cNbVjJ48+NCIoz89XRCJ8PT0/TSubD6dlkRIdwbFkeW9zGXgG1Y0jviZdZTHg0e1EHsE/0GMzT&#10;rWQSTtLdJce9eIXd3tNjItV8nkG0hF7grXv0MoVO9KYRW7RPIvh+DpFG+A72uyimr8axwyZPB/MN&#10;gq7zrCaCO1Z74mmB87T3j016IY7PGfXyJM6eAQAA//8DAFBLAwQUAAYACAAAACEAQKeKKNwAAAAJ&#10;AQAADwAAAGRycy9kb3ducmV2LnhtbEyPwU7DMBBE70j8g7VI3KjdCtIkxKmqIq4gWqjUmxtvk4h4&#10;HcVuE/6e5URv+zSj2ZliNblOXHAIrScN85kCgVR521Kt4XP3+pCCCNGQNZ0n1PCDAVbl7U1hcutH&#10;+sDLNtaCQyjkRkMTY59LGaoGnQkz3yOxdvKDM5FxqKUdzMjhrpMLpRLpTEv8oTE9bhqsvrdnp+Hr&#10;7XTYP6r3+sU99aOflCSXSa3v76b1M4iIU/w3w199rg4ldzr6M9kgOuY0nbOVjwQE68t0wXxkzrIE&#10;ZFnI6wXlLwAAAP//AwBQSwECLQAUAAYACAAAACEA5JnDwPsAAADhAQAAEwAAAAAAAAAAAAAAAAAA&#10;AAAAW0NvbnRlbnRfVHlwZXNdLnhtbFBLAQItABQABgAIAAAAIQAjsmrh1wAAAJQBAAALAAAAAAAA&#10;AAAAAAAAACwBAABfcmVscy8ucmVsc1BLAQItABQABgAIAAAAIQBRabAddwIAAFoFAAAOAAAAAAAA&#10;AAAAAAAAACwCAABkcnMvZTJvRG9jLnhtbFBLAQItABQABgAIAAAAIQBAp4oo3AAAAAkBAAAPAAAA&#10;AAAAAAAAAAAAAM8EAABkcnMvZG93bnJldi54bWxQSwUGAAAAAAQABADzAAAA2AUAAAAA&#10;" filled="f" stroked="f">
                <v:textbox>
                  <w:txbxContent>
                    <w:p w14:paraId="3AF39027" w14:textId="77777777" w:rsidR="00BB1B88" w:rsidRDefault="00BB1B88">
                      <w:r>
                        <w:rPr>
                          <w:noProof/>
                        </w:rPr>
                        <w:drawing>
                          <wp:inline distT="0" distB="0" distL="0" distR="0" wp14:anchorId="77601820" wp14:editId="3C8A8B19">
                            <wp:extent cx="3589020" cy="650875"/>
                            <wp:effectExtent l="0" t="0" r="0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GacovinoLake_Logo_2718C-541C - NO TAG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89020" cy="650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CB8E65" w14:textId="77777777" w:rsidR="00FE055C" w:rsidRDefault="00FE055C" w:rsidP="00017CF6">
      <w:pPr>
        <w:spacing w:after="120" w:line="240" w:lineRule="auto"/>
        <w:ind w:left="720" w:hanging="720"/>
        <w:jc w:val="center"/>
        <w:rPr>
          <w:rFonts w:ascii="Maiandra GD" w:hAnsi="Maiandra GD"/>
          <w:sz w:val="24"/>
          <w:szCs w:val="24"/>
        </w:rPr>
      </w:pPr>
    </w:p>
    <w:p w14:paraId="0D2273F7" w14:textId="77777777" w:rsidR="00FE055C" w:rsidRDefault="00FE055C" w:rsidP="00017CF6">
      <w:pPr>
        <w:spacing w:after="120" w:line="240" w:lineRule="auto"/>
        <w:ind w:left="720" w:hanging="720"/>
        <w:jc w:val="center"/>
        <w:rPr>
          <w:rFonts w:ascii="Maiandra GD" w:hAnsi="Maiandra GD"/>
          <w:sz w:val="24"/>
          <w:szCs w:val="24"/>
        </w:rPr>
      </w:pPr>
    </w:p>
    <w:p w14:paraId="7DC771D7" w14:textId="77777777" w:rsidR="00FE055C" w:rsidRDefault="00FE055C" w:rsidP="00017CF6">
      <w:pPr>
        <w:spacing w:after="120" w:line="240" w:lineRule="auto"/>
        <w:ind w:left="720" w:hanging="720"/>
        <w:jc w:val="center"/>
        <w:rPr>
          <w:rFonts w:ascii="Maiandra GD" w:hAnsi="Maiandra GD"/>
          <w:sz w:val="24"/>
          <w:szCs w:val="24"/>
        </w:rPr>
      </w:pPr>
    </w:p>
    <w:p w14:paraId="67673E43" w14:textId="77777777" w:rsidR="00FE055C" w:rsidRDefault="00FE055C" w:rsidP="00BB1B88">
      <w:pPr>
        <w:spacing w:after="120" w:line="240" w:lineRule="auto"/>
        <w:rPr>
          <w:rFonts w:ascii="Maiandra GD" w:hAnsi="Maiandra GD"/>
          <w:sz w:val="24"/>
          <w:szCs w:val="24"/>
        </w:rPr>
      </w:pPr>
    </w:p>
    <w:p w14:paraId="7ECC8599" w14:textId="77777777" w:rsidR="00C90238" w:rsidRPr="00254323" w:rsidRDefault="00C90238" w:rsidP="00FC3A96">
      <w:pPr>
        <w:spacing w:line="240" w:lineRule="auto"/>
        <w:ind w:left="720" w:hanging="720"/>
        <w:jc w:val="center"/>
        <w:rPr>
          <w:rFonts w:ascii="Maiandra GD" w:hAnsi="Maiandra GD"/>
          <w:b/>
          <w:sz w:val="27"/>
          <w:szCs w:val="27"/>
        </w:rPr>
      </w:pPr>
      <w:r w:rsidRPr="00254323">
        <w:rPr>
          <w:rFonts w:ascii="Maiandra GD" w:hAnsi="Maiandra GD"/>
          <w:b/>
          <w:sz w:val="27"/>
          <w:szCs w:val="27"/>
        </w:rPr>
        <w:t>For more information, please contact:</w:t>
      </w:r>
    </w:p>
    <w:p w14:paraId="072E490E" w14:textId="77777777" w:rsidR="00FC3A96" w:rsidRDefault="00C90238" w:rsidP="00FC3A96">
      <w:pPr>
        <w:spacing w:line="240" w:lineRule="auto"/>
        <w:ind w:left="720" w:hanging="720"/>
        <w:jc w:val="center"/>
        <w:rPr>
          <w:rFonts w:ascii="Maiandra GD" w:hAnsi="Maiandra GD"/>
          <w:sz w:val="27"/>
          <w:szCs w:val="27"/>
        </w:rPr>
      </w:pPr>
      <w:r w:rsidRPr="00254323">
        <w:rPr>
          <w:rFonts w:ascii="Maiandra GD" w:hAnsi="Maiandra GD"/>
          <w:sz w:val="27"/>
          <w:szCs w:val="27"/>
        </w:rPr>
        <w:t xml:space="preserve"> </w:t>
      </w:r>
      <w:r w:rsidR="00E530F1">
        <w:rPr>
          <w:rFonts w:ascii="Maiandra GD" w:hAnsi="Maiandra GD"/>
          <w:sz w:val="27"/>
          <w:szCs w:val="27"/>
        </w:rPr>
        <w:t>D/Lt.</w:t>
      </w:r>
      <w:r w:rsidR="003121FF">
        <w:rPr>
          <w:rFonts w:ascii="Maiandra GD" w:hAnsi="Maiandra GD"/>
          <w:sz w:val="27"/>
          <w:szCs w:val="27"/>
        </w:rPr>
        <w:t xml:space="preserve"> Bob Donohue</w:t>
      </w:r>
      <w:r w:rsidR="00873ADD">
        <w:rPr>
          <w:rFonts w:ascii="Maiandra GD" w:hAnsi="Maiandra GD"/>
          <w:sz w:val="27"/>
          <w:szCs w:val="27"/>
        </w:rPr>
        <w:t>:</w:t>
      </w:r>
      <w:r w:rsidR="003121FF">
        <w:rPr>
          <w:rFonts w:ascii="Maiandra GD" w:hAnsi="Maiandra GD"/>
          <w:sz w:val="27"/>
          <w:szCs w:val="27"/>
        </w:rPr>
        <w:t xml:space="preserve"> </w:t>
      </w:r>
      <w:hyperlink r:id="rId11" w:history="1">
        <w:r w:rsidR="00E01AFD" w:rsidRPr="0028232D">
          <w:rPr>
            <w:rStyle w:val="Hyperlink"/>
            <w:rFonts w:ascii="Maiandra GD" w:hAnsi="Maiandra GD"/>
            <w:sz w:val="27"/>
            <w:szCs w:val="27"/>
          </w:rPr>
          <w:t>donohrob@suffolkcountyny.gov</w:t>
        </w:r>
      </w:hyperlink>
      <w:r w:rsidR="00E01AFD">
        <w:rPr>
          <w:rFonts w:ascii="Maiandra GD" w:hAnsi="Maiandra GD"/>
          <w:sz w:val="27"/>
          <w:szCs w:val="27"/>
        </w:rPr>
        <w:t xml:space="preserve"> </w:t>
      </w:r>
    </w:p>
    <w:sectPr w:rsidR="00FC3A96" w:rsidSect="00FE2529">
      <w:pgSz w:w="12240" w:h="15840"/>
      <w:pgMar w:top="720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aiandra GD">
    <w:altName w:val="Lumina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A1"/>
    <w:rsid w:val="00017CF6"/>
    <w:rsid w:val="000473A1"/>
    <w:rsid w:val="000810A3"/>
    <w:rsid w:val="000F474B"/>
    <w:rsid w:val="00163FA7"/>
    <w:rsid w:val="00165A8D"/>
    <w:rsid w:val="001A3AA3"/>
    <w:rsid w:val="002473AC"/>
    <w:rsid w:val="00254323"/>
    <w:rsid w:val="0029422F"/>
    <w:rsid w:val="003121FF"/>
    <w:rsid w:val="004652BC"/>
    <w:rsid w:val="004C622E"/>
    <w:rsid w:val="006964B6"/>
    <w:rsid w:val="00873ADD"/>
    <w:rsid w:val="00A762F7"/>
    <w:rsid w:val="00BB1B88"/>
    <w:rsid w:val="00C90238"/>
    <w:rsid w:val="00CA3242"/>
    <w:rsid w:val="00CD6B1D"/>
    <w:rsid w:val="00E01AFD"/>
    <w:rsid w:val="00E530F1"/>
    <w:rsid w:val="00F109AC"/>
    <w:rsid w:val="00FC3A96"/>
    <w:rsid w:val="00FE055C"/>
    <w:rsid w:val="00FE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3B1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3F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donohrob@suffolkcountyny.gov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eg"/><Relationship Id="rId7" Type="http://schemas.microsoft.com/office/2007/relationships/hdphoto" Target="media/hdphoto1.wdp"/><Relationship Id="rId8" Type="http://schemas.openxmlformats.org/officeDocument/2006/relationships/image" Target="media/image3.png"/><Relationship Id="rId9" Type="http://schemas.openxmlformats.org/officeDocument/2006/relationships/image" Target="media/image4.jp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D96F8-5AE6-4A4D-A6C2-1D9923A92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SCPD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Donna DeVita</cp:lastModifiedBy>
  <cp:revision>2</cp:revision>
  <cp:lastPrinted>2012-11-28T19:40:00Z</cp:lastPrinted>
  <dcterms:created xsi:type="dcterms:W3CDTF">2015-12-11T12:02:00Z</dcterms:created>
  <dcterms:modified xsi:type="dcterms:W3CDTF">2015-12-11T12:02:00Z</dcterms:modified>
</cp:coreProperties>
</file>