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978" w:rsidRDefault="00047E04">
      <w:pPr>
        <w:pStyle w:val="Logo"/>
      </w:pPr>
      <w:r>
        <w:rPr>
          <w:noProof/>
        </w:rPr>
        <w:drawing>
          <wp:inline distT="0" distB="0" distL="0" distR="0" wp14:anchorId="4A3B6456" wp14:editId="63850CBC">
            <wp:extent cx="1740350" cy="1513407"/>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740350" cy="1513407"/>
                    </a:xfrm>
                    <a:prstGeom prst="rect">
                      <a:avLst/>
                    </a:prstGeom>
                    <a:ln/>
                  </pic:spPr>
                </pic:pic>
              </a:graphicData>
            </a:graphic>
          </wp:inline>
        </w:drawing>
      </w:r>
    </w:p>
    <w:tbl>
      <w:tblPr>
        <w:tblW w:w="5000" w:type="pct"/>
        <w:tblLook w:val="04A0" w:firstRow="1" w:lastRow="0" w:firstColumn="1" w:lastColumn="0" w:noHBand="0" w:noVBand="1"/>
        <w:tblDescription w:val="Press release contact information"/>
      </w:tblPr>
      <w:tblGrid>
        <w:gridCol w:w="4711"/>
        <w:gridCol w:w="4649"/>
      </w:tblGrid>
      <w:tr w:rsidR="00533978">
        <w:tc>
          <w:tcPr>
            <w:tcW w:w="4711" w:type="dxa"/>
            <w:tcMar>
              <w:left w:w="0" w:type="dxa"/>
              <w:right w:w="0" w:type="dxa"/>
            </w:tcMar>
          </w:tcPr>
          <w:tbl>
            <w:tblPr>
              <w:tblW w:w="5000" w:type="pct"/>
              <w:tblBorders>
                <w:insideV w:val="single" w:sz="18" w:space="0" w:color="FFFFFF" w:themeColor="background1"/>
              </w:tblBorders>
              <w:tblCellMar>
                <w:left w:w="0" w:type="dxa"/>
                <w:right w:w="0" w:type="dxa"/>
              </w:tblCellMar>
              <w:tblLook w:val="04A0" w:firstRow="1" w:lastRow="0" w:firstColumn="1" w:lastColumn="0" w:noHBand="0" w:noVBand="1"/>
              <w:tblDescription w:val="Contact information"/>
            </w:tblPr>
            <w:tblGrid>
              <w:gridCol w:w="1307"/>
              <w:gridCol w:w="3404"/>
            </w:tblGrid>
            <w:tr w:rsidR="00533978">
              <w:tc>
                <w:tcPr>
                  <w:tcW w:w="1377" w:type="dxa"/>
                </w:tcPr>
                <w:p w:rsidR="00533978" w:rsidRDefault="00D42DDF">
                  <w:pPr>
                    <w:pStyle w:val="Heading2"/>
                  </w:pPr>
                  <w:r>
                    <w:t>Contact</w:t>
                  </w:r>
                </w:p>
              </w:tc>
              <w:tc>
                <w:tcPr>
                  <w:tcW w:w="4005" w:type="dxa"/>
                </w:tcPr>
                <w:sdt>
                  <w:sdtPr>
                    <w:alias w:val="Your Name"/>
                    <w:tag w:val=""/>
                    <w:id w:val="1965699273"/>
                    <w:placeholder>
                      <w:docPart w:val="2171F77617494F5599B1DC0B093B9CB3"/>
                    </w:placeholder>
                    <w:dataBinding w:prefixMappings="xmlns:ns0='http://purl.org/dc/elements/1.1/' xmlns:ns1='http://schemas.openxmlformats.org/package/2006/metadata/core-properties' " w:xpath="/ns1:coreProperties[1]/ns0:creator[1]" w:storeItemID="{6C3C8BC8-F283-45AE-878A-BAB7291924A1}"/>
                    <w:text/>
                  </w:sdtPr>
                  <w:sdtEndPr/>
                  <w:sdtContent>
                    <w:p w:rsidR="00533978" w:rsidRDefault="00047E04" w:rsidP="00047E04">
                      <w:pPr>
                        <w:spacing w:after="0" w:line="240" w:lineRule="auto"/>
                      </w:pPr>
                      <w:r>
                        <w:t>Richard Boyd</w:t>
                      </w:r>
                    </w:p>
                  </w:sdtContent>
                </w:sdt>
              </w:tc>
            </w:tr>
            <w:tr w:rsidR="00533978">
              <w:tc>
                <w:tcPr>
                  <w:tcW w:w="1377" w:type="dxa"/>
                </w:tcPr>
                <w:p w:rsidR="00533978" w:rsidRDefault="00D42DDF">
                  <w:pPr>
                    <w:pStyle w:val="Heading2"/>
                  </w:pPr>
                  <w:r>
                    <w:t>Telephone</w:t>
                  </w:r>
                </w:p>
              </w:tc>
              <w:tc>
                <w:tcPr>
                  <w:tcW w:w="4005" w:type="dxa"/>
                </w:tcPr>
                <w:sdt>
                  <w:sdtPr>
                    <w:alias w:val="Company Phone"/>
                    <w:tag w:val=""/>
                    <w:id w:val="256028369"/>
                    <w:placeholder>
                      <w:docPart w:val="5A0BFFB24FF641EB9D2BE58E417BB381"/>
                    </w:placeholder>
                    <w:dataBinding w:prefixMappings="xmlns:ns0='http://schemas.microsoft.com/office/2006/coverPageProps' " w:xpath="/ns0:CoverPageProperties[1]/ns0:CompanyPhone[1]" w:storeItemID="{55AF091B-3C7A-41E3-B477-F2FDAA23CFDA}"/>
                    <w:text/>
                  </w:sdtPr>
                  <w:sdtEndPr/>
                  <w:sdtContent>
                    <w:p w:rsidR="00533978" w:rsidRDefault="00047E04" w:rsidP="00047E04">
                      <w:pPr>
                        <w:spacing w:after="0" w:line="240" w:lineRule="auto"/>
                      </w:pPr>
                      <w:r>
                        <w:t>910.616.6439</w:t>
                      </w:r>
                    </w:p>
                  </w:sdtContent>
                </w:sdt>
              </w:tc>
            </w:tr>
            <w:tr w:rsidR="00533978">
              <w:tc>
                <w:tcPr>
                  <w:tcW w:w="1377" w:type="dxa"/>
                </w:tcPr>
                <w:p w:rsidR="00533978" w:rsidRDefault="00533978">
                  <w:pPr>
                    <w:pStyle w:val="Heading2"/>
                  </w:pPr>
                </w:p>
              </w:tc>
              <w:tc>
                <w:tcPr>
                  <w:tcW w:w="4005" w:type="dxa"/>
                </w:tcPr>
                <w:p w:rsidR="00533978" w:rsidRDefault="00533978" w:rsidP="005D77C3">
                  <w:pPr>
                    <w:spacing w:after="0" w:line="240" w:lineRule="auto"/>
                  </w:pPr>
                </w:p>
              </w:tc>
            </w:tr>
            <w:tr w:rsidR="00533978">
              <w:tc>
                <w:tcPr>
                  <w:tcW w:w="1377" w:type="dxa"/>
                </w:tcPr>
                <w:p w:rsidR="00533978" w:rsidRDefault="00D42DDF">
                  <w:pPr>
                    <w:pStyle w:val="Heading2"/>
                  </w:pPr>
                  <w:r>
                    <w:t>Email</w:t>
                  </w:r>
                </w:p>
              </w:tc>
              <w:tc>
                <w:tcPr>
                  <w:tcW w:w="4005" w:type="dxa"/>
                </w:tcPr>
                <w:sdt>
                  <w:sdtPr>
                    <w:alias w:val="Company E-mail"/>
                    <w:tag w:val=""/>
                    <w:id w:val="224575003"/>
                    <w:placeholder>
                      <w:docPart w:val="2B3A41F208F649819F8FD9B417A22966"/>
                    </w:placeholder>
                    <w:dataBinding w:prefixMappings="xmlns:ns0='http://schemas.microsoft.com/office/2006/coverPageProps' " w:xpath="/ns0:CoverPageProperties[1]/ns0:CompanyEmail[1]" w:storeItemID="{55AF091B-3C7A-41E3-B477-F2FDAA23CFDA}"/>
                    <w:text/>
                  </w:sdtPr>
                  <w:sdtEndPr/>
                  <w:sdtContent>
                    <w:p w:rsidR="00533978" w:rsidRDefault="00047E04" w:rsidP="00047E04">
                      <w:pPr>
                        <w:spacing w:after="0" w:line="240" w:lineRule="auto"/>
                      </w:pPr>
                      <w:r>
                        <w:t>Richard@szl.it</w:t>
                      </w:r>
                    </w:p>
                  </w:sdtContent>
                </w:sdt>
              </w:tc>
            </w:tr>
            <w:tr w:rsidR="00533978">
              <w:tc>
                <w:tcPr>
                  <w:tcW w:w="1377" w:type="dxa"/>
                </w:tcPr>
                <w:p w:rsidR="00533978" w:rsidRDefault="00D42DDF">
                  <w:pPr>
                    <w:pStyle w:val="Heading2"/>
                  </w:pPr>
                  <w:r>
                    <w:t>Website</w:t>
                  </w:r>
                </w:p>
              </w:tc>
              <w:tc>
                <w:tcPr>
                  <w:tcW w:w="4005" w:type="dxa"/>
                </w:tcPr>
                <w:p w:rsidR="00533978" w:rsidRDefault="00D041BB" w:rsidP="005D77C3">
                  <w:pPr>
                    <w:spacing w:after="0" w:line="240" w:lineRule="auto"/>
                  </w:pPr>
                  <w:hyperlink r:id="rId9" w:history="1">
                    <w:r w:rsidR="005D77C3" w:rsidRPr="007E2C91">
                      <w:rPr>
                        <w:rStyle w:val="Hyperlink"/>
                      </w:rPr>
                      <w:t>www.szl.it</w:t>
                    </w:r>
                  </w:hyperlink>
                </w:p>
                <w:p w:rsidR="005D77C3" w:rsidRDefault="005D77C3" w:rsidP="005D77C3">
                  <w:pPr>
                    <w:spacing w:after="0" w:line="240" w:lineRule="auto"/>
                  </w:pPr>
                </w:p>
              </w:tc>
            </w:tr>
          </w:tbl>
          <w:p w:rsidR="00533978" w:rsidRDefault="00533978">
            <w:pPr>
              <w:pStyle w:val="Logo"/>
              <w:spacing w:after="0" w:line="240" w:lineRule="auto"/>
            </w:pPr>
          </w:p>
        </w:tc>
        <w:tc>
          <w:tcPr>
            <w:tcW w:w="4649" w:type="dxa"/>
            <w:tcMar>
              <w:left w:w="0" w:type="dxa"/>
              <w:right w:w="0" w:type="dxa"/>
            </w:tcMar>
          </w:tcPr>
          <w:p w:rsidR="00533978" w:rsidRDefault="00D42DDF">
            <w:pPr>
              <w:pStyle w:val="Heading1"/>
            </w:pPr>
            <w:r>
              <w:t>FOR IMMEDIATE RELEASE</w:t>
            </w:r>
          </w:p>
          <w:sdt>
            <w:sdtPr>
              <w:alias w:val="Date"/>
              <w:tag w:val=""/>
              <w:id w:val="1321768727"/>
              <w:placeholder>
                <w:docPart w:val="5356C7BF1D2B476588C958CF254FDB37"/>
              </w:placeholder>
              <w:dataBinding w:prefixMappings="xmlns:ns0='http://schemas.microsoft.com/office/2006/coverPageProps' " w:xpath="/ns0:CoverPageProperties[1]/ns0:PublishDate[1]" w:storeItemID="{55AF091B-3C7A-41E3-B477-F2FDAA23CFDA}"/>
              <w:date w:fullDate="2016-01-06T00:00:00Z">
                <w:dateFormat w:val="MMMM d, yyyy"/>
                <w:lid w:val="en-US"/>
                <w:storeMappedDataAs w:val="dateTime"/>
                <w:calendar w:val="gregorian"/>
              </w:date>
            </w:sdtPr>
            <w:sdtEndPr/>
            <w:sdtContent>
              <w:p w:rsidR="00533978" w:rsidRDefault="00047E04" w:rsidP="001C4900">
                <w:pPr>
                  <w:pStyle w:val="Heading1"/>
                </w:pPr>
                <w:r>
                  <w:t>January 6, 2016</w:t>
                </w:r>
              </w:p>
            </w:sdtContent>
          </w:sdt>
        </w:tc>
      </w:tr>
    </w:tbl>
    <w:p w:rsidR="00533978" w:rsidRDefault="005D77C3">
      <w:pPr>
        <w:pStyle w:val="Title"/>
      </w:pPr>
      <w:r>
        <w:t xml:space="preserve">SZL.IT Inc </w:t>
      </w:r>
      <w:r w:rsidR="00047E04">
        <w:t xml:space="preserve">Releases Tanjo.ai </w:t>
      </w:r>
    </w:p>
    <w:p w:rsidR="00533978" w:rsidRDefault="005D77C3">
      <w:pPr>
        <w:pStyle w:val="Subtitle"/>
        <w:rPr>
          <w:rFonts w:asciiTheme="minorHAnsi" w:eastAsiaTheme="minorEastAsia" w:hAnsiTheme="minorHAnsi" w:cstheme="minorBidi"/>
          <w:color w:val="auto"/>
          <w:sz w:val="22"/>
          <w:szCs w:val="22"/>
        </w:rPr>
      </w:pPr>
      <w:r>
        <w:t xml:space="preserve">Launches North Carolina-based technology platform to </w:t>
      </w:r>
      <w:r w:rsidR="00047E04">
        <w:t>augment collective intelligence</w:t>
      </w:r>
    </w:p>
    <w:p w:rsidR="00533978" w:rsidRPr="00396A17" w:rsidRDefault="005D77C3">
      <w:pPr>
        <w:rPr>
          <w:rFonts w:asciiTheme="majorHAnsi" w:hAnsiTheme="majorHAnsi"/>
        </w:rPr>
      </w:pPr>
      <w:r w:rsidRPr="00396A17">
        <w:rPr>
          <w:rFonts w:asciiTheme="majorHAnsi" w:hAnsiTheme="majorHAnsi"/>
        </w:rPr>
        <w:t>Raleigh</w:t>
      </w:r>
      <w:r w:rsidR="00D42DDF" w:rsidRPr="00396A17">
        <w:rPr>
          <w:rFonts w:asciiTheme="majorHAnsi" w:hAnsiTheme="majorHAnsi"/>
        </w:rPr>
        <w:t xml:space="preserve">, </w:t>
      </w:r>
      <w:r w:rsidRPr="00396A17">
        <w:rPr>
          <w:rFonts w:asciiTheme="majorHAnsi" w:hAnsiTheme="majorHAnsi"/>
        </w:rPr>
        <w:t>NC</w:t>
      </w:r>
      <w:r w:rsidR="00D42DDF" w:rsidRPr="00396A17">
        <w:rPr>
          <w:rFonts w:asciiTheme="majorHAnsi" w:hAnsiTheme="majorHAnsi"/>
        </w:rPr>
        <w:t xml:space="preserve">, </w:t>
      </w:r>
      <w:sdt>
        <w:sdtPr>
          <w:rPr>
            <w:rFonts w:asciiTheme="majorHAnsi" w:hAnsiTheme="majorHAnsi"/>
          </w:rPr>
          <w:alias w:val="Date"/>
          <w:tag w:val=""/>
          <w:id w:val="-52010925"/>
          <w:placeholder>
            <w:docPart w:val="0513C04B64CF4B76A2CCDF6DD2A2E33B"/>
          </w:placeholder>
          <w:dataBinding w:prefixMappings="xmlns:ns0='http://schemas.microsoft.com/office/2006/coverPageProps' " w:xpath="/ns0:CoverPageProperties[1]/ns0:PublishDate[1]" w:storeItemID="{55AF091B-3C7A-41E3-B477-F2FDAA23CFDA}"/>
          <w:date w:fullDate="2016-01-06T00:00:00Z">
            <w:dateFormat w:val="MMMM d, yyyy"/>
            <w:lid w:val="en-US"/>
            <w:storeMappedDataAs w:val="dateTime"/>
            <w:calendar w:val="gregorian"/>
          </w:date>
        </w:sdtPr>
        <w:sdtEndPr/>
        <w:sdtContent>
          <w:r w:rsidR="00047E04" w:rsidRPr="00396A17">
            <w:rPr>
              <w:rFonts w:asciiTheme="majorHAnsi" w:hAnsiTheme="majorHAnsi"/>
            </w:rPr>
            <w:t>January 6, 2016</w:t>
          </w:r>
        </w:sdtContent>
      </w:sdt>
      <w:r w:rsidR="00D42DDF" w:rsidRPr="00396A17">
        <w:rPr>
          <w:rFonts w:asciiTheme="majorHAnsi" w:hAnsiTheme="majorHAnsi"/>
        </w:rPr>
        <w:t xml:space="preserve">– </w:t>
      </w:r>
      <w:r w:rsidRPr="00396A17">
        <w:rPr>
          <w:rFonts w:asciiTheme="majorHAnsi" w:hAnsiTheme="majorHAnsi"/>
        </w:rPr>
        <w:t xml:space="preserve">SZL.IT </w:t>
      </w:r>
      <w:r w:rsidR="00047E04" w:rsidRPr="00396A17">
        <w:rPr>
          <w:rFonts w:asciiTheme="majorHAnsi" w:hAnsiTheme="majorHAnsi"/>
        </w:rPr>
        <w:t xml:space="preserve">who last year raised </w:t>
      </w:r>
      <w:proofErr w:type="gramStart"/>
      <w:r w:rsidR="00047E04" w:rsidRPr="00396A17">
        <w:rPr>
          <w:rFonts w:asciiTheme="majorHAnsi" w:hAnsiTheme="majorHAnsi"/>
        </w:rPr>
        <w:t xml:space="preserve">a </w:t>
      </w:r>
      <w:r w:rsidRPr="00396A17">
        <w:rPr>
          <w:rFonts w:asciiTheme="majorHAnsi" w:hAnsiTheme="majorHAnsi"/>
        </w:rPr>
        <w:t xml:space="preserve"> multi</w:t>
      </w:r>
      <w:proofErr w:type="gramEnd"/>
      <w:r w:rsidRPr="00396A17">
        <w:rPr>
          <w:rFonts w:asciiTheme="majorHAnsi" w:hAnsiTheme="majorHAnsi"/>
        </w:rPr>
        <w:t>-million dollar investment from North Carolina-based Drake Enter</w:t>
      </w:r>
      <w:r w:rsidR="00047E04" w:rsidRPr="00396A17">
        <w:rPr>
          <w:rFonts w:asciiTheme="majorHAnsi" w:hAnsiTheme="majorHAnsi"/>
        </w:rPr>
        <w:t xml:space="preserve">prises, releases its newest application to help individuals and teams of people manage knowledge and augment their intelligence. </w:t>
      </w:r>
    </w:p>
    <w:p w:rsidR="00533978" w:rsidRPr="00396A17" w:rsidRDefault="00283425">
      <w:pPr>
        <w:pStyle w:val="Quote"/>
        <w:rPr>
          <w:rFonts w:asciiTheme="majorHAnsi" w:hAnsiTheme="majorHAnsi"/>
        </w:rPr>
      </w:pPr>
      <w:r w:rsidRPr="00396A17">
        <w:rPr>
          <w:rFonts w:asciiTheme="majorHAnsi" w:hAnsiTheme="majorHAnsi"/>
        </w:rPr>
        <w:t>“</w:t>
      </w:r>
      <w:r w:rsidR="00047E04" w:rsidRPr="00396A17">
        <w:rPr>
          <w:rFonts w:asciiTheme="majorHAnsi" w:hAnsiTheme="majorHAnsi"/>
        </w:rPr>
        <w:t xml:space="preserve">The dream of computing, since the 60s when Douglas </w:t>
      </w:r>
      <w:proofErr w:type="spellStart"/>
      <w:r w:rsidR="00047E04" w:rsidRPr="00396A17">
        <w:rPr>
          <w:rFonts w:asciiTheme="majorHAnsi" w:hAnsiTheme="majorHAnsi"/>
        </w:rPr>
        <w:t>Englebart</w:t>
      </w:r>
      <w:proofErr w:type="spellEnd"/>
      <w:r w:rsidR="00047E04" w:rsidRPr="00396A17">
        <w:rPr>
          <w:rFonts w:asciiTheme="majorHAnsi" w:hAnsiTheme="majorHAnsi"/>
        </w:rPr>
        <w:t xml:space="preserve"> and Alan Kay envisioned it, has been what </w:t>
      </w:r>
      <w:proofErr w:type="spellStart"/>
      <w:r w:rsidR="00047E04" w:rsidRPr="00396A17">
        <w:rPr>
          <w:rFonts w:asciiTheme="majorHAnsi" w:hAnsiTheme="majorHAnsi"/>
        </w:rPr>
        <w:t>Engelbart</w:t>
      </w:r>
      <w:proofErr w:type="spellEnd"/>
      <w:r w:rsidR="00047E04" w:rsidRPr="00396A17">
        <w:rPr>
          <w:rFonts w:asciiTheme="majorHAnsi" w:hAnsiTheme="majorHAnsi"/>
        </w:rPr>
        <w:t xml:space="preserve"> called “augmentation of collective intelligence</w:t>
      </w:r>
      <w:r w:rsidRPr="00396A17">
        <w:rPr>
          <w:rFonts w:asciiTheme="majorHAnsi" w:hAnsiTheme="majorHAnsi"/>
        </w:rPr>
        <w:t>.”</w:t>
      </w:r>
      <w:r w:rsidR="00047E04" w:rsidRPr="00396A17">
        <w:rPr>
          <w:rFonts w:asciiTheme="majorHAnsi" w:hAnsiTheme="majorHAnsi"/>
        </w:rPr>
        <w:t xml:space="preserve"> Said Richard Boyd, SZL.IT CEO and co-founder, “for a long time personal computing forgot about this dream. Connectedness and balance between machines and automation like Tanjo.ai will finally fulfill that dream.” </w:t>
      </w:r>
    </w:p>
    <w:p w:rsidR="00533978" w:rsidRPr="00396A17" w:rsidRDefault="00283425">
      <w:pPr>
        <w:rPr>
          <w:rFonts w:asciiTheme="majorHAnsi" w:hAnsiTheme="majorHAnsi"/>
        </w:rPr>
      </w:pPr>
      <w:r w:rsidRPr="00396A17">
        <w:rPr>
          <w:rFonts w:asciiTheme="majorHAnsi" w:hAnsiTheme="majorHAnsi"/>
        </w:rPr>
        <w:t xml:space="preserve">The service is free and available at </w:t>
      </w:r>
      <w:hyperlink r:id="rId10" w:history="1">
        <w:r w:rsidR="00047E04" w:rsidRPr="00396A17">
          <w:rPr>
            <w:rStyle w:val="Hyperlink"/>
            <w:rFonts w:asciiTheme="majorHAnsi" w:hAnsiTheme="majorHAnsi"/>
          </w:rPr>
          <w:t>www.tanjo.ai</w:t>
        </w:r>
      </w:hyperlink>
      <w:r w:rsidR="00047E04" w:rsidRPr="00396A17">
        <w:rPr>
          <w:rFonts w:asciiTheme="majorHAnsi" w:hAnsiTheme="majorHAnsi"/>
        </w:rPr>
        <w:t xml:space="preserve"> </w:t>
      </w:r>
      <w:r w:rsidRPr="00396A17">
        <w:rPr>
          <w:rFonts w:asciiTheme="majorHAnsi" w:hAnsiTheme="majorHAnsi"/>
        </w:rPr>
        <w:t xml:space="preserve"> The system uses a neural net artificial intelligence engine to reach, find and deliver only content that it learns is of interest to SZL users. “It is like having an army of robot minions at your service just getting you stuff you want”, said Los Angeles-based musician Stuart Bullard. </w:t>
      </w:r>
    </w:p>
    <w:p w:rsidR="00533978" w:rsidRPr="00396A17" w:rsidRDefault="009D08C5">
      <w:pPr>
        <w:pStyle w:val="Quote"/>
        <w:rPr>
          <w:rFonts w:asciiTheme="majorHAnsi" w:hAnsiTheme="majorHAnsi"/>
        </w:rPr>
      </w:pPr>
      <w:r w:rsidRPr="00396A17">
        <w:rPr>
          <w:rFonts w:asciiTheme="majorHAnsi" w:hAnsiTheme="majorHAnsi"/>
        </w:rPr>
        <w:t>“</w:t>
      </w:r>
      <w:r w:rsidR="00283425" w:rsidRPr="00396A17">
        <w:rPr>
          <w:rFonts w:asciiTheme="majorHAnsi" w:hAnsiTheme="majorHAnsi"/>
        </w:rPr>
        <w:t xml:space="preserve">When we learned about what the SZL.it team was doing here in North Carolina </w:t>
      </w:r>
      <w:r w:rsidRPr="00396A17">
        <w:rPr>
          <w:rFonts w:asciiTheme="majorHAnsi" w:hAnsiTheme="majorHAnsi"/>
        </w:rPr>
        <w:t>we wanted to get involved,”</w:t>
      </w:r>
      <w:r w:rsidR="00283425" w:rsidRPr="00396A17">
        <w:rPr>
          <w:rFonts w:asciiTheme="majorHAnsi" w:hAnsiTheme="majorHAnsi"/>
        </w:rPr>
        <w:t xml:space="preserve"> Said Josh Drake</w:t>
      </w:r>
      <w:r w:rsidRPr="00396A17">
        <w:rPr>
          <w:rFonts w:asciiTheme="majorHAnsi" w:hAnsiTheme="majorHAnsi"/>
        </w:rPr>
        <w:t>, Vice President of Drake Enterprises, “Drake Software has enjoyed tremendous success as a software company here in North Carolina and we want to encourage more innovation and success in the state.”</w:t>
      </w:r>
    </w:p>
    <w:p w:rsidR="00533978" w:rsidRPr="00396A17" w:rsidRDefault="00047E04">
      <w:pPr>
        <w:rPr>
          <w:rFonts w:asciiTheme="majorHAnsi" w:hAnsiTheme="majorHAnsi" w:cs="Times New Roman"/>
          <w:color w:val="000000"/>
        </w:rPr>
      </w:pPr>
      <w:r w:rsidRPr="00396A17">
        <w:rPr>
          <w:rFonts w:asciiTheme="majorHAnsi" w:hAnsiTheme="majorHAnsi" w:cs="Times New Roman"/>
          <w:color w:val="000000"/>
        </w:rPr>
        <w:lastRenderedPageBreak/>
        <w:t>Tanjo.ai</w:t>
      </w:r>
      <w:r w:rsidR="009D08C5" w:rsidRPr="00396A17">
        <w:rPr>
          <w:rFonts w:asciiTheme="majorHAnsi" w:hAnsiTheme="majorHAnsi" w:cs="Times New Roman"/>
          <w:color w:val="000000"/>
        </w:rPr>
        <w:t xml:space="preserve"> is an automated personalized web content discovery engine driven by a human-powered neural net. This is accomplished with complex proprietary artificial intelligence and neural network algorithms that perpetually deliver and improve user-relevant content. The engine sources, analyzes, and matches content to specific users, constantly tracking end-user engagement and improving these recommendations. This is especially relevant given the current information overload on the web (90% of the world’s data has been created in the last two years). With all this amassed data, it is becoming more and more fundamentally challenging for users to access content that is most relevant to them.</w:t>
      </w:r>
      <w:r w:rsidR="002D7086" w:rsidRPr="00396A17">
        <w:rPr>
          <w:rFonts w:asciiTheme="majorHAnsi" w:hAnsiTheme="majorHAnsi" w:cs="Times New Roman"/>
          <w:color w:val="000000"/>
        </w:rPr>
        <w:t xml:space="preserve"> SZL.it </w:t>
      </w:r>
      <w:proofErr w:type="spellStart"/>
      <w:r w:rsidR="002D7086" w:rsidRPr="00396A17">
        <w:rPr>
          <w:rFonts w:asciiTheme="majorHAnsi" w:hAnsiTheme="majorHAnsi" w:cs="Times New Roman"/>
          <w:color w:val="000000"/>
        </w:rPr>
        <w:t>Inc</w:t>
      </w:r>
      <w:proofErr w:type="spellEnd"/>
      <w:r w:rsidR="002D7086" w:rsidRPr="00396A17">
        <w:rPr>
          <w:rFonts w:asciiTheme="majorHAnsi" w:hAnsiTheme="majorHAnsi" w:cs="Times New Roman"/>
          <w:color w:val="000000"/>
        </w:rPr>
        <w:t xml:space="preserve"> is based in</w:t>
      </w:r>
      <w:r w:rsidRPr="00396A17">
        <w:rPr>
          <w:rFonts w:asciiTheme="majorHAnsi" w:hAnsiTheme="majorHAnsi" w:cs="Times New Roman"/>
          <w:color w:val="000000"/>
        </w:rPr>
        <w:t xml:space="preserve"> Durham</w:t>
      </w:r>
      <w:r w:rsidR="002D7086" w:rsidRPr="00396A17">
        <w:rPr>
          <w:rFonts w:asciiTheme="majorHAnsi" w:hAnsiTheme="majorHAnsi" w:cs="Times New Roman"/>
          <w:color w:val="000000"/>
        </w:rPr>
        <w:t>, NC</w:t>
      </w:r>
      <w:r w:rsidR="00396A17" w:rsidRPr="00396A17">
        <w:rPr>
          <w:rFonts w:asciiTheme="majorHAnsi" w:hAnsiTheme="majorHAnsi" w:cs="Times New Roman"/>
          <w:color w:val="000000"/>
        </w:rPr>
        <w:t xml:space="preserve"> at the renowned startup hub The American Tobacco Campus</w:t>
      </w:r>
      <w:r w:rsidR="002D7086" w:rsidRPr="00396A17">
        <w:rPr>
          <w:rFonts w:asciiTheme="majorHAnsi" w:hAnsiTheme="majorHAnsi" w:cs="Times New Roman"/>
          <w:color w:val="000000"/>
        </w:rPr>
        <w:t xml:space="preserve">. </w:t>
      </w:r>
    </w:p>
    <w:p w:rsidR="00047E04" w:rsidRPr="00396A17" w:rsidRDefault="00047E04">
      <w:pPr>
        <w:rPr>
          <w:rFonts w:asciiTheme="majorHAnsi" w:hAnsiTheme="majorHAnsi" w:cs="Times New Roman"/>
          <w:color w:val="000000"/>
        </w:rPr>
      </w:pPr>
    </w:p>
    <w:p w:rsidR="00047E04" w:rsidRPr="00396A17" w:rsidRDefault="00047E04">
      <w:pPr>
        <w:rPr>
          <w:rFonts w:asciiTheme="majorHAnsi" w:hAnsiTheme="majorHAnsi" w:cs="Times New Roman"/>
          <w:color w:val="000000"/>
        </w:rPr>
      </w:pPr>
      <w:r w:rsidRPr="00396A17">
        <w:rPr>
          <w:rFonts w:asciiTheme="majorHAnsi" w:hAnsiTheme="majorHAnsi" w:cs="Times New Roman"/>
          <w:color w:val="000000"/>
        </w:rPr>
        <w:t>About Drake Enterprises</w:t>
      </w:r>
    </w:p>
    <w:p w:rsidR="00533978" w:rsidRPr="00396A17" w:rsidRDefault="00AA5AEA" w:rsidP="00AA5AEA">
      <w:pPr>
        <w:rPr>
          <w:rFonts w:asciiTheme="majorHAnsi" w:hAnsiTheme="majorHAnsi" w:cs="Times New Roman"/>
        </w:rPr>
      </w:pPr>
      <w:r w:rsidRPr="00396A17">
        <w:rPr>
          <w:rFonts w:asciiTheme="majorHAnsi" w:hAnsiTheme="majorHAnsi" w:cs="Times New Roman"/>
          <w:color w:val="4D4D4D"/>
          <w:shd w:val="clear" w:color="auto" w:fill="FFFFFF"/>
        </w:rPr>
        <w:t xml:space="preserve">For 34 years, Drake </w:t>
      </w:r>
      <w:r w:rsidR="001C4900" w:rsidRPr="00396A17">
        <w:rPr>
          <w:rFonts w:asciiTheme="majorHAnsi" w:hAnsiTheme="majorHAnsi" w:cs="Times New Roman"/>
          <w:color w:val="4D4D4D"/>
          <w:shd w:val="clear" w:color="auto" w:fill="FFFFFF"/>
        </w:rPr>
        <w:t>Enterprises</w:t>
      </w:r>
      <w:r w:rsidRPr="00396A17">
        <w:rPr>
          <w:rFonts w:asciiTheme="majorHAnsi" w:hAnsiTheme="majorHAnsi" w:cs="Times New Roman"/>
          <w:color w:val="4D4D4D"/>
          <w:shd w:val="clear" w:color="auto" w:fill="FFFFFF"/>
        </w:rPr>
        <w:t xml:space="preserve"> has been committed to providing tax professionals the tools they need to build their businesses and attract new clients. Drake maintains a steady focus on value, consistent excellence in federal and state programming, and free electronic filing. In addition to tax preparation software, Drake offers real-time web reporting, preparer websites, free online tax research, free bank product software, and free state software for all </w:t>
      </w:r>
      <w:proofErr w:type="gramStart"/>
      <w:r w:rsidRPr="00396A17">
        <w:rPr>
          <w:rFonts w:asciiTheme="majorHAnsi" w:hAnsiTheme="majorHAnsi" w:cs="Times New Roman"/>
          <w:color w:val="4D4D4D"/>
          <w:shd w:val="clear" w:color="auto" w:fill="FFFFFF"/>
        </w:rPr>
        <w:t>states.</w:t>
      </w:r>
      <w:r w:rsidR="00D42DDF" w:rsidRPr="00396A17">
        <w:rPr>
          <w:rFonts w:asciiTheme="majorHAnsi" w:hAnsiTheme="majorHAnsi" w:cs="Times New Roman"/>
        </w:rPr>
        <w:t>#</w:t>
      </w:r>
      <w:proofErr w:type="gramEnd"/>
      <w:r w:rsidR="00D42DDF" w:rsidRPr="00396A17">
        <w:rPr>
          <w:rFonts w:asciiTheme="majorHAnsi" w:hAnsiTheme="majorHAnsi" w:cs="Times New Roman"/>
        </w:rPr>
        <w:t xml:space="preserve"> # #</w:t>
      </w:r>
      <w:bookmarkStart w:id="0" w:name="_GoBack"/>
      <w:bookmarkEnd w:id="0"/>
    </w:p>
    <w:p w:rsidR="00396A17" w:rsidRPr="00396A17" w:rsidRDefault="00396A17" w:rsidP="00396A17">
      <w:pPr>
        <w:spacing w:after="0" w:line="240" w:lineRule="auto"/>
        <w:jc w:val="both"/>
        <w:rPr>
          <w:rFonts w:asciiTheme="majorHAnsi" w:hAnsiTheme="majorHAnsi"/>
        </w:rPr>
      </w:pPr>
      <w:r w:rsidRPr="00396A17">
        <w:rPr>
          <w:rFonts w:asciiTheme="majorHAnsi" w:eastAsia="Arial" w:hAnsiTheme="majorHAnsi" w:cs="Arial"/>
          <w:b/>
        </w:rPr>
        <w:t xml:space="preserve">About Szl </w:t>
      </w:r>
    </w:p>
    <w:p w:rsidR="00396A17" w:rsidRPr="00396A17" w:rsidRDefault="00396A17" w:rsidP="00396A17">
      <w:pPr>
        <w:spacing w:after="0" w:line="240" w:lineRule="auto"/>
        <w:jc w:val="both"/>
        <w:rPr>
          <w:rFonts w:asciiTheme="majorHAnsi" w:hAnsiTheme="majorHAnsi"/>
        </w:rPr>
      </w:pPr>
      <w:r w:rsidRPr="00396A17">
        <w:rPr>
          <w:rFonts w:asciiTheme="majorHAnsi" w:eastAsia="Arial" w:hAnsiTheme="majorHAnsi" w:cs="Arial"/>
        </w:rPr>
        <w:t>Szl builds smart personal apps using powerful machine learning technologies, connecting users with personalized content based on their interests and likes. Szl envisions a world where humans experience seamless integration with their digital experiences</w:t>
      </w:r>
      <w:r w:rsidRPr="00396A17">
        <w:rPr>
          <w:rFonts w:asciiTheme="majorHAnsi" w:eastAsia="Arial" w:hAnsiTheme="majorHAnsi" w:cs="Arial"/>
        </w:rPr>
        <w:t xml:space="preserve"> to improve collective intelligence</w:t>
      </w:r>
      <w:r w:rsidRPr="00396A17">
        <w:rPr>
          <w:rFonts w:asciiTheme="majorHAnsi" w:eastAsia="Arial" w:hAnsiTheme="majorHAnsi" w:cs="Arial"/>
        </w:rPr>
        <w:t xml:space="preserve">. Based in the Raleigh-Durham Research Triangle of North Carolina, Szl is a lean technology startup backed and managed by veterans in the gaming, entertainment, big data and AI fields. For more information, please visit </w:t>
      </w:r>
      <w:hyperlink r:id="rId11">
        <w:r w:rsidRPr="00396A17">
          <w:rPr>
            <w:rFonts w:asciiTheme="majorHAnsi" w:eastAsia="Arial" w:hAnsiTheme="majorHAnsi" w:cs="Arial"/>
            <w:color w:val="0000FF"/>
            <w:u w:val="single"/>
          </w:rPr>
          <w:t>www.szl.it</w:t>
        </w:r>
      </w:hyperlink>
      <w:r w:rsidRPr="00396A17">
        <w:rPr>
          <w:rFonts w:asciiTheme="majorHAnsi" w:eastAsia="Arial" w:hAnsiTheme="majorHAnsi" w:cs="Arial"/>
        </w:rPr>
        <w:t xml:space="preserve">. </w:t>
      </w:r>
    </w:p>
    <w:p w:rsidR="00396A17" w:rsidRPr="00396A17" w:rsidRDefault="00396A17" w:rsidP="00396A17">
      <w:pPr>
        <w:spacing w:after="0" w:line="240" w:lineRule="auto"/>
        <w:jc w:val="both"/>
        <w:rPr>
          <w:rFonts w:asciiTheme="majorHAnsi" w:hAnsiTheme="majorHAnsi"/>
        </w:rPr>
      </w:pPr>
    </w:p>
    <w:p w:rsidR="00396A17" w:rsidRPr="00396A17" w:rsidRDefault="00396A17" w:rsidP="00396A17">
      <w:pPr>
        <w:spacing w:after="0" w:line="240" w:lineRule="auto"/>
        <w:jc w:val="both"/>
        <w:rPr>
          <w:rFonts w:asciiTheme="majorHAnsi" w:hAnsiTheme="majorHAnsi"/>
        </w:rPr>
      </w:pPr>
      <w:r w:rsidRPr="00396A17">
        <w:rPr>
          <w:rFonts w:asciiTheme="majorHAnsi" w:eastAsia="Arial" w:hAnsiTheme="majorHAnsi" w:cs="Arial"/>
          <w:sz w:val="20"/>
          <w:szCs w:val="20"/>
        </w:rPr>
        <w:t xml:space="preserve">Keep up with Szl announcements and news on </w:t>
      </w:r>
      <w:hyperlink r:id="rId12">
        <w:r w:rsidRPr="00396A17">
          <w:rPr>
            <w:rFonts w:asciiTheme="majorHAnsi" w:eastAsia="Arial" w:hAnsiTheme="majorHAnsi" w:cs="Arial"/>
            <w:color w:val="0000FF"/>
            <w:sz w:val="20"/>
            <w:szCs w:val="20"/>
            <w:u w:val="single"/>
          </w:rPr>
          <w:t>Facebook</w:t>
        </w:r>
      </w:hyperlink>
      <w:r w:rsidRPr="00396A17">
        <w:rPr>
          <w:rFonts w:asciiTheme="majorHAnsi" w:eastAsia="Arial" w:hAnsiTheme="majorHAnsi" w:cs="Arial"/>
          <w:sz w:val="20"/>
          <w:szCs w:val="20"/>
        </w:rPr>
        <w:t xml:space="preserve"> and </w:t>
      </w:r>
      <w:hyperlink r:id="rId13">
        <w:r w:rsidRPr="00396A17">
          <w:rPr>
            <w:rFonts w:asciiTheme="majorHAnsi" w:eastAsia="Arial" w:hAnsiTheme="majorHAnsi" w:cs="Arial"/>
            <w:color w:val="0000FF"/>
            <w:sz w:val="20"/>
            <w:szCs w:val="20"/>
            <w:u w:val="single"/>
          </w:rPr>
          <w:t>Twitter</w:t>
        </w:r>
      </w:hyperlink>
      <w:r w:rsidRPr="00396A17">
        <w:rPr>
          <w:rFonts w:asciiTheme="majorHAnsi" w:eastAsia="Arial" w:hAnsiTheme="majorHAnsi" w:cs="Arial"/>
          <w:sz w:val="20"/>
          <w:szCs w:val="20"/>
        </w:rPr>
        <w:t>.</w:t>
      </w:r>
    </w:p>
    <w:p w:rsidR="00396A17" w:rsidRPr="00396A17" w:rsidRDefault="00396A17" w:rsidP="00AA5AEA">
      <w:pPr>
        <w:rPr>
          <w:rFonts w:asciiTheme="majorHAnsi" w:hAnsiTheme="majorHAnsi" w:cs="Times New Roman"/>
        </w:rPr>
      </w:pPr>
    </w:p>
    <w:p w:rsidR="00533978" w:rsidRPr="00396A17" w:rsidRDefault="00D42DDF">
      <w:pPr>
        <w:rPr>
          <w:rFonts w:asciiTheme="majorHAnsi" w:hAnsiTheme="majorHAnsi"/>
        </w:rPr>
      </w:pPr>
      <w:r w:rsidRPr="00396A17">
        <w:rPr>
          <w:rFonts w:asciiTheme="majorHAnsi" w:hAnsiTheme="majorHAnsi"/>
        </w:rPr>
        <w:t xml:space="preserve">If you would like more information about this topic, please contact </w:t>
      </w:r>
      <w:sdt>
        <w:sdtPr>
          <w:rPr>
            <w:rFonts w:asciiTheme="majorHAnsi" w:hAnsiTheme="majorHAnsi"/>
          </w:rPr>
          <w:alias w:val="Your Name"/>
          <w:tag w:val=""/>
          <w:id w:val="-690218254"/>
          <w:placeholder>
            <w:docPart w:val="ABD7C0C7EFA240FAB4B122C1E2C9E2D0"/>
          </w:placeholder>
          <w:dataBinding w:prefixMappings="xmlns:ns0='http://purl.org/dc/elements/1.1/' xmlns:ns1='http://schemas.openxmlformats.org/package/2006/metadata/core-properties' " w:xpath="/ns1:coreProperties[1]/ns0:creator[1]" w:storeItemID="{6C3C8BC8-F283-45AE-878A-BAB7291924A1}"/>
          <w:text/>
        </w:sdtPr>
        <w:sdtEndPr>
          <w:rPr>
            <w:rStyle w:val="PlaceholderText"/>
            <w:color w:val="808080"/>
          </w:rPr>
        </w:sdtEndPr>
        <w:sdtContent>
          <w:r w:rsidR="00047E04" w:rsidRPr="00396A17">
            <w:rPr>
              <w:rFonts w:asciiTheme="majorHAnsi" w:hAnsiTheme="majorHAnsi"/>
            </w:rPr>
            <w:t>Richard Boyd</w:t>
          </w:r>
        </w:sdtContent>
      </w:sdt>
      <w:r w:rsidRPr="00396A17">
        <w:rPr>
          <w:rFonts w:asciiTheme="majorHAnsi" w:hAnsiTheme="majorHAnsi"/>
        </w:rPr>
        <w:t xml:space="preserve"> at </w:t>
      </w:r>
      <w:sdt>
        <w:sdtPr>
          <w:rPr>
            <w:rFonts w:asciiTheme="majorHAnsi" w:hAnsiTheme="majorHAnsi"/>
          </w:rPr>
          <w:alias w:val="Company Phone"/>
          <w:tag w:val=""/>
          <w:id w:val="-235787224"/>
          <w:placeholder>
            <w:docPart w:val="5A0BFFB24FF641EB9D2BE58E417BB381"/>
          </w:placeholder>
          <w:dataBinding w:prefixMappings="xmlns:ns0='http://schemas.microsoft.com/office/2006/coverPageProps' " w:xpath="/ns0:CoverPageProperties[1]/ns0:CompanyPhone[1]" w:storeItemID="{55AF091B-3C7A-41E3-B477-F2FDAA23CFDA}"/>
          <w:text/>
        </w:sdtPr>
        <w:sdtEndPr/>
        <w:sdtContent>
          <w:r w:rsidR="00047E04" w:rsidRPr="00396A17">
            <w:rPr>
              <w:rFonts w:asciiTheme="majorHAnsi" w:hAnsiTheme="majorHAnsi"/>
            </w:rPr>
            <w:t>910.616.6439</w:t>
          </w:r>
        </w:sdtContent>
      </w:sdt>
      <w:r w:rsidRPr="00396A17">
        <w:rPr>
          <w:rFonts w:asciiTheme="majorHAnsi" w:hAnsiTheme="majorHAnsi"/>
        </w:rPr>
        <w:t xml:space="preserve"> or email at </w:t>
      </w:r>
      <w:sdt>
        <w:sdtPr>
          <w:rPr>
            <w:rFonts w:asciiTheme="majorHAnsi" w:hAnsiTheme="majorHAnsi"/>
          </w:rPr>
          <w:alias w:val="Company E-mail"/>
          <w:tag w:val=""/>
          <w:id w:val="236991705"/>
          <w:placeholder>
            <w:docPart w:val="2B3A41F208F649819F8FD9B417A22966"/>
          </w:placeholder>
          <w:dataBinding w:prefixMappings="xmlns:ns0='http://schemas.microsoft.com/office/2006/coverPageProps' " w:xpath="/ns0:CoverPageProperties[1]/ns0:CompanyEmail[1]" w:storeItemID="{55AF091B-3C7A-41E3-B477-F2FDAA23CFDA}"/>
          <w:text/>
        </w:sdtPr>
        <w:sdtEndPr/>
        <w:sdtContent>
          <w:r w:rsidR="00047E04" w:rsidRPr="00396A17">
            <w:rPr>
              <w:rFonts w:asciiTheme="majorHAnsi" w:hAnsiTheme="majorHAnsi"/>
            </w:rPr>
            <w:t>Richard@szl.it</w:t>
          </w:r>
        </w:sdtContent>
      </w:sdt>
      <w:r w:rsidRPr="00396A17">
        <w:rPr>
          <w:rFonts w:asciiTheme="majorHAnsi" w:hAnsiTheme="majorHAnsi"/>
        </w:rPr>
        <w:t>.</w:t>
      </w:r>
    </w:p>
    <w:sectPr w:rsidR="00533978" w:rsidRPr="00396A17">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1BB" w:rsidRDefault="00D041BB">
      <w:pPr>
        <w:spacing w:after="0" w:line="240" w:lineRule="auto"/>
      </w:pPr>
      <w:r>
        <w:separator/>
      </w:r>
    </w:p>
    <w:p w:rsidR="00D041BB" w:rsidRDefault="00D041BB"/>
  </w:endnote>
  <w:endnote w:type="continuationSeparator" w:id="0">
    <w:p w:rsidR="00D041BB" w:rsidRDefault="00D041BB">
      <w:pPr>
        <w:spacing w:after="0" w:line="240" w:lineRule="auto"/>
      </w:pPr>
      <w:r>
        <w:continuationSeparator/>
      </w:r>
    </w:p>
    <w:p w:rsidR="00D041BB" w:rsidRDefault="00D04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41C" w:rsidRDefault="008F041C">
    <w:pPr>
      <w:pStyle w:val="Footer"/>
    </w:pPr>
    <w:r>
      <w:t xml:space="preserve">Page | </w:t>
    </w:r>
    <w:r>
      <w:fldChar w:fldCharType="begin"/>
    </w:r>
    <w:r>
      <w:instrText xml:space="preserve"> PAGE   \* MERGEFORMAT </w:instrText>
    </w:r>
    <w:r>
      <w:fldChar w:fldCharType="separate"/>
    </w:r>
    <w:r w:rsidR="00396A17">
      <w:rPr>
        <w:noProof/>
      </w:rPr>
      <w:t>2</w:t>
    </w:r>
    <w:r>
      <w:fldChar w:fldCharType="end"/>
    </w:r>
  </w:p>
  <w:p w:rsidR="008F041C" w:rsidRDefault="008F041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1BB" w:rsidRDefault="00D041BB">
      <w:pPr>
        <w:spacing w:after="0" w:line="240" w:lineRule="auto"/>
      </w:pPr>
      <w:r>
        <w:separator/>
      </w:r>
    </w:p>
    <w:p w:rsidR="00D041BB" w:rsidRDefault="00D041BB"/>
  </w:footnote>
  <w:footnote w:type="continuationSeparator" w:id="0">
    <w:p w:rsidR="00D041BB" w:rsidRDefault="00D041BB">
      <w:pPr>
        <w:spacing w:after="0" w:line="240" w:lineRule="auto"/>
      </w:pPr>
      <w:r>
        <w:continuationSeparator/>
      </w:r>
    </w:p>
    <w:p w:rsidR="00D041BB" w:rsidRDefault="00D041B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7C3"/>
    <w:rsid w:val="00047E04"/>
    <w:rsid w:val="00131D52"/>
    <w:rsid w:val="001C4900"/>
    <w:rsid w:val="00283425"/>
    <w:rsid w:val="002D7086"/>
    <w:rsid w:val="00372121"/>
    <w:rsid w:val="00396A17"/>
    <w:rsid w:val="00533978"/>
    <w:rsid w:val="005D77C3"/>
    <w:rsid w:val="008F041C"/>
    <w:rsid w:val="009D08C5"/>
    <w:rsid w:val="00AA5AEA"/>
    <w:rsid w:val="00C636E8"/>
    <w:rsid w:val="00D041BB"/>
    <w:rsid w:val="00D42DDF"/>
    <w:rsid w:val="00E21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466BCE"/>
  <w15:chartTrackingRefBased/>
  <w15:docId w15:val="{6EC0102D-0C71-4931-8DB4-CFCE5277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uiPriority="2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spacing w:after="0" w:line="240" w:lineRule="auto"/>
      <w:jc w:val="right"/>
      <w:outlineLvl w:val="0"/>
    </w:pPr>
    <w:rPr>
      <w:color w:val="4A66AC" w:themeColor="accent1"/>
      <w:sz w:val="28"/>
      <w:szCs w:val="28"/>
    </w:rPr>
  </w:style>
  <w:style w:type="paragraph" w:styleId="Heading2">
    <w:name w:val="heading 2"/>
    <w:basedOn w:val="Normal"/>
    <w:next w:val="Normal"/>
    <w:unhideWhenUsed/>
    <w:qFormat/>
    <w:pPr>
      <w:spacing w:before="2" w:after="0" w:line="240" w:lineRule="auto"/>
      <w:ind w:right="115"/>
      <w:jc w:val="right"/>
      <w:outlineLvl w:val="1"/>
    </w:pPr>
    <w:rPr>
      <w:rFonts w:asciiTheme="majorHAnsi" w:eastAsiaTheme="majorEastAsia" w:hAnsiTheme="majorHAnsi" w:cstheme="majorBidi"/>
      <w:i/>
      <w:iCs/>
      <w:color w:val="4A66AC" w:themeColor="accent1"/>
    </w:rPr>
  </w:style>
  <w:style w:type="paragraph" w:styleId="Heading3">
    <w:name w:val="heading 3"/>
    <w:basedOn w:val="Normal"/>
    <w:next w:val="Normal"/>
    <w:link w:val="Heading3Char"/>
    <w:uiPriority w:val="9"/>
    <w:unhideWhenUsed/>
    <w:pPr>
      <w:keepNext/>
      <w:keepLines/>
      <w:spacing w:after="0" w:line="240" w:lineRule="auto"/>
      <w:contextualSpacing/>
      <w:jc w:val="right"/>
      <w:outlineLvl w:val="2"/>
    </w:pPr>
    <w:rPr>
      <w:rFonts w:asciiTheme="majorHAnsi" w:eastAsiaTheme="majorEastAsia" w:hAnsiTheme="majorHAnsi" w:cstheme="majorBidi"/>
      <w:color w:val="4A66AC" w:themeColor="accent1"/>
      <w:sz w:val="28"/>
      <w:szCs w:val="28"/>
    </w:rPr>
  </w:style>
  <w:style w:type="paragraph" w:styleId="Heading4">
    <w:name w:val="heading 4"/>
    <w:basedOn w:val="Normal"/>
    <w:next w:val="Normal"/>
    <w:link w:val="Heading4Char"/>
    <w:uiPriority w:val="9"/>
    <w:unhideWhenUsed/>
    <w:pPr>
      <w:spacing w:after="0" w:line="240" w:lineRule="auto"/>
      <w:ind w:right="115"/>
      <w:jc w:val="right"/>
      <w:outlineLvl w:val="3"/>
    </w:pPr>
    <w:rPr>
      <w:b/>
      <w:bCs/>
      <w:i/>
      <w:iCs/>
      <w:color w:val="4A66A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Title">
    <w:name w:val="Title"/>
    <w:basedOn w:val="Normal"/>
    <w:next w:val="Normal"/>
    <w:qFormat/>
    <w:pPr>
      <w:spacing w:before="600" w:after="0"/>
      <w:jc w:val="center"/>
      <w:outlineLvl w:val="0"/>
    </w:pPr>
    <w:rPr>
      <w:rFonts w:asciiTheme="majorHAnsi" w:eastAsiaTheme="majorEastAsia" w:hAnsiTheme="majorHAnsi" w:cstheme="majorBidi"/>
      <w:caps/>
      <w:color w:val="4A66AC" w:themeColor="accent1"/>
      <w:sz w:val="32"/>
      <w:szCs w:val="32"/>
    </w:rPr>
  </w:style>
  <w:style w:type="paragraph" w:styleId="Quote">
    <w:name w:val="Quote"/>
    <w:basedOn w:val="Normal"/>
    <w:next w:val="Normal"/>
    <w:unhideWhenUsed/>
    <w:qFormat/>
    <w:pPr>
      <w:spacing w:before="200" w:after="160"/>
      <w:ind w:left="864" w:right="864"/>
    </w:pPr>
    <w:rPr>
      <w:i/>
      <w:iCs/>
      <w:color w:val="5A5A5A" w:themeColor="text1" w:themeTint="A5"/>
    </w:rPr>
  </w:style>
  <w:style w:type="paragraph" w:styleId="Header">
    <w:name w:val="header"/>
    <w:basedOn w:val="Normal"/>
    <w:link w:val="HeaderChar"/>
    <w:uiPriority w:val="1"/>
    <w:unhideWhenUsed/>
    <w:pPr>
      <w:tabs>
        <w:tab w:val="center" w:pos="4680"/>
        <w:tab w:val="right" w:pos="9360"/>
      </w:tabs>
      <w:spacing w:after="0" w:line="240" w:lineRule="auto"/>
    </w:pPr>
  </w:style>
  <w:style w:type="character" w:customStyle="1" w:styleId="HeaderChar">
    <w:name w:val="Header Char"/>
    <w:basedOn w:val="DefaultParagraphFont"/>
    <w:link w:val="Header"/>
    <w:uiPriority w:val="1"/>
  </w:style>
  <w:style w:type="paragraph" w:styleId="Footer">
    <w:name w:val="footer"/>
    <w:basedOn w:val="Normal"/>
    <w:link w:val="FooterChar"/>
    <w:uiPriority w:val="1"/>
    <w:unhideWhenUsed/>
    <w:pPr>
      <w:tabs>
        <w:tab w:val="center" w:pos="4680"/>
        <w:tab w:val="right" w:pos="9360"/>
      </w:tabs>
      <w:spacing w:after="0" w:line="240" w:lineRule="auto"/>
    </w:pPr>
  </w:style>
  <w:style w:type="character" w:customStyle="1" w:styleId="FooterChar">
    <w:name w:val="Footer Char"/>
    <w:basedOn w:val="DefaultParagraphFont"/>
    <w:link w:val="Footer"/>
    <w:uiPriority w:val="1"/>
  </w:style>
  <w:style w:type="character" w:customStyle="1" w:styleId="Heading3Char">
    <w:name w:val="Heading 3 Char"/>
    <w:basedOn w:val="DefaultParagraphFont"/>
    <w:link w:val="Heading3"/>
    <w:uiPriority w:val="9"/>
    <w:rPr>
      <w:rFonts w:asciiTheme="majorHAnsi" w:eastAsiaTheme="majorEastAsia" w:hAnsiTheme="majorHAnsi" w:cstheme="majorBidi"/>
      <w:color w:val="4A66AC" w:themeColor="accent1"/>
      <w:sz w:val="28"/>
      <w:szCs w:val="28"/>
    </w:rPr>
  </w:style>
  <w:style w:type="paragraph" w:customStyle="1" w:styleId="Logo">
    <w:name w:val="Logo"/>
    <w:basedOn w:val="Normal"/>
    <w:qFormat/>
    <w:pPr>
      <w:spacing w:after="800"/>
      <w:jc w:val="center"/>
    </w:pPr>
  </w:style>
  <w:style w:type="character" w:customStyle="1" w:styleId="Heading4Char">
    <w:name w:val="Heading 4 Char"/>
    <w:basedOn w:val="DefaultParagraphFont"/>
    <w:link w:val="Heading4"/>
    <w:uiPriority w:val="9"/>
    <w:rPr>
      <w:b/>
      <w:bCs/>
      <w:i/>
      <w:iCs/>
      <w:color w:val="4A66AC" w:themeColor="accent1"/>
    </w:rPr>
  </w:style>
  <w:style w:type="paragraph" w:styleId="Subtitle">
    <w:name w:val="Subtitle"/>
    <w:basedOn w:val="Normal"/>
    <w:next w:val="Normal"/>
    <w:qFormat/>
    <w:pPr>
      <w:spacing w:before="160" w:after="480"/>
      <w:contextualSpacing/>
      <w:jc w:val="center"/>
      <w:outlineLvl w:val="1"/>
    </w:pPr>
    <w:rPr>
      <w:rFonts w:asciiTheme="majorHAnsi" w:eastAsiaTheme="majorEastAsia" w:hAnsiTheme="majorHAnsi" w:cstheme="majorBidi"/>
      <w:color w:val="4A66AC" w:themeColor="accent1"/>
      <w:sz w:val="26"/>
      <w:szCs w:val="26"/>
    </w:rPr>
  </w:style>
  <w:style w:type="character" w:styleId="Hyperlink">
    <w:name w:val="Hyperlink"/>
    <w:basedOn w:val="DefaultParagraphFont"/>
    <w:uiPriority w:val="99"/>
    <w:unhideWhenUsed/>
    <w:rsid w:val="005D77C3"/>
    <w:rPr>
      <w:color w:val="9454C3" w:themeColor="hyperlink"/>
      <w:u w:val="single"/>
    </w:rPr>
  </w:style>
  <w:style w:type="paragraph" w:styleId="BalloonText">
    <w:name w:val="Balloon Text"/>
    <w:basedOn w:val="Normal"/>
    <w:link w:val="BalloonTextChar"/>
    <w:uiPriority w:val="99"/>
    <w:semiHidden/>
    <w:unhideWhenUsed/>
    <w:rsid w:val="008F04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4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witter.com/Szl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Szl.it?fref=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zl.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anjo.ai" TargetMode="External"/><Relationship Id="rId4" Type="http://schemas.openxmlformats.org/officeDocument/2006/relationships/settings" Target="settings.xml"/><Relationship Id="rId9" Type="http://schemas.openxmlformats.org/officeDocument/2006/relationships/hyperlink" Target="http://www.szl.it"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o\AppData\Roaming\Microsoft\Templates\Press%20release%20(Elegant%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71F77617494F5599B1DC0B093B9CB3"/>
        <w:category>
          <w:name w:val="General"/>
          <w:gallery w:val="placeholder"/>
        </w:category>
        <w:types>
          <w:type w:val="bbPlcHdr"/>
        </w:types>
        <w:behaviors>
          <w:behavior w:val="content"/>
        </w:behaviors>
        <w:guid w:val="{DF7E2116-8155-436E-B0E3-CA304064466E}"/>
      </w:docPartPr>
      <w:docPartBody>
        <w:p w:rsidR="00753D78" w:rsidRDefault="009B7BBD">
          <w:pPr>
            <w:pStyle w:val="2171F77617494F5599B1DC0B093B9CB3"/>
          </w:pPr>
          <w:r>
            <w:t>[Contact]</w:t>
          </w:r>
        </w:p>
      </w:docPartBody>
    </w:docPart>
    <w:docPart>
      <w:docPartPr>
        <w:name w:val="5A0BFFB24FF641EB9D2BE58E417BB381"/>
        <w:category>
          <w:name w:val="General"/>
          <w:gallery w:val="placeholder"/>
        </w:category>
        <w:types>
          <w:type w:val="bbPlcHdr"/>
        </w:types>
        <w:behaviors>
          <w:behavior w:val="content"/>
        </w:behaviors>
        <w:guid w:val="{F8217D7F-FF69-4358-A20D-636FFDC9259C}"/>
      </w:docPartPr>
      <w:docPartBody>
        <w:p w:rsidR="00753D78" w:rsidRDefault="009B7BBD">
          <w:pPr>
            <w:pStyle w:val="5A0BFFB24FF641EB9D2BE58E417BB381"/>
          </w:pPr>
          <w:r>
            <w:rPr>
              <w:rStyle w:val="PlaceholderText"/>
            </w:rPr>
            <w:t>[Company Phone]</w:t>
          </w:r>
        </w:p>
      </w:docPartBody>
    </w:docPart>
    <w:docPart>
      <w:docPartPr>
        <w:name w:val="2B3A41F208F649819F8FD9B417A22966"/>
        <w:category>
          <w:name w:val="General"/>
          <w:gallery w:val="placeholder"/>
        </w:category>
        <w:types>
          <w:type w:val="bbPlcHdr"/>
        </w:types>
        <w:behaviors>
          <w:behavior w:val="content"/>
        </w:behaviors>
        <w:guid w:val="{EB33C156-DCC6-4600-9F46-3450CFE6BD61}"/>
      </w:docPartPr>
      <w:docPartBody>
        <w:p w:rsidR="00753D78" w:rsidRDefault="009B7BBD">
          <w:pPr>
            <w:pStyle w:val="2B3A41F208F649819F8FD9B417A22966"/>
          </w:pPr>
          <w:r>
            <w:rPr>
              <w:rStyle w:val="PlaceholderText"/>
            </w:rPr>
            <w:t>[Company E-mail]</w:t>
          </w:r>
        </w:p>
      </w:docPartBody>
    </w:docPart>
    <w:docPart>
      <w:docPartPr>
        <w:name w:val="5356C7BF1D2B476588C958CF254FDB37"/>
        <w:category>
          <w:name w:val="General"/>
          <w:gallery w:val="placeholder"/>
        </w:category>
        <w:types>
          <w:type w:val="bbPlcHdr"/>
        </w:types>
        <w:behaviors>
          <w:behavior w:val="content"/>
        </w:behaviors>
        <w:guid w:val="{3049DA7B-E58D-47CD-8EB6-37FDFC887034}"/>
      </w:docPartPr>
      <w:docPartBody>
        <w:p w:rsidR="00753D78" w:rsidRDefault="009B7BBD">
          <w:pPr>
            <w:pStyle w:val="5356C7BF1D2B476588C958CF254FDB37"/>
          </w:pPr>
          <w:r>
            <w:t>[Date]</w:t>
          </w:r>
        </w:p>
      </w:docPartBody>
    </w:docPart>
    <w:docPart>
      <w:docPartPr>
        <w:name w:val="0513C04B64CF4B76A2CCDF6DD2A2E33B"/>
        <w:category>
          <w:name w:val="General"/>
          <w:gallery w:val="placeholder"/>
        </w:category>
        <w:types>
          <w:type w:val="bbPlcHdr"/>
        </w:types>
        <w:behaviors>
          <w:behavior w:val="content"/>
        </w:behaviors>
        <w:guid w:val="{534C469B-6F60-4667-AC52-1F2B21DE4574}"/>
      </w:docPartPr>
      <w:docPartBody>
        <w:p w:rsidR="00753D78" w:rsidRDefault="009B7BBD">
          <w:pPr>
            <w:pStyle w:val="0513C04B64CF4B76A2CCDF6DD2A2E33B"/>
          </w:pPr>
          <w:r>
            <w:rPr>
              <w:rStyle w:val="PlaceholderText"/>
            </w:rPr>
            <w:t>[Date]</w:t>
          </w:r>
        </w:p>
      </w:docPartBody>
    </w:docPart>
    <w:docPart>
      <w:docPartPr>
        <w:name w:val="ABD7C0C7EFA240FAB4B122C1E2C9E2D0"/>
        <w:category>
          <w:name w:val="General"/>
          <w:gallery w:val="placeholder"/>
        </w:category>
        <w:types>
          <w:type w:val="bbPlcHdr"/>
        </w:types>
        <w:behaviors>
          <w:behavior w:val="content"/>
        </w:behaviors>
        <w:guid w:val="{7FFF8DBC-778F-4B6A-8FAB-A0512E326CD6}"/>
      </w:docPartPr>
      <w:docPartBody>
        <w:p w:rsidR="00753D78" w:rsidRDefault="009B7BBD">
          <w:pPr>
            <w:pStyle w:val="ABD7C0C7EFA240FAB4B122C1E2C9E2D0"/>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BBD"/>
    <w:rsid w:val="00753D78"/>
    <w:rsid w:val="009B7BBD"/>
    <w:rsid w:val="00A04C14"/>
    <w:rsid w:val="00F64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71F77617494F5599B1DC0B093B9CB3">
    <w:name w:val="2171F77617494F5599B1DC0B093B9CB3"/>
  </w:style>
  <w:style w:type="character" w:styleId="PlaceholderText">
    <w:name w:val="Placeholder Text"/>
    <w:basedOn w:val="DefaultParagraphFont"/>
    <w:uiPriority w:val="99"/>
    <w:semiHidden/>
    <w:rPr>
      <w:color w:val="808080"/>
    </w:rPr>
  </w:style>
  <w:style w:type="paragraph" w:customStyle="1" w:styleId="5A0BFFB24FF641EB9D2BE58E417BB381">
    <w:name w:val="5A0BFFB24FF641EB9D2BE58E417BB381"/>
  </w:style>
  <w:style w:type="paragraph" w:customStyle="1" w:styleId="CA2BFC8241934F7490849AB6E8673D26">
    <w:name w:val="CA2BFC8241934F7490849AB6E8673D26"/>
  </w:style>
  <w:style w:type="paragraph" w:customStyle="1" w:styleId="2B3A41F208F649819F8FD9B417A22966">
    <w:name w:val="2B3A41F208F649819F8FD9B417A22966"/>
  </w:style>
  <w:style w:type="paragraph" w:customStyle="1" w:styleId="9B33D4E6DE0E45C291F97978BAE8A9CC">
    <w:name w:val="9B33D4E6DE0E45C291F97978BAE8A9CC"/>
  </w:style>
  <w:style w:type="paragraph" w:customStyle="1" w:styleId="5356C7BF1D2B476588C958CF254FDB37">
    <w:name w:val="5356C7BF1D2B476588C958CF254FDB37"/>
  </w:style>
  <w:style w:type="paragraph" w:customStyle="1" w:styleId="965FBE64C6844D07BE0B30E7DCD16ABA">
    <w:name w:val="965FBE64C6844D07BE0B30E7DCD16ABA"/>
  </w:style>
  <w:style w:type="paragraph" w:customStyle="1" w:styleId="A14B1D21901346A38D95D00187C83F7A">
    <w:name w:val="A14B1D21901346A38D95D00187C83F7A"/>
  </w:style>
  <w:style w:type="paragraph" w:customStyle="1" w:styleId="BE5A205A4F054219B502E99854603691">
    <w:name w:val="BE5A205A4F054219B502E99854603691"/>
  </w:style>
  <w:style w:type="paragraph" w:customStyle="1" w:styleId="06335EDD66044785978D9845B70F4317">
    <w:name w:val="06335EDD66044785978D9845B70F4317"/>
  </w:style>
  <w:style w:type="paragraph" w:customStyle="1" w:styleId="0513C04B64CF4B76A2CCDF6DD2A2E33B">
    <w:name w:val="0513C04B64CF4B76A2CCDF6DD2A2E33B"/>
  </w:style>
  <w:style w:type="paragraph" w:customStyle="1" w:styleId="896BD0A3313F43D6A6D6E973F86FD631">
    <w:name w:val="896BD0A3313F43D6A6D6E973F86FD631"/>
  </w:style>
  <w:style w:type="paragraph" w:customStyle="1" w:styleId="907A0C95963C427CACB2350C9AC11119">
    <w:name w:val="907A0C95963C427CACB2350C9AC11119"/>
  </w:style>
  <w:style w:type="paragraph" w:customStyle="1" w:styleId="386D158D64B643B1A182236D313D6E6C">
    <w:name w:val="386D158D64B643B1A182236D313D6E6C"/>
  </w:style>
  <w:style w:type="paragraph" w:customStyle="1" w:styleId="3F080B47DC2947B58AB5FD2716727E6D">
    <w:name w:val="3F080B47DC2947B58AB5FD2716727E6D"/>
  </w:style>
  <w:style w:type="paragraph" w:customStyle="1" w:styleId="1C875AADB957414A9D7A2B86850B6392">
    <w:name w:val="1C875AADB957414A9D7A2B86850B6392"/>
  </w:style>
  <w:style w:type="paragraph" w:customStyle="1" w:styleId="ABD7C0C7EFA240FAB4B122C1E2C9E2D0">
    <w:name w:val="ABD7C0C7EFA240FAB4B122C1E2C9E2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Blue Red">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2016-01-06T00:00:00</PublishDate>
  <Abstract/>
  <CompanyAddress/>
  <CompanyPhone>910.616.6439</CompanyPhone>
  <CompanyFax/>
  <CompanyEmail>Richard@szl.it</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A2923D-A04C-4EFC-A16D-9CC2165E3A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 release (Elegant design)</Template>
  <TotalTime>1</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Boyd</dc:creator>
  <cp:keywords/>
  <cp:lastModifiedBy>richard boyd</cp:lastModifiedBy>
  <cp:revision>2</cp:revision>
  <cp:lastPrinted>2014-06-03T22:17:00Z</cp:lastPrinted>
  <dcterms:created xsi:type="dcterms:W3CDTF">2016-01-06T17:18:00Z</dcterms:created>
  <dcterms:modified xsi:type="dcterms:W3CDTF">2016-01-06T17:18:00Z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TC034630859991</vt:lpwstr>
  </property>
</Properties>
</file>