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BD414" w14:textId="48805EFE" w:rsidR="001534E1" w:rsidRPr="00931156" w:rsidRDefault="001A0D0C">
      <w:pPr>
        <w:rPr>
          <w:rFonts w:ascii="OpenSans-Light" w:hAnsi="OpenSans-Light" w:cs="OpenSans-Light"/>
          <w:color w:val="3F3F3F"/>
          <w:sz w:val="40"/>
          <w:szCs w:val="40"/>
        </w:rPr>
      </w:pPr>
      <w:r>
        <w:rPr>
          <w:rFonts w:ascii="OpenSans-Light" w:hAnsi="OpenSans-Light" w:cs="OpenSans-Light"/>
          <w:color w:val="3F3F3F"/>
          <w:sz w:val="40"/>
          <w:szCs w:val="40"/>
        </w:rPr>
        <w:t>Lone Star Black is Texas’ number 1 plate in 2015!</w:t>
      </w:r>
    </w:p>
    <w:p w14:paraId="4DC21E00" w14:textId="70B7C6FB" w:rsidR="005E102B" w:rsidRPr="00931156" w:rsidRDefault="00BD008D" w:rsidP="00931156">
      <w:pPr>
        <w:rPr>
          <w:rFonts w:ascii="OpenSans-Light" w:hAnsi="OpenSans-Light" w:cs="OpenSans-Light"/>
          <w:noProof/>
          <w:color w:val="3F3F3F"/>
          <w:sz w:val="28"/>
          <w:szCs w:val="28"/>
        </w:rPr>
      </w:pPr>
      <w:r>
        <w:rPr>
          <w:rFonts w:ascii="OpenSans-Light" w:hAnsi="OpenSans-Light" w:cs="OpenSans-Light"/>
          <w:noProof/>
          <w:color w:val="3F3F3F"/>
          <w:sz w:val="28"/>
          <w:szCs w:val="28"/>
        </w:rPr>
        <w:drawing>
          <wp:inline distT="0" distB="0" distL="0" distR="0" wp14:anchorId="3B095D98" wp14:editId="54D7AA94">
            <wp:extent cx="5486400" cy="3098800"/>
            <wp:effectExtent l="0" t="0" r="0" b="0"/>
            <wp:docPr id="1" name="Picture 1" descr="Macintosh HD:Users:steve:Desktop:Screen Shot 2016-01-06 at 1.43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ve:Desktop:Screen Shot 2016-01-06 at 1.43.2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08D">
        <w:rPr>
          <w:rFonts w:ascii="OpenSans-Light" w:hAnsi="OpenSans-Light" w:cs="OpenSans-Light"/>
          <w:noProof/>
          <w:color w:val="3F3F3F"/>
          <w:sz w:val="28"/>
          <w:szCs w:val="28"/>
        </w:rPr>
        <w:drawing>
          <wp:inline distT="0" distB="0" distL="0" distR="0" wp14:anchorId="55597582" wp14:editId="2F3A97FB">
            <wp:extent cx="5476240" cy="599440"/>
            <wp:effectExtent l="0" t="0" r="10160" b="10160"/>
            <wp:docPr id="5" name="Picture 5" descr="Macintosh HD:Users:steve:Desktop:Screen Shot 2015-12-14 at 12.23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:Desktop:Screen Shot 2015-12-14 at 12.23.5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6"/>
                    <a:stretch/>
                  </pic:blipFill>
                  <pic:spPr bwMode="auto">
                    <a:xfrm>
                      <a:off x="0" y="0"/>
                      <a:ext cx="547624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A227C" w14:textId="3729E8BB" w:rsidR="001A0D0C" w:rsidRDefault="00BD008D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800000"/>
          <w:sz w:val="20"/>
          <w:szCs w:val="20"/>
        </w:rPr>
        <w:t>7</w:t>
      </w:r>
      <w:r w:rsidR="001A0D0C">
        <w:rPr>
          <w:rFonts w:cs="OpenSans"/>
          <w:color w:val="800000"/>
          <w:sz w:val="20"/>
          <w:szCs w:val="20"/>
        </w:rPr>
        <w:t xml:space="preserve"> January 2016</w:t>
      </w:r>
      <w:r w:rsidR="007F5D4E" w:rsidRPr="007F5D4E">
        <w:rPr>
          <w:rFonts w:cs="OpenSans"/>
          <w:color w:val="800000"/>
          <w:sz w:val="20"/>
          <w:szCs w:val="20"/>
        </w:rPr>
        <w:t xml:space="preserve"> (Austin, TX)</w:t>
      </w:r>
      <w:r w:rsidR="007F5D4E">
        <w:rPr>
          <w:rFonts w:cs="OpenSans"/>
          <w:color w:val="3F3F3F"/>
        </w:rPr>
        <w:t xml:space="preserve"> </w:t>
      </w:r>
      <w:r w:rsidR="001A0D0C">
        <w:rPr>
          <w:rFonts w:cs="OpenSans"/>
          <w:color w:val="3F3F3F"/>
        </w:rPr>
        <w:t>–</w:t>
      </w:r>
      <w:r w:rsidR="007F5D4E">
        <w:rPr>
          <w:rFonts w:cs="OpenSans"/>
          <w:color w:val="3F3F3F"/>
        </w:rPr>
        <w:t xml:space="preserve"> </w:t>
      </w:r>
      <w:r w:rsidR="001A0D0C">
        <w:rPr>
          <w:rFonts w:cs="OpenSans"/>
          <w:color w:val="3F3F3F"/>
        </w:rPr>
        <w:t xml:space="preserve">It’s </w:t>
      </w:r>
      <w:r w:rsidR="00931156">
        <w:rPr>
          <w:rFonts w:cs="OpenSans"/>
          <w:color w:val="3F3F3F"/>
        </w:rPr>
        <w:t>official;</w:t>
      </w:r>
      <w:r w:rsidR="001A0D0C">
        <w:rPr>
          <w:rFonts w:cs="OpenSans"/>
          <w:color w:val="3F3F3F"/>
        </w:rPr>
        <w:t xml:space="preserve"> the number one specialty license plate </w:t>
      </w:r>
      <w:r w:rsidR="00931156">
        <w:rPr>
          <w:rFonts w:cs="OpenSans"/>
          <w:color w:val="3F3F3F"/>
        </w:rPr>
        <w:t>design sold by My Plates in</w:t>
      </w:r>
      <w:r w:rsidR="001A0D0C">
        <w:rPr>
          <w:rFonts w:cs="OpenSans"/>
          <w:color w:val="3F3F3F"/>
        </w:rPr>
        <w:t xml:space="preserve"> 2015 </w:t>
      </w:r>
      <w:r w:rsidR="00931156">
        <w:rPr>
          <w:rFonts w:cs="OpenSans"/>
          <w:color w:val="3F3F3F"/>
        </w:rPr>
        <w:t>was</w:t>
      </w:r>
      <w:r w:rsidR="001A0D0C">
        <w:rPr>
          <w:rFonts w:cs="OpenSans"/>
          <w:color w:val="3F3F3F"/>
        </w:rPr>
        <w:t xml:space="preserve"> Lone Star Black.  This is now the seventh consecutive year that Lone Star Black has achieved this honor. </w:t>
      </w:r>
    </w:p>
    <w:p w14:paraId="5FF68037" w14:textId="77777777" w:rsidR="001A0D0C" w:rsidRDefault="001A0D0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6C7774D9" w14:textId="1095FD22" w:rsidR="001A0D0C" w:rsidRDefault="001A0D0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 xml:space="preserve">“Ever since we released this </w:t>
      </w:r>
      <w:r w:rsidR="00FE4539">
        <w:rPr>
          <w:rFonts w:cs="OpenSans"/>
          <w:color w:val="3F3F3F"/>
        </w:rPr>
        <w:t>plate to the market back in 2008</w:t>
      </w:r>
      <w:r>
        <w:rPr>
          <w:rFonts w:cs="OpenSans"/>
          <w:color w:val="3F3F3F"/>
        </w:rPr>
        <w:t xml:space="preserve">, it has </w:t>
      </w:r>
      <w:r w:rsidR="000E21D2">
        <w:rPr>
          <w:rFonts w:cs="OpenSans"/>
          <w:color w:val="3F3F3F"/>
        </w:rPr>
        <w:t xml:space="preserve">been very popular with Texans and </w:t>
      </w:r>
      <w:r>
        <w:rPr>
          <w:rFonts w:cs="OpenSans"/>
          <w:color w:val="3F3F3F"/>
        </w:rPr>
        <w:t xml:space="preserve">continued to dominate the sales on a daily basis” said Steve Farrar, President of My Plates.com.  </w:t>
      </w:r>
    </w:p>
    <w:p w14:paraId="52AC8449" w14:textId="77777777" w:rsidR="001A0D0C" w:rsidRDefault="001A0D0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78B4E25A" w14:textId="6F7D3102" w:rsidR="001A0D0C" w:rsidRDefault="001A0D0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 xml:space="preserve">In second spot </w:t>
      </w:r>
      <w:r w:rsidR="00F61CF3">
        <w:rPr>
          <w:rFonts w:cs="OpenSans"/>
          <w:color w:val="3F3F3F"/>
        </w:rPr>
        <w:t xml:space="preserve">overall </w:t>
      </w:r>
      <w:r>
        <w:rPr>
          <w:rFonts w:cs="OpenSans"/>
          <w:color w:val="3F3F3F"/>
        </w:rPr>
        <w:t xml:space="preserve">and </w:t>
      </w:r>
      <w:r w:rsidR="00F61CF3">
        <w:rPr>
          <w:rFonts w:cs="OpenSans"/>
          <w:color w:val="3F3F3F"/>
        </w:rPr>
        <w:t>holding the place as the</w:t>
      </w:r>
      <w:r>
        <w:rPr>
          <w:rFonts w:cs="OpenSans"/>
          <w:color w:val="3F3F3F"/>
        </w:rPr>
        <w:t xml:space="preserve"> most popular design for 7-letter personalized plate messages is Texas Black 1845. In fact, the top three plates offered by My </w:t>
      </w:r>
      <w:r w:rsidR="00CD544C">
        <w:rPr>
          <w:rFonts w:cs="OpenSans"/>
          <w:color w:val="3F3F3F"/>
        </w:rPr>
        <w:t xml:space="preserve">Plates are all </w:t>
      </w:r>
      <w:r w:rsidR="000E21D2">
        <w:rPr>
          <w:rFonts w:cs="OpenSans"/>
          <w:color w:val="3F3F3F"/>
        </w:rPr>
        <w:t xml:space="preserve">predominantly </w:t>
      </w:r>
      <w:r w:rsidR="00CD544C">
        <w:rPr>
          <w:rFonts w:cs="OpenSans"/>
          <w:color w:val="3F3F3F"/>
        </w:rPr>
        <w:t>black and white</w:t>
      </w:r>
      <w:r w:rsidR="000E21D2">
        <w:rPr>
          <w:rFonts w:cs="OpenSans"/>
          <w:color w:val="3F3F3F"/>
        </w:rPr>
        <w:t xml:space="preserve"> in design a</w:t>
      </w:r>
      <w:r w:rsidR="00CD544C">
        <w:rPr>
          <w:rFonts w:cs="OpenSans"/>
          <w:color w:val="3F3F3F"/>
        </w:rPr>
        <w:t xml:space="preserve">nd account for more than 43% of total sales. </w:t>
      </w:r>
      <w:r w:rsidR="00931156">
        <w:rPr>
          <w:rFonts w:cs="OpenSans"/>
          <w:color w:val="3F3F3F"/>
        </w:rPr>
        <w:t xml:space="preserve"> With over 43,000 plates sold each year, that’s a lot of black and white plates. </w:t>
      </w:r>
    </w:p>
    <w:p w14:paraId="7BC5DD46" w14:textId="77777777" w:rsidR="001A0D0C" w:rsidRDefault="001A0D0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70C6D22B" w14:textId="2979A2FD" w:rsidR="001A0D0C" w:rsidRDefault="001A0D0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“Black and white plate</w:t>
      </w:r>
      <w:r w:rsidR="000E21D2">
        <w:rPr>
          <w:rFonts w:cs="OpenSans"/>
          <w:color w:val="3F3F3F"/>
        </w:rPr>
        <w:t xml:space="preserve">s are very popular in Texas, </w:t>
      </w:r>
      <w:r>
        <w:rPr>
          <w:rFonts w:cs="OpenSans"/>
          <w:color w:val="3F3F3F"/>
        </w:rPr>
        <w:t xml:space="preserve">they look </w:t>
      </w:r>
      <w:r w:rsidR="000E21D2">
        <w:rPr>
          <w:rFonts w:cs="OpenSans"/>
          <w:color w:val="3F3F3F"/>
        </w:rPr>
        <w:t xml:space="preserve">smart, sleek, cool, </w:t>
      </w:r>
      <w:r>
        <w:rPr>
          <w:rFonts w:cs="OpenSans"/>
          <w:color w:val="3F3F3F"/>
        </w:rPr>
        <w:t>and compliment any vehicle color</w:t>
      </w:r>
      <w:r w:rsidR="000E21D2">
        <w:rPr>
          <w:rFonts w:cs="OpenSans"/>
          <w:color w:val="3F3F3F"/>
        </w:rPr>
        <w:t>,”</w:t>
      </w:r>
      <w:r w:rsidR="00CD544C">
        <w:rPr>
          <w:rFonts w:cs="OpenSans"/>
          <w:color w:val="3F3F3F"/>
        </w:rPr>
        <w:t xml:space="preserve"> said Steve Farrar. </w:t>
      </w:r>
    </w:p>
    <w:p w14:paraId="4D195523" w14:textId="77777777" w:rsidR="001A0D0C" w:rsidRDefault="001A0D0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59AAF7C4" w14:textId="311DF8DC" w:rsidR="00CD544C" w:rsidRDefault="000E21D2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 xml:space="preserve">The top ranked flag design was the “Come and Take It” Gonzales flag </w:t>
      </w:r>
      <w:r w:rsidR="00CD544C">
        <w:rPr>
          <w:rFonts w:cs="OpenSans"/>
          <w:color w:val="3F3F3F"/>
        </w:rPr>
        <w:t xml:space="preserve">plate </w:t>
      </w:r>
      <w:r w:rsidR="00FD70D9">
        <w:rPr>
          <w:rFonts w:cs="OpenSans"/>
          <w:color w:val="3F3F3F"/>
        </w:rPr>
        <w:t xml:space="preserve">design, which again out-sold the “Don’t Tread on Me” Gadsden flag and the U.S. flag. </w:t>
      </w:r>
    </w:p>
    <w:p w14:paraId="26AB9915" w14:textId="77777777" w:rsidR="00CD544C" w:rsidRDefault="00CD544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62331A35" w14:textId="77777777" w:rsidR="00BD008D" w:rsidRDefault="00BD008D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5D8153B8" w14:textId="77777777" w:rsidR="00BD008D" w:rsidRDefault="00BD008D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015112E0" w14:textId="60131ED4" w:rsidR="00CD544C" w:rsidRDefault="00CD544C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lastRenderedPageBreak/>
        <w:t xml:space="preserve">If you were wondering </w:t>
      </w:r>
      <w:r w:rsidR="00F61CF3">
        <w:rPr>
          <w:rFonts w:cs="OpenSans"/>
          <w:color w:val="3F3F3F"/>
        </w:rPr>
        <w:t>which</w:t>
      </w:r>
      <w:r>
        <w:rPr>
          <w:rFonts w:cs="OpenSans"/>
          <w:color w:val="3F3F3F"/>
        </w:rPr>
        <w:t xml:space="preserve"> Texas </w:t>
      </w:r>
      <w:r w:rsidR="00F61CF3">
        <w:rPr>
          <w:rFonts w:cs="OpenSans"/>
          <w:color w:val="3F3F3F"/>
        </w:rPr>
        <w:t xml:space="preserve">university </w:t>
      </w:r>
      <w:r>
        <w:rPr>
          <w:rFonts w:cs="OpenSans"/>
          <w:color w:val="3F3F3F"/>
        </w:rPr>
        <w:t>plate held the top spot, then you may not be surprised to hear that the Texas A&amp;M Aggies retained that honor over the Texas</w:t>
      </w:r>
      <w:r w:rsidR="000E21D2">
        <w:rPr>
          <w:rFonts w:cs="OpenSans"/>
          <w:color w:val="3F3F3F"/>
        </w:rPr>
        <w:t xml:space="preserve"> Longhorns</w:t>
      </w:r>
      <w:r w:rsidR="00F61CF3">
        <w:rPr>
          <w:rFonts w:cs="OpenSans"/>
          <w:color w:val="3F3F3F"/>
        </w:rPr>
        <w:t>,</w:t>
      </w:r>
      <w:r w:rsidR="000E21D2">
        <w:rPr>
          <w:rFonts w:cs="OpenSans"/>
          <w:color w:val="3F3F3F"/>
        </w:rPr>
        <w:t xml:space="preserve"> with the Texas Tech Raiders finishing out</w:t>
      </w:r>
      <w:r>
        <w:rPr>
          <w:rFonts w:cs="OpenSans"/>
          <w:color w:val="3F3F3F"/>
        </w:rPr>
        <w:t xml:space="preserve"> the top three. </w:t>
      </w:r>
    </w:p>
    <w:p w14:paraId="1675AB0C" w14:textId="77777777" w:rsidR="000E21D2" w:rsidRDefault="000E21D2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3B2F9CAA" w14:textId="65E4E3BB" w:rsidR="000E21D2" w:rsidRDefault="000E21D2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 xml:space="preserve">My Plates also offers out of state College plates and the top ranked plate in this category went to Iowa State University, which launched their plate in May.  The other </w:t>
      </w:r>
      <w:r w:rsidR="00DF61A6">
        <w:rPr>
          <w:rFonts w:cs="OpenSans"/>
          <w:color w:val="3F3F3F"/>
        </w:rPr>
        <w:t xml:space="preserve">leading out of state </w:t>
      </w:r>
      <w:r>
        <w:rPr>
          <w:rFonts w:cs="OpenSans"/>
          <w:color w:val="3F3F3F"/>
        </w:rPr>
        <w:t xml:space="preserve">contenders were LSU and the University of </w:t>
      </w:r>
      <w:r w:rsidR="00DF61A6">
        <w:rPr>
          <w:rFonts w:cs="OpenSans"/>
          <w:color w:val="3F3F3F"/>
        </w:rPr>
        <w:t>Alabama.</w:t>
      </w:r>
    </w:p>
    <w:p w14:paraId="550BED62" w14:textId="77777777" w:rsidR="001534E1" w:rsidRDefault="001534E1" w:rsidP="00E3737A">
      <w:pPr>
        <w:rPr>
          <w:rFonts w:cs="OpenSans"/>
          <w:b/>
          <w:color w:val="3F3F3F"/>
        </w:rPr>
      </w:pPr>
    </w:p>
    <w:p w14:paraId="620BB7D2" w14:textId="481E7BDB" w:rsidR="00E3737A" w:rsidRPr="00BD4C33" w:rsidRDefault="005A6350" w:rsidP="00E3737A">
      <w:pPr>
        <w:rPr>
          <w:rFonts w:cs="OpenSans"/>
          <w:b/>
          <w:color w:val="3F3F3F"/>
        </w:rPr>
      </w:pPr>
      <w:r w:rsidRPr="00BD4C33">
        <w:rPr>
          <w:rFonts w:cs="OpenSans"/>
          <w:b/>
          <w:color w:val="3F3F3F"/>
        </w:rPr>
        <w:t xml:space="preserve">My Plates Top </w:t>
      </w:r>
      <w:r w:rsidR="001534E1">
        <w:rPr>
          <w:rFonts w:cs="OpenSans"/>
          <w:b/>
          <w:color w:val="3F3F3F"/>
        </w:rPr>
        <w:t xml:space="preserve">Ranked </w:t>
      </w:r>
      <w:r w:rsidRPr="00BD4C33">
        <w:rPr>
          <w:rFonts w:cs="OpenSans"/>
          <w:b/>
          <w:color w:val="3F3F3F"/>
        </w:rPr>
        <w:t xml:space="preserve">Plates for 2015 </w:t>
      </w:r>
    </w:p>
    <w:p w14:paraId="62C68769" w14:textId="77777777" w:rsidR="005A6350" w:rsidRDefault="005A6350" w:rsidP="00E3737A">
      <w:pPr>
        <w:rPr>
          <w:rFonts w:cs="OpenSans"/>
          <w:color w:val="3F3F3F"/>
        </w:rPr>
      </w:pPr>
    </w:p>
    <w:p w14:paraId="75E53A58" w14:textId="7A853BF2" w:rsidR="00BD008D" w:rsidRDefault="00BD008D" w:rsidP="00E3737A">
      <w:pPr>
        <w:rPr>
          <w:rFonts w:cs="OpenSans"/>
          <w:color w:val="3F3F3F"/>
        </w:rPr>
      </w:pPr>
      <w:r>
        <w:rPr>
          <w:rFonts w:cs="OpenSans"/>
          <w:noProof/>
          <w:color w:val="3F3F3F"/>
        </w:rPr>
        <w:drawing>
          <wp:inline distT="0" distB="0" distL="0" distR="0" wp14:anchorId="1C814576" wp14:editId="7AF69EB2">
            <wp:extent cx="2738120" cy="1371600"/>
            <wp:effectExtent l="0" t="0" r="5080" b="0"/>
            <wp:docPr id="2" name="Picture 2" descr="Macintosh HD:Users:steve:Desktop:Screen Shot 2016-01-06 at 1.43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:Desktop:Screen Shot 2016-01-06 at 1.43.0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2AB7" w14:textId="77777777" w:rsidR="00BD008D" w:rsidRPr="00BD4C33" w:rsidRDefault="00BD008D" w:rsidP="00E3737A">
      <w:pPr>
        <w:rPr>
          <w:rFonts w:cs="OpenSans"/>
          <w:color w:val="3F3F3F"/>
        </w:rPr>
      </w:pPr>
    </w:p>
    <w:p w14:paraId="0D124024" w14:textId="72EA0DCA" w:rsidR="005A6350" w:rsidRPr="00BD4C33" w:rsidRDefault="001534E1" w:rsidP="00E3737A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>Top 3 Plates Overall</w:t>
      </w:r>
    </w:p>
    <w:p w14:paraId="10E2B311" w14:textId="7FA964B8" w:rsidR="005A6350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Lone Star Black</w:t>
      </w:r>
    </w:p>
    <w:p w14:paraId="1A210429" w14:textId="64691501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Texas Black 1845</w:t>
      </w:r>
    </w:p>
    <w:p w14:paraId="2089E028" w14:textId="731DB611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Small Star Black</w:t>
      </w:r>
    </w:p>
    <w:p w14:paraId="2E57A33A" w14:textId="77777777" w:rsidR="001534E1" w:rsidRDefault="001534E1" w:rsidP="00E3737A">
      <w:pPr>
        <w:rPr>
          <w:rFonts w:cs="OpenSans"/>
          <w:color w:val="3F3F3F"/>
        </w:rPr>
      </w:pPr>
    </w:p>
    <w:p w14:paraId="55DEADC0" w14:textId="5291EF4D" w:rsidR="001534E1" w:rsidRPr="001534E1" w:rsidRDefault="001534E1" w:rsidP="00E3737A">
      <w:pPr>
        <w:rPr>
          <w:rFonts w:cs="OpenSans"/>
          <w:color w:val="3F3F3F"/>
          <w:u w:val="single"/>
        </w:rPr>
      </w:pPr>
      <w:r w:rsidRPr="001534E1">
        <w:rPr>
          <w:rFonts w:cs="OpenSans"/>
          <w:color w:val="3F3F3F"/>
          <w:u w:val="single"/>
        </w:rPr>
        <w:t>Top 3 Plates 7-Letter</w:t>
      </w:r>
    </w:p>
    <w:p w14:paraId="43964ECA" w14:textId="1A718333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Texas Black 1845</w:t>
      </w:r>
    </w:p>
    <w:p w14:paraId="785971D9" w14:textId="4914D476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Small Star Black</w:t>
      </w:r>
    </w:p>
    <w:p w14:paraId="0FC30EA0" w14:textId="3F277F85" w:rsidR="001534E1" w:rsidRPr="00BD4C33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Small Star Silver</w:t>
      </w:r>
    </w:p>
    <w:p w14:paraId="6165B85F" w14:textId="77777777" w:rsidR="005A6350" w:rsidRDefault="005A6350" w:rsidP="00E3737A">
      <w:pPr>
        <w:rPr>
          <w:rFonts w:cs="OpenSans"/>
          <w:color w:val="3F3F3F"/>
        </w:rPr>
      </w:pPr>
    </w:p>
    <w:p w14:paraId="6906E953" w14:textId="77777777" w:rsidR="00DF61A6" w:rsidRDefault="00DF61A6" w:rsidP="00E3737A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>Top 3 Flag Plates</w:t>
      </w:r>
    </w:p>
    <w:p w14:paraId="1DCC7F60" w14:textId="6B22F192" w:rsidR="00DF61A6" w:rsidRDefault="00DF61A6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Come and Take It (Gonzales Flag)</w:t>
      </w:r>
    </w:p>
    <w:p w14:paraId="1CDADD17" w14:textId="20BAEBBF" w:rsidR="00DF61A6" w:rsidRDefault="00753B3F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Don’t Tread O</w:t>
      </w:r>
      <w:r w:rsidR="00DF61A6">
        <w:rPr>
          <w:rFonts w:cs="OpenSans"/>
          <w:color w:val="3F3F3F"/>
        </w:rPr>
        <w:t>n Me (Gadsden Flag)</w:t>
      </w:r>
    </w:p>
    <w:p w14:paraId="055BCFA1" w14:textId="7993DEF7" w:rsidR="00DF61A6" w:rsidRPr="00DF61A6" w:rsidRDefault="00DF61A6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USA Pride (U.S. Flag)</w:t>
      </w:r>
    </w:p>
    <w:p w14:paraId="493F4F87" w14:textId="77777777" w:rsidR="00DF61A6" w:rsidRDefault="00DF61A6" w:rsidP="00E3737A">
      <w:pPr>
        <w:rPr>
          <w:rFonts w:cs="OpenSans"/>
          <w:color w:val="3F3F3F"/>
          <w:u w:val="single"/>
        </w:rPr>
      </w:pPr>
    </w:p>
    <w:p w14:paraId="6953E42F" w14:textId="4931FD3A" w:rsidR="001534E1" w:rsidRPr="001534E1" w:rsidRDefault="001534E1" w:rsidP="00E3737A">
      <w:pPr>
        <w:rPr>
          <w:rFonts w:cs="OpenSans"/>
          <w:color w:val="3F3F3F"/>
          <w:u w:val="single"/>
        </w:rPr>
      </w:pPr>
      <w:r w:rsidRPr="001534E1">
        <w:rPr>
          <w:rFonts w:cs="OpenSans"/>
          <w:color w:val="3F3F3F"/>
          <w:u w:val="single"/>
        </w:rPr>
        <w:t xml:space="preserve">Top 3 Color Plates (Excluding Black) </w:t>
      </w:r>
    </w:p>
    <w:p w14:paraId="79597087" w14:textId="3FFC8DDD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Lone Star Pink</w:t>
      </w:r>
    </w:p>
    <w:p w14:paraId="773ED19E" w14:textId="3174303F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Lone Star Red</w:t>
      </w:r>
    </w:p>
    <w:p w14:paraId="56DB2DAD" w14:textId="516BB807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Small Star Red</w:t>
      </w:r>
    </w:p>
    <w:p w14:paraId="5265DB3B" w14:textId="77777777" w:rsidR="001534E1" w:rsidRPr="00BD4C33" w:rsidRDefault="001534E1" w:rsidP="00E3737A">
      <w:pPr>
        <w:rPr>
          <w:rFonts w:cs="OpenSans"/>
          <w:color w:val="3F3F3F"/>
        </w:rPr>
      </w:pPr>
    </w:p>
    <w:p w14:paraId="5523EAC2" w14:textId="6C3EA2CB" w:rsidR="005A6350" w:rsidRPr="00BD4C33" w:rsidRDefault="001534E1" w:rsidP="00E3737A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 xml:space="preserve">Top 3 Texas </w:t>
      </w:r>
      <w:r w:rsidR="00F61CF3">
        <w:rPr>
          <w:rFonts w:cs="OpenSans"/>
          <w:color w:val="3F3F3F"/>
          <w:u w:val="single"/>
        </w:rPr>
        <w:t>University</w:t>
      </w:r>
      <w:r>
        <w:rPr>
          <w:rFonts w:cs="OpenSans"/>
          <w:color w:val="3F3F3F"/>
          <w:u w:val="single"/>
        </w:rPr>
        <w:t xml:space="preserve"> Plates</w:t>
      </w:r>
    </w:p>
    <w:p w14:paraId="14FCB6FB" w14:textId="39F83D7B" w:rsidR="009A2654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Texas A&amp;M</w:t>
      </w:r>
      <w:r w:rsidR="00F61CF3">
        <w:rPr>
          <w:rFonts w:cs="OpenSans"/>
          <w:color w:val="3F3F3F"/>
        </w:rPr>
        <w:t xml:space="preserve"> University</w:t>
      </w:r>
    </w:p>
    <w:p w14:paraId="3FBBE9EF" w14:textId="12C65EDA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University of Texas</w:t>
      </w:r>
    </w:p>
    <w:p w14:paraId="51430291" w14:textId="035B7BB8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Texas Tech</w:t>
      </w:r>
      <w:r w:rsidR="00F61CF3">
        <w:rPr>
          <w:rFonts w:cs="OpenSans"/>
          <w:color w:val="3F3F3F"/>
        </w:rPr>
        <w:t xml:space="preserve"> University</w:t>
      </w:r>
    </w:p>
    <w:p w14:paraId="5F31936E" w14:textId="77777777" w:rsidR="001534E1" w:rsidRDefault="001534E1" w:rsidP="00E3737A">
      <w:pPr>
        <w:rPr>
          <w:rFonts w:cs="OpenSans"/>
          <w:color w:val="3F3F3F"/>
          <w:u w:val="single"/>
        </w:rPr>
      </w:pPr>
    </w:p>
    <w:p w14:paraId="4575AC56" w14:textId="77777777" w:rsidR="00BD008D" w:rsidRDefault="00BD008D" w:rsidP="00E3737A">
      <w:pPr>
        <w:rPr>
          <w:rFonts w:cs="OpenSans"/>
          <w:color w:val="3F3F3F"/>
          <w:u w:val="single"/>
        </w:rPr>
      </w:pPr>
    </w:p>
    <w:p w14:paraId="05276A1A" w14:textId="61D2DE37" w:rsidR="001534E1" w:rsidRPr="00BD4C33" w:rsidRDefault="001534E1" w:rsidP="001534E1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 xml:space="preserve">Top 3 Non-Texas </w:t>
      </w:r>
      <w:r w:rsidR="00F61CF3">
        <w:rPr>
          <w:rFonts w:cs="OpenSans"/>
          <w:color w:val="3F3F3F"/>
          <w:u w:val="single"/>
        </w:rPr>
        <w:t>University</w:t>
      </w:r>
      <w:r>
        <w:rPr>
          <w:rFonts w:cs="OpenSans"/>
          <w:color w:val="3F3F3F"/>
          <w:u w:val="single"/>
        </w:rPr>
        <w:t xml:space="preserve"> Plates (out of state)</w:t>
      </w:r>
    </w:p>
    <w:p w14:paraId="00B1CA70" w14:textId="45692809" w:rsidR="001534E1" w:rsidRDefault="001534E1" w:rsidP="001534E1">
      <w:pPr>
        <w:rPr>
          <w:rFonts w:cs="OpenSans"/>
          <w:color w:val="3F3F3F"/>
        </w:rPr>
      </w:pPr>
      <w:r>
        <w:rPr>
          <w:rFonts w:cs="OpenSans"/>
          <w:color w:val="3F3F3F"/>
        </w:rPr>
        <w:t>Iowa State University</w:t>
      </w:r>
    </w:p>
    <w:p w14:paraId="26CDEF7C" w14:textId="05962AD4" w:rsidR="001534E1" w:rsidRDefault="001534E1" w:rsidP="001534E1">
      <w:pPr>
        <w:rPr>
          <w:rFonts w:cs="OpenSans"/>
          <w:color w:val="3F3F3F"/>
        </w:rPr>
      </w:pPr>
      <w:r>
        <w:rPr>
          <w:rFonts w:cs="OpenSans"/>
          <w:color w:val="3F3F3F"/>
        </w:rPr>
        <w:t>Louisiana State University</w:t>
      </w:r>
    </w:p>
    <w:p w14:paraId="6E31BFC0" w14:textId="6CF5C714" w:rsidR="001534E1" w:rsidRDefault="001534E1" w:rsidP="001534E1">
      <w:pPr>
        <w:rPr>
          <w:rFonts w:cs="OpenSans"/>
          <w:color w:val="3F3F3F"/>
        </w:rPr>
      </w:pPr>
      <w:r>
        <w:rPr>
          <w:rFonts w:cs="OpenSans"/>
          <w:color w:val="3F3F3F"/>
        </w:rPr>
        <w:t>University of Alabama</w:t>
      </w:r>
    </w:p>
    <w:p w14:paraId="69688ECF" w14:textId="77777777" w:rsidR="001534E1" w:rsidRDefault="001534E1" w:rsidP="00E3737A">
      <w:pPr>
        <w:rPr>
          <w:rFonts w:cs="OpenSans"/>
          <w:color w:val="3F3F3F"/>
          <w:u w:val="single"/>
        </w:rPr>
      </w:pPr>
    </w:p>
    <w:p w14:paraId="38A0B1DE" w14:textId="255BD444" w:rsidR="001534E1" w:rsidRPr="00BD4C33" w:rsidRDefault="001534E1" w:rsidP="001534E1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>Top 3 Pro-Sports Plates</w:t>
      </w:r>
    </w:p>
    <w:p w14:paraId="15AE673D" w14:textId="00299BB6" w:rsidR="001534E1" w:rsidRDefault="001534E1" w:rsidP="001534E1">
      <w:pPr>
        <w:rPr>
          <w:rFonts w:cs="OpenSans"/>
          <w:color w:val="3F3F3F"/>
        </w:rPr>
      </w:pPr>
      <w:r>
        <w:rPr>
          <w:rFonts w:cs="OpenSans"/>
          <w:color w:val="3F3F3F"/>
        </w:rPr>
        <w:t>Houston Texans</w:t>
      </w:r>
    </w:p>
    <w:p w14:paraId="07FC9696" w14:textId="66DAE851" w:rsidR="001534E1" w:rsidRDefault="001534E1" w:rsidP="001534E1">
      <w:pPr>
        <w:rPr>
          <w:rFonts w:cs="OpenSans"/>
          <w:color w:val="3F3F3F"/>
        </w:rPr>
      </w:pPr>
      <w:r>
        <w:rPr>
          <w:rFonts w:cs="OpenSans"/>
          <w:color w:val="3F3F3F"/>
        </w:rPr>
        <w:t>Dallas Cowboys</w:t>
      </w:r>
    </w:p>
    <w:p w14:paraId="574756D4" w14:textId="770F69D4" w:rsidR="001534E1" w:rsidRDefault="001534E1" w:rsidP="001534E1">
      <w:pPr>
        <w:rPr>
          <w:rFonts w:cs="OpenSans"/>
          <w:color w:val="3F3F3F"/>
        </w:rPr>
      </w:pPr>
      <w:r>
        <w:rPr>
          <w:rFonts w:cs="OpenSans"/>
          <w:color w:val="3F3F3F"/>
        </w:rPr>
        <w:t>San Antonio Spurs</w:t>
      </w:r>
    </w:p>
    <w:p w14:paraId="2BE32FB8" w14:textId="77777777" w:rsidR="001534E1" w:rsidRDefault="001534E1" w:rsidP="00E3737A">
      <w:pPr>
        <w:rPr>
          <w:rFonts w:cs="OpenSans"/>
          <w:color w:val="3F3F3F"/>
          <w:u w:val="single"/>
        </w:rPr>
      </w:pPr>
    </w:p>
    <w:p w14:paraId="54E08BE1" w14:textId="2821589F" w:rsidR="001534E1" w:rsidRPr="00BD4C33" w:rsidRDefault="001534E1" w:rsidP="001534E1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>Top 3 Charity Plates</w:t>
      </w:r>
    </w:p>
    <w:p w14:paraId="5EBB5CB6" w14:textId="2F1D2FB5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Calvary Hill</w:t>
      </w:r>
    </w:p>
    <w:p w14:paraId="22519711" w14:textId="013F0047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Breast Cancer</w:t>
      </w:r>
    </w:p>
    <w:p w14:paraId="0DBC0601" w14:textId="68FA41D6" w:rsidR="001534E1" w:rsidRDefault="001534E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Protect Wild Animals</w:t>
      </w:r>
    </w:p>
    <w:p w14:paraId="306160CF" w14:textId="77777777" w:rsidR="00A23621" w:rsidRDefault="00A23621" w:rsidP="00A23621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19015C78" w14:textId="004DA1DD" w:rsidR="00DF61A6" w:rsidRDefault="00E3737A" w:rsidP="00A23621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 w:rsidRPr="00BD4C33">
        <w:rPr>
          <w:rFonts w:cs="OpenSans"/>
          <w:color w:val="3F3F3F"/>
        </w:rPr>
        <w:t>My Plates is revving up for a massive 2016 with the release of a</w:t>
      </w:r>
      <w:r w:rsidR="00BD4C33" w:rsidRPr="00BD4C33">
        <w:rPr>
          <w:rFonts w:cs="OpenSans"/>
          <w:color w:val="3F3F3F"/>
        </w:rPr>
        <w:t>n exciting</w:t>
      </w:r>
      <w:r w:rsidRPr="00BD4C33">
        <w:rPr>
          <w:rFonts w:cs="OpenSans"/>
          <w:color w:val="3F3F3F"/>
        </w:rPr>
        <w:t xml:space="preserve"> new </w:t>
      </w:r>
      <w:r w:rsidR="00B508E2" w:rsidRPr="00BD4C33">
        <w:rPr>
          <w:rFonts w:cs="OpenSans"/>
          <w:color w:val="3F3F3F"/>
        </w:rPr>
        <w:t>design, the</w:t>
      </w:r>
      <w:r w:rsidR="00BD4C33" w:rsidRPr="00BD4C33">
        <w:rPr>
          <w:rFonts w:cs="OpenSans"/>
          <w:color w:val="3F3F3F"/>
        </w:rPr>
        <w:t xml:space="preserve"> “Clas</w:t>
      </w:r>
      <w:r w:rsidR="00DF61A6">
        <w:rPr>
          <w:rFonts w:cs="OpenSans"/>
          <w:color w:val="3F3F3F"/>
        </w:rPr>
        <w:t xml:space="preserve">sic Black” Texas license plate.  This plate features an all black background design with white numbers and letters. My Plates believes this will be a real contender for the top spot in 2016. </w:t>
      </w:r>
    </w:p>
    <w:p w14:paraId="515B7BF7" w14:textId="77777777" w:rsidR="00F33A3E" w:rsidRPr="00926C6A" w:rsidRDefault="00F33A3E" w:rsidP="00F33A3E">
      <w:pPr>
        <w:rPr>
          <w:rFonts w:ascii="Helvetica" w:eastAsia="Times New Roman" w:hAnsi="Helvetica" w:cs="Times New Roman"/>
          <w:color w:val="FF0000"/>
        </w:rPr>
      </w:pPr>
      <w:bookmarkStart w:id="0" w:name="_GoBack"/>
      <w:bookmarkEnd w:id="0"/>
      <w:r w:rsidRPr="00926C6A">
        <w:rPr>
          <w:rFonts w:ascii="Helvetica" w:eastAsia="Times New Roman" w:hAnsi="Helvetica" w:cs="Times New Roman"/>
          <w:color w:val="FF0000"/>
        </w:rPr>
        <w:t>____________________________________________________________</w:t>
      </w:r>
    </w:p>
    <w:p w14:paraId="709A55C2" w14:textId="77777777" w:rsidR="00FF6F86" w:rsidRDefault="00FF6F86" w:rsidP="00E3737A">
      <w:pPr>
        <w:rPr>
          <w:rFonts w:cs="OpenSans"/>
          <w:color w:val="3F3F3F"/>
        </w:rPr>
      </w:pPr>
    </w:p>
    <w:p w14:paraId="028C4E07" w14:textId="77777777" w:rsidR="00BD4C33" w:rsidRPr="00F82383" w:rsidRDefault="00BD4C33" w:rsidP="00BD4C33">
      <w:pPr>
        <w:rPr>
          <w:rFonts w:eastAsia="Times New Roman" w:cs="Times New Roman"/>
          <w:b/>
        </w:rPr>
      </w:pPr>
      <w:r w:rsidRPr="00A653B3">
        <w:rPr>
          <w:rFonts w:ascii="Helvetica" w:eastAsia="Times New Roman" w:hAnsi="Helvetica" w:cs="Times New Roman"/>
          <w:b/>
          <w:sz w:val="20"/>
          <w:szCs w:val="20"/>
        </w:rPr>
        <w:t>My Plates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 designs and markets new specialty license plates as a vendor for the Texas Department of Motor Vehicles. </w:t>
      </w:r>
      <w:r>
        <w:rPr>
          <w:rFonts w:ascii="Helvetica" w:eastAsia="Times New Roman" w:hAnsi="Helvetica" w:cs="Times New Roman"/>
          <w:sz w:val="20"/>
          <w:szCs w:val="20"/>
        </w:rPr>
        <w:t>Texans have bought more than 250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,000 My Plates since November 2009, putting more </w:t>
      </w:r>
      <w:r>
        <w:rPr>
          <w:rFonts w:ascii="Helvetica" w:eastAsia="Times New Roman" w:hAnsi="Helvetica" w:cs="Times New Roman"/>
          <w:sz w:val="20"/>
          <w:szCs w:val="20"/>
        </w:rPr>
        <w:t>than $32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M in the state general revenue fund. My Plates’ goal is to create a long-term, mutually beneficial relationship designed to maximize revenues for the state through the sale of My Plates specialty plates. </w:t>
      </w:r>
      <w:hyperlink r:id="rId11" w:history="1">
        <w:r w:rsidRPr="00A653B3">
          <w:rPr>
            <w:rStyle w:val="Hyperlink"/>
            <w:rFonts w:ascii="Helvetica" w:eastAsia="Times New Roman" w:hAnsi="Helvetica" w:cs="Times New Roman"/>
            <w:sz w:val="20"/>
            <w:szCs w:val="20"/>
          </w:rPr>
          <w:t>www.myplates.com</w:t>
        </w:r>
      </w:hyperlink>
      <w:r w:rsidRPr="00A653B3">
        <w:rPr>
          <w:rFonts w:ascii="Helvetica" w:eastAsia="Times New Roman" w:hAnsi="Helvetica" w:cs="Times New Roman"/>
          <w:sz w:val="20"/>
          <w:szCs w:val="20"/>
        </w:rPr>
        <w:t>.</w:t>
      </w:r>
    </w:p>
    <w:p w14:paraId="5B9A224E" w14:textId="77777777" w:rsidR="00BD4C33" w:rsidRDefault="00BD4C33" w:rsidP="00BD4C33">
      <w:pPr>
        <w:rPr>
          <w:rFonts w:ascii="Helvetica" w:eastAsia="Times New Roman" w:hAnsi="Helvetica" w:cs="Times New Roman"/>
          <w:sz w:val="20"/>
          <w:szCs w:val="20"/>
        </w:rPr>
      </w:pPr>
    </w:p>
    <w:p w14:paraId="329E1F06" w14:textId="20F8DD50" w:rsidR="0019444B" w:rsidRPr="00BD008D" w:rsidRDefault="00BD4C33" w:rsidP="00BD4C33">
      <w:pPr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A653B3">
        <w:rPr>
          <w:rFonts w:ascii="Helvetica" w:eastAsia="Times New Roman" w:hAnsi="Helvetica" w:cs="Times New Roman"/>
          <w:b/>
          <w:sz w:val="20"/>
          <w:szCs w:val="20"/>
        </w:rPr>
        <w:t>The Texas Department of Motor Vehicles (TxDMV)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 </w:t>
      </w:r>
      <w:r w:rsidR="007F5D4E" w:rsidRPr="007F5D4E">
        <w:rPr>
          <w:rFonts w:ascii="Helvetica" w:hAnsi="Helvetica" w:cs="Calibri"/>
          <w:color w:val="000000" w:themeColor="text1"/>
          <w:sz w:val="20"/>
          <w:szCs w:val="20"/>
        </w:rPr>
        <w:t xml:space="preserve">serves, protects and advances the citizens and industries in the state with quality motor vehicle related services. For every $1 it spends, the TxDMV returns $11 to the state. Each year the agency registers nearly 24 million vehicles; issues more than 7 million vehicle titles; licenses more than 38,000 motor vehicle dealers and distributors; credentials nearly 60,000 motor carriers; issues more than 800,000 oversize/overweight permits; investigates more than 15,000 complaints against dealers and motor carriers; and awards grants to law enforcement agencies to reduce vehicle burglaries and thefts. 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Learn more at </w:t>
      </w:r>
      <w:hyperlink r:id="rId12" w:history="1">
        <w:r w:rsidRPr="00A653B3">
          <w:rPr>
            <w:rStyle w:val="Hyperlink"/>
            <w:rFonts w:ascii="Helvetica" w:eastAsia="Times New Roman" w:hAnsi="Helvetica" w:cs="Times New Roman"/>
            <w:sz w:val="20"/>
            <w:szCs w:val="20"/>
          </w:rPr>
          <w:t>www.TxDMV.gov</w:t>
        </w:r>
      </w:hyperlink>
      <w:r w:rsidRPr="00A653B3">
        <w:rPr>
          <w:rFonts w:ascii="Helvetica" w:eastAsia="Times New Roman" w:hAnsi="Helvetica" w:cs="Times New Roman"/>
          <w:sz w:val="20"/>
          <w:szCs w:val="20"/>
        </w:rPr>
        <w:t>.</w:t>
      </w:r>
    </w:p>
    <w:p w14:paraId="612203B8" w14:textId="77777777" w:rsidR="00F33A3E" w:rsidRPr="00926C6A" w:rsidRDefault="00F33A3E" w:rsidP="00F33A3E">
      <w:pPr>
        <w:rPr>
          <w:rFonts w:ascii="Helvetica" w:eastAsia="Times New Roman" w:hAnsi="Helvetica" w:cs="Times New Roman"/>
          <w:color w:val="FF0000"/>
        </w:rPr>
      </w:pPr>
      <w:r w:rsidRPr="00926C6A">
        <w:rPr>
          <w:rFonts w:ascii="Helvetica" w:eastAsia="Times New Roman" w:hAnsi="Helvetica" w:cs="Times New Roman"/>
          <w:color w:val="FF0000"/>
        </w:rPr>
        <w:t>____________________________________________________________</w:t>
      </w:r>
    </w:p>
    <w:p w14:paraId="18A0E188" w14:textId="77777777" w:rsidR="00F33A3E" w:rsidRPr="00400496" w:rsidRDefault="00F33A3E" w:rsidP="00F33A3E">
      <w:pPr>
        <w:rPr>
          <w:rStyle w:val="Hyperlink"/>
          <w:rFonts w:ascii="Helvetica" w:eastAsia="Times New Roman" w:hAnsi="Helvetica" w:cs="Times New Roman"/>
          <w:color w:val="auto"/>
          <w:u w:val="none"/>
        </w:rPr>
      </w:pPr>
      <w:r w:rsidRPr="00A653B3">
        <w:rPr>
          <w:rFonts w:ascii="Helvetica" w:eastAsia="Times New Roman" w:hAnsi="Helvetica" w:cs="Times New Roman"/>
        </w:rPr>
        <w:t xml:space="preserve">Contact </w:t>
      </w:r>
      <w:r w:rsidRPr="00475A80">
        <w:rPr>
          <w:rFonts w:ascii="Helvetica" w:eastAsia="Times New Roman" w:hAnsi="Helvetica" w:cs="Times New Roman"/>
        </w:rPr>
        <w:t>Steve Farrar</w:t>
      </w:r>
      <w:r>
        <w:rPr>
          <w:rFonts w:ascii="Helvetica" w:eastAsia="Times New Roman" w:hAnsi="Helvetica" w:cs="Times New Roman"/>
        </w:rPr>
        <w:t xml:space="preserve"> at (512) 633-7978 </w:t>
      </w:r>
      <w:r w:rsidRPr="00A653B3">
        <w:rPr>
          <w:rFonts w:ascii="Helvetica" w:eastAsia="Times New Roman" w:hAnsi="Helvetica" w:cs="Times New Roman"/>
        </w:rPr>
        <w:t xml:space="preserve">or </w:t>
      </w:r>
      <w:hyperlink r:id="rId13" w:history="1">
        <w:r>
          <w:rPr>
            <w:rStyle w:val="Hyperlink"/>
            <w:rFonts w:ascii="Helvetica" w:eastAsia="Times New Roman" w:hAnsi="Helvetica" w:cs="Times New Roman"/>
          </w:rPr>
          <w:t>steve@myplates.com</w:t>
        </w:r>
      </w:hyperlink>
    </w:p>
    <w:p w14:paraId="6EF8CAB0" w14:textId="77777777" w:rsidR="00F33A3E" w:rsidRPr="00BD4C33" w:rsidRDefault="00F33A3E" w:rsidP="00F33A3E">
      <w:pPr>
        <w:rPr>
          <w:rFonts w:cs="OpenSans"/>
          <w:color w:val="3F3F3F"/>
        </w:rPr>
      </w:pPr>
    </w:p>
    <w:p w14:paraId="769BCF98" w14:textId="1F352FE5" w:rsidR="00F33A3E" w:rsidRPr="00BD008D" w:rsidRDefault="00BD008D" w:rsidP="00BD4C33">
      <w:pPr>
        <w:rPr>
          <w:rFonts w:ascii="Helvetica" w:eastAsia="Times New Roman" w:hAnsi="Helvetica" w:cs="Times New Roman"/>
          <w:b/>
          <w:sz w:val="18"/>
          <w:szCs w:val="18"/>
          <w:u w:val="single"/>
        </w:rPr>
      </w:pPr>
      <w:r w:rsidRPr="00BD008D">
        <w:rPr>
          <w:rFonts w:ascii="Helvetica" w:eastAsia="Times New Roman" w:hAnsi="Helvetica" w:cs="Times New Roman"/>
          <w:b/>
          <w:sz w:val="18"/>
          <w:szCs w:val="18"/>
          <w:u w:val="single"/>
        </w:rPr>
        <w:t>IMAGE Downloads</w:t>
      </w:r>
    </w:p>
    <w:p w14:paraId="064EFC64" w14:textId="610B3A88" w:rsidR="00BD008D" w:rsidRDefault="00BD008D" w:rsidP="00BD4C33">
      <w:pPr>
        <w:rPr>
          <w:rFonts w:ascii="Helvetica" w:eastAsia="Times New Roman" w:hAnsi="Helvetica" w:cs="Times New Roman"/>
          <w:sz w:val="18"/>
          <w:szCs w:val="18"/>
        </w:rPr>
      </w:pPr>
      <w:r w:rsidRPr="00BD008D">
        <w:rPr>
          <w:rFonts w:ascii="Helvetica" w:eastAsia="Times New Roman" w:hAnsi="Helvetica" w:cs="Times New Roman"/>
          <w:b/>
          <w:sz w:val="22"/>
          <w:szCs w:val="22"/>
        </w:rPr>
        <w:t>NO.1 Plate</w:t>
      </w:r>
      <w:r>
        <w:rPr>
          <w:rFonts w:ascii="Helvetica" w:eastAsia="Times New Roman" w:hAnsi="Helvetica" w:cs="Times New Roman"/>
          <w:sz w:val="18"/>
          <w:szCs w:val="18"/>
        </w:rPr>
        <w:t xml:space="preserve"> Image: </w:t>
      </w:r>
      <w:hyperlink r:id="rId14" w:history="1">
        <w:r w:rsidRPr="00DE0D4F">
          <w:rPr>
            <w:rStyle w:val="Hyperlink"/>
            <w:rFonts w:ascii="Helvetica" w:eastAsia="Times New Roman" w:hAnsi="Helvetica" w:cs="Times New Roman"/>
            <w:sz w:val="18"/>
            <w:szCs w:val="18"/>
          </w:rPr>
          <w:t>https://ce9a9387e1bc258c3cfa-af7906f4e771b24864bbfa3048e4a635.ssl.cf2.rackcdn.com/NO1.jpg</w:t>
        </w:r>
      </w:hyperlink>
    </w:p>
    <w:p w14:paraId="56100C97" w14:textId="77777777" w:rsidR="00BD008D" w:rsidRDefault="00BD008D" w:rsidP="00BD4C33">
      <w:pPr>
        <w:rPr>
          <w:rFonts w:ascii="Helvetica" w:eastAsia="Times New Roman" w:hAnsi="Helvetica" w:cs="Times New Roman"/>
          <w:sz w:val="18"/>
          <w:szCs w:val="18"/>
        </w:rPr>
      </w:pPr>
    </w:p>
    <w:p w14:paraId="17888557" w14:textId="553A3D6E" w:rsidR="00BD008D" w:rsidRDefault="00BD008D" w:rsidP="00BD4C33">
      <w:pPr>
        <w:rPr>
          <w:rFonts w:ascii="Helvetica" w:eastAsia="Times New Roman" w:hAnsi="Helvetica" w:cs="Times New Roman"/>
          <w:sz w:val="18"/>
          <w:szCs w:val="18"/>
        </w:rPr>
      </w:pPr>
      <w:r w:rsidRPr="00BD008D">
        <w:rPr>
          <w:rFonts w:ascii="Helvetica" w:eastAsia="Times New Roman" w:hAnsi="Helvetica" w:cs="Times New Roman"/>
          <w:b/>
          <w:sz w:val="22"/>
          <w:szCs w:val="22"/>
        </w:rPr>
        <w:t>NO.1 plate on Car</w:t>
      </w:r>
      <w:r>
        <w:rPr>
          <w:rFonts w:ascii="Helvetica" w:eastAsia="Times New Roman" w:hAnsi="Helvetica" w:cs="Times New Roman"/>
          <w:sz w:val="18"/>
          <w:szCs w:val="18"/>
        </w:rPr>
        <w:t xml:space="preserve">: </w:t>
      </w:r>
      <w:hyperlink r:id="rId15" w:history="1">
        <w:r w:rsidRPr="00DE0D4F">
          <w:rPr>
            <w:rStyle w:val="Hyperlink"/>
            <w:rFonts w:ascii="Helvetica" w:eastAsia="Times New Roman" w:hAnsi="Helvetica" w:cs="Times New Roman"/>
            <w:sz w:val="18"/>
            <w:szCs w:val="18"/>
          </w:rPr>
          <w:t>https://ce9a9387e1bc258c3cfa-af7906f4e771b24864bbfa3048e4a635.ssl.cf2.rackcdn.com/NO1_Bumper_2.jpg</w:t>
        </w:r>
      </w:hyperlink>
    </w:p>
    <w:p w14:paraId="52780343" w14:textId="77777777" w:rsidR="00F33A3E" w:rsidRDefault="00F33A3E" w:rsidP="00BD4C33">
      <w:pPr>
        <w:rPr>
          <w:rFonts w:ascii="Helvetica" w:eastAsia="Times New Roman" w:hAnsi="Helvetica" w:cs="Times New Roman"/>
          <w:sz w:val="18"/>
          <w:szCs w:val="18"/>
        </w:rPr>
      </w:pPr>
    </w:p>
    <w:p w14:paraId="03D86B41" w14:textId="77777777" w:rsidR="00BD4C33" w:rsidRDefault="00BD4C33" w:rsidP="00BD4C33">
      <w:pPr>
        <w:rPr>
          <w:rFonts w:ascii="Helvetica" w:eastAsia="Times New Roman" w:hAnsi="Helvetica" w:cs="Times New Roman"/>
          <w:sz w:val="18"/>
          <w:szCs w:val="18"/>
        </w:rPr>
      </w:pPr>
      <w:r w:rsidRPr="00BB5B2E">
        <w:rPr>
          <w:rFonts w:ascii="Helvetica" w:eastAsia="Times New Roman" w:hAnsi="Helvetica" w:cs="Times New Roman"/>
          <w:sz w:val="18"/>
          <w:szCs w:val="18"/>
        </w:rPr>
        <w:t>TERMINOLOGY</w:t>
      </w:r>
    </w:p>
    <w:p w14:paraId="209740BB" w14:textId="77777777" w:rsidR="00BD4C33" w:rsidRPr="00BB5B2E" w:rsidRDefault="00BD4C33" w:rsidP="00BD4C33">
      <w:pPr>
        <w:rPr>
          <w:rFonts w:ascii="Helvetica" w:eastAsia="Times New Roman" w:hAnsi="Helvetica" w:cs="Times New Roman"/>
          <w:sz w:val="18"/>
          <w:szCs w:val="18"/>
        </w:rPr>
      </w:pPr>
    </w:p>
    <w:p w14:paraId="659B0E8A" w14:textId="77777777" w:rsidR="00BD4C33" w:rsidRPr="00BB5B2E" w:rsidRDefault="00BD4C33" w:rsidP="00BD4C33">
      <w:pPr>
        <w:rPr>
          <w:rFonts w:ascii="Helvetica" w:eastAsia="Times New Roman" w:hAnsi="Helvetica" w:cs="Times New Roman"/>
          <w:sz w:val="18"/>
          <w:szCs w:val="18"/>
        </w:rPr>
      </w:pPr>
      <w:r>
        <w:rPr>
          <w:rFonts w:ascii="Helvetica" w:eastAsia="Times New Roman" w:hAnsi="Helvetica" w:cs="Times New Roman"/>
          <w:sz w:val="18"/>
          <w:szCs w:val="18"/>
        </w:rPr>
        <w:t>-</w:t>
      </w:r>
      <w:r w:rsidRPr="00BB5B2E">
        <w:rPr>
          <w:rFonts w:ascii="Helvetica" w:eastAsia="Times New Roman" w:hAnsi="Helvetica" w:cs="Times New Roman"/>
          <w:sz w:val="18"/>
          <w:szCs w:val="18"/>
        </w:rPr>
        <w:t xml:space="preserve">“Specialty” plate refers to any official license plate other than the state’s general issue plate. </w:t>
      </w:r>
    </w:p>
    <w:p w14:paraId="308C7B39" w14:textId="4E6127B3" w:rsidR="005E102B" w:rsidRPr="00BD008D" w:rsidRDefault="00BD4C33">
      <w:pPr>
        <w:rPr>
          <w:rFonts w:ascii="Helvetica" w:eastAsia="Times New Roman" w:hAnsi="Helvetica" w:cs="Times New Roman"/>
          <w:sz w:val="18"/>
          <w:szCs w:val="18"/>
        </w:rPr>
      </w:pPr>
      <w:r>
        <w:rPr>
          <w:rFonts w:ascii="Helvetica" w:eastAsia="Times New Roman" w:hAnsi="Helvetica" w:cs="Times New Roman"/>
          <w:sz w:val="18"/>
          <w:szCs w:val="18"/>
        </w:rPr>
        <w:t>-</w:t>
      </w:r>
      <w:r w:rsidRPr="00BB5B2E">
        <w:rPr>
          <w:rFonts w:ascii="Helvetica" w:eastAsia="Times New Roman" w:hAnsi="Helvetica" w:cs="Times New Roman"/>
          <w:sz w:val="18"/>
          <w:szCs w:val="18"/>
        </w:rPr>
        <w:t xml:space="preserve">Specialty plates can be “personalized” plates, but they don’t have to be. </w:t>
      </w:r>
    </w:p>
    <w:sectPr w:rsidR="005E102B" w:rsidRPr="00BD008D" w:rsidSect="00625FEA">
      <w:headerReference w:type="default" r:id="rId16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89E5B" w14:textId="77777777" w:rsidR="00095F9C" w:rsidRDefault="00095F9C" w:rsidP="00BD4C33">
      <w:r>
        <w:separator/>
      </w:r>
    </w:p>
  </w:endnote>
  <w:endnote w:type="continuationSeparator" w:id="0">
    <w:p w14:paraId="52974010" w14:textId="77777777" w:rsidR="00095F9C" w:rsidRDefault="00095F9C" w:rsidP="00BD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3500F" w14:textId="77777777" w:rsidR="00095F9C" w:rsidRDefault="00095F9C" w:rsidP="00BD4C33">
      <w:r>
        <w:separator/>
      </w:r>
    </w:p>
  </w:footnote>
  <w:footnote w:type="continuationSeparator" w:id="0">
    <w:p w14:paraId="73948665" w14:textId="77777777" w:rsidR="00095F9C" w:rsidRDefault="00095F9C" w:rsidP="00BD4C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E14E7" w14:textId="77777777" w:rsidR="00095F9C" w:rsidRDefault="00095F9C" w:rsidP="00BD4C33">
    <w:pPr>
      <w:pStyle w:val="Header"/>
    </w:pPr>
    <w:r w:rsidRPr="009319BB">
      <w:rPr>
        <w:rFonts w:ascii="Helvetica" w:hAnsi="Helvetica"/>
        <w:b/>
        <w:noProof/>
        <w:color w:val="FF0000"/>
        <w:sz w:val="28"/>
        <w:szCs w:val="28"/>
      </w:rPr>
      <w:drawing>
        <wp:inline distT="0" distB="0" distL="0" distR="0" wp14:anchorId="70349CE2" wp14:editId="2D73886F">
          <wp:extent cx="1023620" cy="454268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yPlatesLogoColor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913" cy="454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987162">
      <w:rPr>
        <w:rFonts w:ascii="Helvetica" w:hAnsi="Helvetica"/>
        <w:b/>
        <w:noProof/>
        <w:sz w:val="28"/>
        <w:szCs w:val="28"/>
      </w:rPr>
      <w:drawing>
        <wp:inline distT="0" distB="0" distL="0" distR="0" wp14:anchorId="4445C764" wp14:editId="43FF2297">
          <wp:extent cx="1907540" cy="343358"/>
          <wp:effectExtent l="0" t="0" r="0" b="1270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as dm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68" cy="343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B2DA7D" w14:textId="77777777" w:rsidR="00095F9C" w:rsidRDefault="00095F9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433E4"/>
    <w:multiLevelType w:val="hybridMultilevel"/>
    <w:tmpl w:val="CD18A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30181A"/>
    <w:multiLevelType w:val="hybridMultilevel"/>
    <w:tmpl w:val="831078DC"/>
    <w:lvl w:ilvl="0" w:tplc="2B5A90EC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6EC0F49"/>
    <w:multiLevelType w:val="hybridMultilevel"/>
    <w:tmpl w:val="3B34CE5E"/>
    <w:lvl w:ilvl="0" w:tplc="2B5A90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37A"/>
    <w:rsid w:val="00095F9C"/>
    <w:rsid w:val="000E21D2"/>
    <w:rsid w:val="001534E1"/>
    <w:rsid w:val="00187F5C"/>
    <w:rsid w:val="0019444B"/>
    <w:rsid w:val="001A0D0C"/>
    <w:rsid w:val="003128C3"/>
    <w:rsid w:val="003F1F8F"/>
    <w:rsid w:val="003F4D61"/>
    <w:rsid w:val="00565F97"/>
    <w:rsid w:val="005A6350"/>
    <w:rsid w:val="005E102B"/>
    <w:rsid w:val="00625FEA"/>
    <w:rsid w:val="006B3824"/>
    <w:rsid w:val="00753B3F"/>
    <w:rsid w:val="007779ED"/>
    <w:rsid w:val="007A4D5B"/>
    <w:rsid w:val="007C3EAB"/>
    <w:rsid w:val="007C61CB"/>
    <w:rsid w:val="007F5D4E"/>
    <w:rsid w:val="00820EC2"/>
    <w:rsid w:val="00931156"/>
    <w:rsid w:val="00973DA1"/>
    <w:rsid w:val="009A2654"/>
    <w:rsid w:val="00A12341"/>
    <w:rsid w:val="00A23621"/>
    <w:rsid w:val="00AB7FBE"/>
    <w:rsid w:val="00B508E2"/>
    <w:rsid w:val="00B54914"/>
    <w:rsid w:val="00B70A38"/>
    <w:rsid w:val="00BD008D"/>
    <w:rsid w:val="00BD4C33"/>
    <w:rsid w:val="00C450BF"/>
    <w:rsid w:val="00C740CF"/>
    <w:rsid w:val="00C77641"/>
    <w:rsid w:val="00CD544C"/>
    <w:rsid w:val="00D57545"/>
    <w:rsid w:val="00D72F53"/>
    <w:rsid w:val="00D759A7"/>
    <w:rsid w:val="00DA1587"/>
    <w:rsid w:val="00DD6BC5"/>
    <w:rsid w:val="00DE70BB"/>
    <w:rsid w:val="00DF61A6"/>
    <w:rsid w:val="00E015AA"/>
    <w:rsid w:val="00E3737A"/>
    <w:rsid w:val="00ED34FA"/>
    <w:rsid w:val="00F33A3E"/>
    <w:rsid w:val="00F61CF3"/>
    <w:rsid w:val="00FD70D9"/>
    <w:rsid w:val="00FE4539"/>
    <w:rsid w:val="00FF6F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B816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A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C33"/>
  </w:style>
  <w:style w:type="paragraph" w:styleId="Footer">
    <w:name w:val="footer"/>
    <w:basedOn w:val="Normal"/>
    <w:link w:val="Foot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C33"/>
  </w:style>
  <w:style w:type="paragraph" w:styleId="BalloonText">
    <w:name w:val="Balloon Text"/>
    <w:basedOn w:val="Normal"/>
    <w:link w:val="BalloonTextChar"/>
    <w:uiPriority w:val="99"/>
    <w:semiHidden/>
    <w:unhideWhenUsed/>
    <w:rsid w:val="00BD4C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C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A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C33"/>
  </w:style>
  <w:style w:type="paragraph" w:styleId="Footer">
    <w:name w:val="footer"/>
    <w:basedOn w:val="Normal"/>
    <w:link w:val="Foot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C33"/>
  </w:style>
  <w:style w:type="paragraph" w:styleId="BalloonText">
    <w:name w:val="Balloon Text"/>
    <w:basedOn w:val="Normal"/>
    <w:link w:val="BalloonTextChar"/>
    <w:uiPriority w:val="99"/>
    <w:semiHidden/>
    <w:unhideWhenUsed/>
    <w:rsid w:val="00BD4C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C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yplates.com" TargetMode="External"/><Relationship Id="rId12" Type="http://schemas.openxmlformats.org/officeDocument/2006/relationships/hyperlink" Target="http://www.TxDMV.gov" TargetMode="External"/><Relationship Id="rId13" Type="http://schemas.openxmlformats.org/officeDocument/2006/relationships/hyperlink" Target="mailto:kristy@myplates.com" TargetMode="External"/><Relationship Id="rId14" Type="http://schemas.openxmlformats.org/officeDocument/2006/relationships/hyperlink" Target="https://ce9a9387e1bc258c3cfa-af7906f4e771b24864bbfa3048e4a635.ssl.cf2.rackcdn.com/NO1.jpg" TargetMode="External"/><Relationship Id="rId15" Type="http://schemas.openxmlformats.org/officeDocument/2006/relationships/hyperlink" Target="https://ce9a9387e1bc258c3cfa-af7906f4e771b24864bbfa3048e4a635.ssl.cf2.rackcdn.com/NO1_Bumper_2.jpg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704</Words>
  <Characters>4017</Characters>
  <Application>Microsoft Macintosh Word</Application>
  <DocSecurity>0</DocSecurity>
  <Lines>33</Lines>
  <Paragraphs>9</Paragraphs>
  <ScaleCrop>false</ScaleCrop>
  <Company>License Plates of Texas, LLC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Farrar</dc:creator>
  <cp:keywords/>
  <dc:description/>
  <cp:lastModifiedBy>Steve Farrar</cp:lastModifiedBy>
  <cp:revision>6</cp:revision>
  <dcterms:created xsi:type="dcterms:W3CDTF">2015-12-17T14:56:00Z</dcterms:created>
  <dcterms:modified xsi:type="dcterms:W3CDTF">2016-01-06T20:16:00Z</dcterms:modified>
</cp:coreProperties>
</file>