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384347098"/>
    <w:bookmarkStart w:id="1" w:name="_MON_1384347143"/>
    <w:bookmarkStart w:id="2" w:name="_MON_1384347151"/>
    <w:bookmarkStart w:id="3" w:name="_MON_1384346662"/>
    <w:bookmarkStart w:id="4" w:name="_MON_1384346718"/>
    <w:bookmarkStart w:id="5" w:name="_MON_1385377819"/>
    <w:bookmarkStart w:id="6" w:name="_MON_1384346770"/>
    <w:bookmarkStart w:id="7" w:name="_MON_1384346775"/>
    <w:bookmarkStart w:id="8" w:name="_MON_1384346797"/>
    <w:bookmarkStart w:id="9" w:name="_MON_1384346869"/>
    <w:bookmarkEnd w:id="0"/>
    <w:bookmarkEnd w:id="1"/>
    <w:bookmarkEnd w:id="2"/>
    <w:bookmarkEnd w:id="3"/>
    <w:bookmarkEnd w:id="4"/>
    <w:bookmarkEnd w:id="5"/>
    <w:bookmarkEnd w:id="6"/>
    <w:bookmarkEnd w:id="7"/>
    <w:bookmarkEnd w:id="8"/>
    <w:bookmarkEnd w:id="9"/>
    <w:bookmarkStart w:id="10" w:name="_MON_1384346901"/>
    <w:bookmarkEnd w:id="10"/>
    <w:p w:rsidR="00904FEF" w:rsidRDefault="00904FEF" w:rsidP="00904FEF">
      <w:pPr>
        <w:ind w:left="-440" w:right="270"/>
        <w:jc w:val="center"/>
        <w:rPr>
          <w:sz w:val="14"/>
        </w:rPr>
      </w:pPr>
      <w:r w:rsidRPr="00737125">
        <w:rPr>
          <w:sz w:val="20"/>
        </w:rPr>
        <w:object w:dxaOrig="11362" w:dyaOrig="2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49.25pt;height:111pt" o:ole="" fillcolor="window">
            <v:imagedata r:id="rId9" o:title="" cropbottom="12621f" cropleft="-172f" cropright="9574f"/>
          </v:shape>
          <o:OLEObject Type="Embed" ProgID="Word.Picture.8" ShapeID="_x0000_i1047" DrawAspect="Content" ObjectID="_1517208007" r:id="rId10"/>
        </w:object>
      </w:r>
    </w:p>
    <w:p w:rsidR="00904FEF" w:rsidRDefault="00904FEF" w:rsidP="00904FEF">
      <w:pPr>
        <w:ind w:left="-440" w:right="270"/>
        <w:jc w:val="center"/>
        <w:rPr>
          <w:rFonts w:ascii="Arial" w:hAnsi="Arial" w:cs="Arial"/>
          <w:color w:val="000000"/>
          <w:sz w:val="20"/>
        </w:rPr>
      </w:pPr>
      <w:r>
        <w:rPr>
          <w:sz w:val="14"/>
        </w:rPr>
        <w:tab/>
      </w:r>
      <w:r>
        <w:rPr>
          <w:sz w:val="14"/>
        </w:rPr>
        <w:tab/>
      </w:r>
      <w:r>
        <w:rPr>
          <w:sz w:val="14"/>
        </w:rPr>
        <w:tab/>
      </w:r>
      <w:r>
        <w:rPr>
          <w:sz w:val="14"/>
        </w:rPr>
        <w:tab/>
      </w:r>
      <w:r>
        <w:rPr>
          <w:sz w:val="14"/>
        </w:rPr>
        <w:tab/>
      </w:r>
      <w:r>
        <w:rPr>
          <w:sz w:val="14"/>
        </w:rPr>
        <w:tab/>
      </w:r>
      <w:r>
        <w:rPr>
          <w:sz w:val="14"/>
        </w:rPr>
        <w:tab/>
      </w:r>
      <w:r w:rsidR="00063A5E" w:rsidRPr="00BB6776">
        <w:rPr>
          <w:rFonts w:ascii="Arial" w:hAnsi="Arial" w:cs="Arial"/>
          <w:b/>
          <w:sz w:val="20"/>
        </w:rPr>
        <w:t>CONTACT:</w:t>
      </w:r>
      <w:r w:rsidR="00BB6776" w:rsidRPr="00BB6776">
        <w:rPr>
          <w:rFonts w:ascii="Arial" w:hAnsi="Arial" w:cs="Arial"/>
          <w:b/>
          <w:sz w:val="20"/>
        </w:rPr>
        <w:t xml:space="preserve"> </w:t>
      </w:r>
      <w:r w:rsidR="000A6BB4">
        <w:rPr>
          <w:rFonts w:ascii="Arial" w:hAnsi="Arial" w:cs="Arial"/>
          <w:sz w:val="20"/>
        </w:rPr>
        <w:t>Isaac J Grove</w:t>
      </w:r>
      <w:r w:rsidR="006B7DEA" w:rsidRPr="00BB6776">
        <w:rPr>
          <w:rFonts w:ascii="Arial" w:hAnsi="Arial" w:cs="Arial"/>
          <w:sz w:val="20"/>
        </w:rPr>
        <w:t>,</w:t>
      </w:r>
      <w:r w:rsidR="00BB6776">
        <w:rPr>
          <w:rFonts w:ascii="Arial" w:hAnsi="Arial" w:cs="Arial"/>
          <w:sz w:val="20"/>
        </w:rPr>
        <w:t xml:space="preserve"> VAAAHS,</w:t>
      </w:r>
      <w:r w:rsidR="006B7DEA" w:rsidRPr="00BB6776">
        <w:rPr>
          <w:rFonts w:ascii="Arial" w:hAnsi="Arial" w:cs="Arial"/>
          <w:sz w:val="20"/>
        </w:rPr>
        <w:t xml:space="preserve"> </w:t>
      </w:r>
      <w:r w:rsidR="00D218E8">
        <w:rPr>
          <w:rFonts w:ascii="Arial" w:hAnsi="Arial" w:cs="Arial"/>
          <w:sz w:val="20"/>
        </w:rPr>
        <w:t>(</w:t>
      </w:r>
      <w:r w:rsidR="00D218E8">
        <w:rPr>
          <w:rFonts w:ascii="Arial" w:hAnsi="Arial" w:cs="Arial"/>
          <w:color w:val="000000"/>
          <w:sz w:val="20"/>
        </w:rPr>
        <w:t>734)</w:t>
      </w:r>
      <w:r w:rsidR="008807BA">
        <w:rPr>
          <w:rFonts w:ascii="Arial" w:hAnsi="Arial" w:cs="Arial"/>
          <w:color w:val="000000"/>
          <w:sz w:val="20"/>
        </w:rPr>
        <w:t xml:space="preserve"> </w:t>
      </w:r>
      <w:r w:rsidR="000A6BB4">
        <w:rPr>
          <w:rFonts w:ascii="Arial" w:hAnsi="Arial" w:cs="Arial"/>
          <w:color w:val="000000"/>
          <w:sz w:val="20"/>
        </w:rPr>
        <w:t>222</w:t>
      </w:r>
      <w:r w:rsidR="00D218E8">
        <w:rPr>
          <w:rFonts w:ascii="Arial" w:hAnsi="Arial" w:cs="Arial"/>
          <w:color w:val="000000"/>
          <w:sz w:val="20"/>
        </w:rPr>
        <w:t>-</w:t>
      </w:r>
      <w:r w:rsidR="000A6BB4">
        <w:rPr>
          <w:rFonts w:ascii="Arial" w:hAnsi="Arial" w:cs="Arial"/>
          <w:color w:val="000000"/>
          <w:sz w:val="20"/>
        </w:rPr>
        <w:t>61</w:t>
      </w:r>
      <w:r>
        <w:rPr>
          <w:rFonts w:ascii="Arial" w:hAnsi="Arial" w:cs="Arial"/>
          <w:color w:val="000000"/>
          <w:sz w:val="20"/>
        </w:rPr>
        <w:t>45</w:t>
      </w:r>
    </w:p>
    <w:p w:rsidR="00496BC5" w:rsidRPr="00904FEF" w:rsidRDefault="00904FEF" w:rsidP="00904FEF">
      <w:pPr>
        <w:ind w:left="-440" w:right="270"/>
        <w:jc w:val="center"/>
        <w:rPr>
          <w:sz w:val="14"/>
        </w:rPr>
      </w:pPr>
      <w:r>
        <w:rPr>
          <w:rFonts w:ascii="Arial" w:hAnsi="Arial" w:cs="Arial"/>
          <w:b/>
          <w:sz w:val="20"/>
        </w:rPr>
        <w:t xml:space="preserve">                                  </w:t>
      </w:r>
      <w:r w:rsidR="000A6BB4">
        <w:rPr>
          <w:rFonts w:ascii="Arial" w:hAnsi="Arial" w:cs="Arial"/>
          <w:color w:val="000000"/>
          <w:sz w:val="20"/>
        </w:rPr>
        <w:t>Isaac.grove</w:t>
      </w:r>
      <w:r w:rsidR="00E3595C" w:rsidRPr="00BB6776">
        <w:rPr>
          <w:rFonts w:ascii="Arial" w:hAnsi="Arial" w:cs="Arial"/>
          <w:color w:val="000000"/>
          <w:sz w:val="20"/>
        </w:rPr>
        <w:t>@va.gov</w:t>
      </w:r>
      <w:r w:rsidR="00BB6776" w:rsidRPr="00BB6776">
        <w:rPr>
          <w:rFonts w:ascii="Arial" w:hAnsi="Arial" w:cs="Arial"/>
          <w:color w:val="000000"/>
          <w:sz w:val="20"/>
        </w:rPr>
        <w:t xml:space="preserve"> </w:t>
      </w:r>
      <w:r w:rsidR="00BB6776" w:rsidRPr="00BB6776">
        <w:rPr>
          <w:rFonts w:ascii="Arial" w:hAnsi="Arial" w:cs="Arial"/>
          <w:bCs/>
          <w:color w:val="000000"/>
          <w:sz w:val="20"/>
        </w:rPr>
        <w:tab/>
        <w:t xml:space="preserve">  </w:t>
      </w:r>
    </w:p>
    <w:p w:rsidR="00BB6776" w:rsidRPr="000C2C19" w:rsidRDefault="00BB6776" w:rsidP="00BB6776">
      <w:pPr>
        <w:pStyle w:val="Heading6"/>
        <w:rPr>
          <w:rFonts w:ascii="Arial" w:hAnsi="Arial" w:cs="Arial"/>
          <w:sz w:val="20"/>
          <w:szCs w:val="20"/>
        </w:rPr>
      </w:pPr>
      <w:r w:rsidRPr="000C2C19">
        <w:rPr>
          <w:rFonts w:ascii="Arial" w:hAnsi="Arial" w:cs="Arial"/>
          <w:sz w:val="20"/>
          <w:szCs w:val="20"/>
        </w:rPr>
        <w:t>FOR IMMEDIATE RELEASE</w:t>
      </w:r>
      <w:r w:rsidR="00232C61">
        <w:rPr>
          <w:rFonts w:ascii="Arial" w:hAnsi="Arial" w:cs="Arial"/>
          <w:sz w:val="20"/>
          <w:szCs w:val="20"/>
        </w:rPr>
        <w:t xml:space="preserve"> </w:t>
      </w:r>
      <w:bookmarkStart w:id="11" w:name="_GoBack"/>
      <w:bookmarkEnd w:id="11"/>
    </w:p>
    <w:p w:rsidR="00BB6776" w:rsidRDefault="000A6BB4" w:rsidP="00BB6776">
      <w:pPr>
        <w:rPr>
          <w:rFonts w:ascii="Arial" w:hAnsi="Arial" w:cs="Arial"/>
          <w:sz w:val="20"/>
        </w:rPr>
      </w:pPr>
      <w:r>
        <w:rPr>
          <w:rFonts w:ascii="Arial" w:hAnsi="Arial" w:cs="Arial"/>
          <w:sz w:val="20"/>
        </w:rPr>
        <w:t>February</w:t>
      </w:r>
      <w:r w:rsidR="006340FD">
        <w:rPr>
          <w:rFonts w:ascii="Arial" w:hAnsi="Arial" w:cs="Arial"/>
          <w:sz w:val="20"/>
        </w:rPr>
        <w:t xml:space="preserve"> </w:t>
      </w:r>
      <w:r>
        <w:rPr>
          <w:rFonts w:ascii="Arial" w:hAnsi="Arial" w:cs="Arial"/>
          <w:sz w:val="20"/>
        </w:rPr>
        <w:t>17</w:t>
      </w:r>
      <w:r w:rsidR="006340FD">
        <w:rPr>
          <w:rFonts w:ascii="Arial" w:hAnsi="Arial" w:cs="Arial"/>
          <w:sz w:val="20"/>
        </w:rPr>
        <w:t>,</w:t>
      </w:r>
      <w:r w:rsidR="00BB6776" w:rsidRPr="000C2C19">
        <w:rPr>
          <w:rFonts w:ascii="Arial" w:hAnsi="Arial" w:cs="Arial"/>
          <w:sz w:val="20"/>
        </w:rPr>
        <w:t xml:space="preserve"> 201</w:t>
      </w:r>
      <w:r>
        <w:rPr>
          <w:rFonts w:ascii="Arial" w:hAnsi="Arial" w:cs="Arial"/>
          <w:sz w:val="20"/>
        </w:rPr>
        <w:t>6</w:t>
      </w:r>
    </w:p>
    <w:p w:rsidR="009425B4" w:rsidRDefault="009425B4" w:rsidP="009425B4">
      <w:pPr>
        <w:rPr>
          <w:rFonts w:ascii="Arial" w:hAnsi="Arial" w:cs="Arial"/>
          <w:sz w:val="20"/>
        </w:rPr>
      </w:pPr>
    </w:p>
    <w:p w:rsidR="00E87070" w:rsidRPr="00406577" w:rsidRDefault="00E87070" w:rsidP="009425B4">
      <w:pPr>
        <w:rPr>
          <w:rFonts w:ascii="Arial" w:hAnsi="Arial" w:cs="Arial"/>
        </w:rPr>
      </w:pPr>
    </w:p>
    <w:p w:rsidR="00763C3A" w:rsidRDefault="00B46983" w:rsidP="00763C3A">
      <w:pPr>
        <w:jc w:val="center"/>
        <w:rPr>
          <w:b/>
          <w:bCs/>
          <w:sz w:val="28"/>
        </w:rPr>
      </w:pPr>
      <w:r w:rsidRPr="00406577">
        <w:rPr>
          <w:b/>
          <w:bCs/>
          <w:sz w:val="28"/>
        </w:rPr>
        <w:t xml:space="preserve">VA Ann Arbor Healthcare System </w:t>
      </w:r>
      <w:r w:rsidR="00763C3A">
        <w:rPr>
          <w:b/>
          <w:bCs/>
          <w:sz w:val="28"/>
        </w:rPr>
        <w:t>Simulation Center</w:t>
      </w:r>
    </w:p>
    <w:p w:rsidR="00EA2F5C" w:rsidRDefault="00763C3A" w:rsidP="00763C3A">
      <w:pPr>
        <w:jc w:val="center"/>
        <w:rPr>
          <w:b/>
          <w:bCs/>
          <w:sz w:val="28"/>
        </w:rPr>
      </w:pPr>
      <w:r>
        <w:rPr>
          <w:b/>
          <w:bCs/>
          <w:sz w:val="28"/>
        </w:rPr>
        <w:t>Ribbon Cutting &amp; Open House</w:t>
      </w:r>
    </w:p>
    <w:p w:rsidR="00763C3A" w:rsidRPr="00406577" w:rsidRDefault="00763C3A" w:rsidP="00763C3A">
      <w:pPr>
        <w:jc w:val="center"/>
        <w:rPr>
          <w:b/>
          <w:bCs/>
          <w:sz w:val="28"/>
        </w:rPr>
      </w:pPr>
    </w:p>
    <w:p w:rsidR="00763C3A" w:rsidRDefault="00763C3A" w:rsidP="00763C3A">
      <w:pPr>
        <w:ind w:left="1800" w:hanging="1440"/>
      </w:pPr>
      <w:r>
        <w:rPr>
          <w:b/>
          <w:noProof/>
        </w:rPr>
        <w:t xml:space="preserve">What: </w:t>
      </w:r>
      <w:r>
        <w:rPr>
          <w:b/>
          <w:noProof/>
        </w:rPr>
        <w:tab/>
      </w:r>
      <w:r>
        <w:t>VA Ann Arbor Healthcare System (VAAAHS) Ribbon Cutting &amp; Open House for new Simulation Center.</w:t>
      </w:r>
    </w:p>
    <w:p w:rsidR="00763C3A" w:rsidRDefault="00763C3A" w:rsidP="00763C3A">
      <w:pPr>
        <w:autoSpaceDE w:val="0"/>
        <w:autoSpaceDN w:val="0"/>
        <w:adjustRightInd w:val="0"/>
        <w:rPr>
          <w:szCs w:val="24"/>
        </w:rPr>
      </w:pPr>
    </w:p>
    <w:p w:rsidR="00763C3A" w:rsidRDefault="00763C3A" w:rsidP="00763C3A">
      <w:pPr>
        <w:ind w:left="1800" w:hanging="1440"/>
        <w:rPr>
          <w:color w:val="000000"/>
          <w:szCs w:val="24"/>
        </w:rPr>
      </w:pPr>
      <w:r>
        <w:rPr>
          <w:b/>
          <w:szCs w:val="24"/>
        </w:rPr>
        <w:t>When:</w:t>
      </w:r>
      <w:r>
        <w:rPr>
          <w:szCs w:val="24"/>
        </w:rPr>
        <w:t xml:space="preserve">  </w:t>
      </w:r>
      <w:r>
        <w:rPr>
          <w:b/>
          <w:szCs w:val="24"/>
        </w:rPr>
        <w:tab/>
        <w:t>Friday, February 19, at 1:00 p.m.</w:t>
      </w:r>
    </w:p>
    <w:p w:rsidR="00763C3A" w:rsidRDefault="00763C3A" w:rsidP="00763C3A">
      <w:pPr>
        <w:ind w:left="1800" w:hanging="1440"/>
        <w:rPr>
          <w:i/>
          <w:color w:val="FF0000"/>
          <w:szCs w:val="24"/>
        </w:rPr>
      </w:pPr>
    </w:p>
    <w:p w:rsidR="00763C3A" w:rsidRDefault="00763C3A" w:rsidP="00763C3A">
      <w:pPr>
        <w:ind w:left="1800" w:hanging="1440"/>
        <w:rPr>
          <w:szCs w:val="24"/>
        </w:rPr>
      </w:pPr>
      <w:r>
        <w:rPr>
          <w:b/>
          <w:szCs w:val="24"/>
        </w:rPr>
        <w:t>Who:</w:t>
      </w:r>
      <w:r>
        <w:rPr>
          <w:b/>
          <w:szCs w:val="24"/>
        </w:rPr>
        <w:tab/>
      </w:r>
      <w:r>
        <w:rPr>
          <w:szCs w:val="24"/>
        </w:rPr>
        <w:t>U.S. Rep. Debbie Dingell, VA Ann Arbor Healthcare System leadership, Veteran</w:t>
      </w:r>
      <w:r w:rsidR="00631DDB">
        <w:rPr>
          <w:szCs w:val="24"/>
        </w:rPr>
        <w:t>s, VAAAHS staff, community p</w:t>
      </w:r>
      <w:r>
        <w:rPr>
          <w:szCs w:val="24"/>
        </w:rPr>
        <w:t>artners,</w:t>
      </w:r>
      <w:r w:rsidR="00631DDB">
        <w:rPr>
          <w:szCs w:val="24"/>
        </w:rPr>
        <w:t xml:space="preserve"> various university leadership</w:t>
      </w:r>
    </w:p>
    <w:p w:rsidR="00763C3A" w:rsidRDefault="00763C3A" w:rsidP="00763C3A">
      <w:pPr>
        <w:ind w:left="2160" w:hanging="1800"/>
        <w:rPr>
          <w:szCs w:val="24"/>
        </w:rPr>
      </w:pPr>
    </w:p>
    <w:p w:rsidR="00763C3A" w:rsidRDefault="00763C3A" w:rsidP="00763C3A">
      <w:pPr>
        <w:ind w:left="1800" w:hanging="1440"/>
        <w:rPr>
          <w:b/>
          <w:szCs w:val="24"/>
        </w:rPr>
      </w:pPr>
      <w:r>
        <w:rPr>
          <w:b/>
          <w:szCs w:val="24"/>
        </w:rPr>
        <w:t>Where:</w:t>
      </w:r>
      <w:r>
        <w:rPr>
          <w:szCs w:val="24"/>
        </w:rPr>
        <w:t xml:space="preserve">  </w:t>
      </w:r>
      <w:r>
        <w:rPr>
          <w:szCs w:val="24"/>
        </w:rPr>
        <w:tab/>
      </w:r>
      <w:r>
        <w:rPr>
          <w:b/>
          <w:szCs w:val="24"/>
        </w:rPr>
        <w:t>VA Ann Arbor Medical Center – 9</w:t>
      </w:r>
      <w:r>
        <w:rPr>
          <w:b/>
          <w:szCs w:val="24"/>
          <w:vertAlign w:val="superscript"/>
        </w:rPr>
        <w:t>th</w:t>
      </w:r>
      <w:r>
        <w:rPr>
          <w:b/>
          <w:szCs w:val="24"/>
        </w:rPr>
        <w:t xml:space="preserve"> Floor via Liberty Elevators</w:t>
      </w:r>
    </w:p>
    <w:p w:rsidR="00763C3A" w:rsidRDefault="00763C3A" w:rsidP="00763C3A">
      <w:pPr>
        <w:ind w:left="1800" w:hanging="1440"/>
        <w:rPr>
          <w:szCs w:val="24"/>
        </w:rPr>
      </w:pPr>
      <w:r>
        <w:rPr>
          <w:b/>
          <w:szCs w:val="24"/>
        </w:rPr>
        <w:tab/>
      </w:r>
      <w:r>
        <w:rPr>
          <w:szCs w:val="24"/>
        </w:rPr>
        <w:t>2215 Fuller Rd.</w:t>
      </w:r>
    </w:p>
    <w:p w:rsidR="00763C3A" w:rsidRDefault="00763C3A" w:rsidP="00763C3A">
      <w:pPr>
        <w:ind w:left="1800" w:hanging="1440"/>
        <w:rPr>
          <w:szCs w:val="24"/>
        </w:rPr>
      </w:pPr>
      <w:r>
        <w:rPr>
          <w:szCs w:val="24"/>
        </w:rPr>
        <w:tab/>
        <w:t>Ann Arbor, Michigan 48105</w:t>
      </w:r>
    </w:p>
    <w:p w:rsidR="00763C3A" w:rsidRDefault="00763C3A" w:rsidP="00763C3A">
      <w:pPr>
        <w:rPr>
          <w:noProof/>
        </w:rPr>
      </w:pPr>
    </w:p>
    <w:p w:rsidR="00763C3A" w:rsidRPr="0023784F" w:rsidRDefault="00763C3A" w:rsidP="0023784F">
      <w:pPr>
        <w:ind w:left="1800" w:hanging="1440"/>
        <w:rPr>
          <w:b/>
        </w:rPr>
      </w:pPr>
      <w:r>
        <w:rPr>
          <w:b/>
        </w:rPr>
        <w:t>Contact:</w:t>
      </w:r>
      <w:r>
        <w:rPr>
          <w:b/>
        </w:rPr>
        <w:tab/>
        <w:t>Members of the Media are asked to RSVP with the following VA Official:</w:t>
      </w:r>
    </w:p>
    <w:p w:rsidR="00763C3A" w:rsidRDefault="00763C3A" w:rsidP="00763C3A">
      <w:pPr>
        <w:ind w:left="1800" w:hanging="1440"/>
        <w:rPr>
          <w:bCs/>
        </w:rPr>
      </w:pPr>
      <w:r>
        <w:rPr>
          <w:bCs/>
        </w:rPr>
        <w:tab/>
        <w:t>Isaac Grove, VAAAHS Public Affairs Specialist</w:t>
      </w:r>
    </w:p>
    <w:p w:rsidR="00763C3A" w:rsidRDefault="00763C3A" w:rsidP="00763C3A">
      <w:pPr>
        <w:ind w:left="1800" w:hanging="1440"/>
        <w:rPr>
          <w:bCs/>
        </w:rPr>
      </w:pPr>
      <w:r>
        <w:rPr>
          <w:bCs/>
        </w:rPr>
        <w:tab/>
      </w:r>
      <w:hyperlink r:id="rId11" w:history="1">
        <w:r w:rsidRPr="004D4F94">
          <w:rPr>
            <w:rStyle w:val="Hyperlink"/>
            <w:bCs/>
          </w:rPr>
          <w:t>isaac.grove@va.gov</w:t>
        </w:r>
      </w:hyperlink>
      <w:r>
        <w:rPr>
          <w:bCs/>
        </w:rPr>
        <w:t>, (734) 222-6145</w:t>
      </w:r>
    </w:p>
    <w:p w:rsidR="00763C3A" w:rsidRDefault="00763C3A" w:rsidP="00763C3A">
      <w:pPr>
        <w:ind w:left="1800" w:hanging="1440"/>
        <w:rPr>
          <w:bCs/>
        </w:rPr>
      </w:pPr>
    </w:p>
    <w:p w:rsidR="00763C3A" w:rsidRDefault="00763C3A" w:rsidP="00763C3A">
      <w:pPr>
        <w:ind w:left="1800" w:hanging="1440"/>
        <w:rPr>
          <w:bCs/>
        </w:rPr>
      </w:pPr>
      <w:r>
        <w:rPr>
          <w:b/>
          <w:bCs/>
        </w:rPr>
        <w:t>Background</w:t>
      </w:r>
      <w:r w:rsidRPr="00C120C4">
        <w:rPr>
          <w:b/>
          <w:bCs/>
        </w:rPr>
        <w:t xml:space="preserve"> Information:</w:t>
      </w:r>
      <w:r>
        <w:rPr>
          <w:bCs/>
        </w:rPr>
        <w:t xml:space="preserve"> VAAAHS will commemorate the grand opening of </w:t>
      </w:r>
      <w:r w:rsidR="00631DDB">
        <w:rPr>
          <w:bCs/>
        </w:rPr>
        <w:t>its</w:t>
      </w:r>
      <w:r>
        <w:rPr>
          <w:bCs/>
        </w:rPr>
        <w:t xml:space="preserve"> newly constructed Simulation Center</w:t>
      </w:r>
      <w:r w:rsidR="00631DDB">
        <w:rPr>
          <w:bCs/>
        </w:rPr>
        <w:t xml:space="preserve"> –</w:t>
      </w:r>
      <w:r>
        <w:rPr>
          <w:bCs/>
        </w:rPr>
        <w:t xml:space="preserve"> a state-of-the-art learning environment designed to support healthcare professional s</w:t>
      </w:r>
      <w:r w:rsidR="007971A1">
        <w:rPr>
          <w:bCs/>
        </w:rPr>
        <w:t>kill development, clinical judg</w:t>
      </w:r>
      <w:r>
        <w:rPr>
          <w:bCs/>
        </w:rPr>
        <w:t xml:space="preserve">ment, and interdisciplinary collaboration through the use of innovative research-based education and technology. </w:t>
      </w:r>
    </w:p>
    <w:p w:rsidR="007E42F7" w:rsidRDefault="007E42F7" w:rsidP="00016F1C">
      <w:pPr>
        <w:rPr>
          <w:rFonts w:ascii="Arial" w:hAnsi="Arial" w:cs="Arial"/>
        </w:rPr>
      </w:pPr>
    </w:p>
    <w:p w:rsidR="005B24F4" w:rsidRPr="00B85748" w:rsidRDefault="00AA3CB4" w:rsidP="008D6FA6">
      <w:pPr>
        <w:rPr>
          <w:rFonts w:ascii="Arial" w:hAnsi="Arial" w:cs="Arial"/>
        </w:rPr>
      </w:pPr>
      <w:r>
        <w:rPr>
          <w:rFonts w:ascii="Arial" w:hAnsi="Arial" w:cs="Arial"/>
          <w:i/>
          <w:szCs w:val="24"/>
        </w:rPr>
        <w:t xml:space="preserve">                                                                                                                                                 </w:t>
      </w:r>
    </w:p>
    <w:p w:rsidR="003D16C8" w:rsidRDefault="003D16C8" w:rsidP="003D16C8">
      <w:pPr>
        <w:jc w:val="center"/>
        <w:rPr>
          <w:b/>
          <w:bCs/>
          <w:i/>
          <w:iCs/>
        </w:rPr>
      </w:pPr>
      <w:r>
        <w:rPr>
          <w:b/>
          <w:bCs/>
          <w:i/>
          <w:iCs/>
        </w:rPr>
        <w:t xml:space="preserve">About the VA Ann Arbor Healthcare System </w:t>
      </w:r>
    </w:p>
    <w:p w:rsidR="003D16C8" w:rsidRDefault="003D16C8" w:rsidP="003D16C8">
      <w:pPr>
        <w:jc w:val="center"/>
        <w:rPr>
          <w:sz w:val="16"/>
          <w:szCs w:val="16"/>
        </w:rPr>
      </w:pPr>
      <w:r>
        <w:rPr>
          <w:sz w:val="16"/>
          <w:szCs w:val="16"/>
        </w:rPr>
        <w:t>Since 1953, the VA Ann Arbor Healthcare System, including the VA Ann Arbor Medical Center, the VA Toledo Community Based Outpatient Clinic (CBOC), the VA Flint CBOC, and the VA Jackson CBOC, as well as the VA Center for Clinical Management Research, an HSR&amp;D Center of Excellence, has provided state-of-the-art healthcare services to the men and women who have proudly served our nation. More than 65,000 Veterans living in a 19-county area of Michigan and Northwest Ohio utilized VAAAHS in fiscal year 2015. With 109 acute care beds and 40 Community Living Center (extended care) beds, there were over 6,300 inpatient episodes of care provided in the hospital and extended care center, and as a referral center for specialty care, there were more than 872,000 outpatient visits made at our facilities in fiscal year 2015.</w:t>
      </w:r>
    </w:p>
    <w:p w:rsidR="00B85748" w:rsidRDefault="00B85748" w:rsidP="00B85748">
      <w:pPr>
        <w:jc w:val="center"/>
        <w:rPr>
          <w:rFonts w:ascii="Arial" w:hAnsi="Arial" w:cs="Arial"/>
          <w:sz w:val="22"/>
          <w:szCs w:val="22"/>
        </w:rPr>
      </w:pPr>
    </w:p>
    <w:p w:rsidR="00B85748" w:rsidRPr="00BE6351" w:rsidRDefault="00B85748" w:rsidP="005031C0">
      <w:pPr>
        <w:jc w:val="center"/>
        <w:rPr>
          <w:rFonts w:ascii="Arial" w:hAnsi="Arial" w:cs="Arial"/>
          <w:sz w:val="16"/>
          <w:szCs w:val="16"/>
        </w:rPr>
      </w:pPr>
      <w:r>
        <w:rPr>
          <w:rFonts w:ascii="Arial" w:hAnsi="Arial" w:cs="Arial"/>
          <w:sz w:val="22"/>
          <w:szCs w:val="22"/>
        </w:rPr>
        <w:t>#   #   #</w:t>
      </w:r>
    </w:p>
    <w:sectPr w:rsidR="00B85748" w:rsidRPr="00BE6351" w:rsidSect="00496BC5">
      <w:type w:val="continuous"/>
      <w:pgSz w:w="12240" w:h="15840"/>
      <w:pgMar w:top="1080" w:right="108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CE2" w:rsidRDefault="003C6CE2">
      <w:r>
        <w:separator/>
      </w:r>
    </w:p>
  </w:endnote>
  <w:endnote w:type="continuationSeparator" w:id="0">
    <w:p w:rsidR="003C6CE2" w:rsidRDefault="003C6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CE2" w:rsidRDefault="003C6CE2">
      <w:r>
        <w:separator/>
      </w:r>
    </w:p>
  </w:footnote>
  <w:footnote w:type="continuationSeparator" w:id="0">
    <w:p w:rsidR="003C6CE2" w:rsidRDefault="003C6C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94C5F"/>
    <w:multiLevelType w:val="singleLevel"/>
    <w:tmpl w:val="4D144BAC"/>
    <w:lvl w:ilvl="0">
      <w:start w:val="20"/>
      <w:numFmt w:val="bullet"/>
      <w:lvlText w:val="—"/>
      <w:lvlJc w:val="left"/>
      <w:pPr>
        <w:tabs>
          <w:tab w:val="num" w:pos="360"/>
        </w:tabs>
        <w:ind w:left="360" w:hanging="360"/>
      </w:pPr>
      <w:rPr>
        <w:rFonts w:hint="default"/>
      </w:rPr>
    </w:lvl>
  </w:abstractNum>
  <w:abstractNum w:abstractNumId="1">
    <w:nsid w:val="224F77D1"/>
    <w:multiLevelType w:val="hybridMultilevel"/>
    <w:tmpl w:val="AFC0DB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5EB"/>
    <w:rsid w:val="00014B66"/>
    <w:rsid w:val="000161DA"/>
    <w:rsid w:val="00016F1C"/>
    <w:rsid w:val="00020253"/>
    <w:rsid w:val="000373E7"/>
    <w:rsid w:val="000426DA"/>
    <w:rsid w:val="0005170D"/>
    <w:rsid w:val="0005572C"/>
    <w:rsid w:val="000560D2"/>
    <w:rsid w:val="00060D00"/>
    <w:rsid w:val="00063A5E"/>
    <w:rsid w:val="0006497D"/>
    <w:rsid w:val="0006503F"/>
    <w:rsid w:val="00081C1D"/>
    <w:rsid w:val="00094BED"/>
    <w:rsid w:val="000A0F61"/>
    <w:rsid w:val="000A103B"/>
    <w:rsid w:val="000A178C"/>
    <w:rsid w:val="000A6BB4"/>
    <w:rsid w:val="000C2C19"/>
    <w:rsid w:val="000C3C21"/>
    <w:rsid w:val="000D2111"/>
    <w:rsid w:val="000E2612"/>
    <w:rsid w:val="000E34D6"/>
    <w:rsid w:val="000F57E4"/>
    <w:rsid w:val="00102823"/>
    <w:rsid w:val="001058F5"/>
    <w:rsid w:val="00106116"/>
    <w:rsid w:val="0011320F"/>
    <w:rsid w:val="00114F5F"/>
    <w:rsid w:val="0011763E"/>
    <w:rsid w:val="00124E59"/>
    <w:rsid w:val="00133C21"/>
    <w:rsid w:val="001422E4"/>
    <w:rsid w:val="001527F3"/>
    <w:rsid w:val="00175D0E"/>
    <w:rsid w:val="00177BB8"/>
    <w:rsid w:val="00181B8E"/>
    <w:rsid w:val="0018338D"/>
    <w:rsid w:val="001911C9"/>
    <w:rsid w:val="00196164"/>
    <w:rsid w:val="00196BE7"/>
    <w:rsid w:val="001B6324"/>
    <w:rsid w:val="001C5108"/>
    <w:rsid w:val="001C6C3A"/>
    <w:rsid w:val="001C79CE"/>
    <w:rsid w:val="001D02D4"/>
    <w:rsid w:val="001D05EB"/>
    <w:rsid w:val="001D5679"/>
    <w:rsid w:val="001E1652"/>
    <w:rsid w:val="001E1C64"/>
    <w:rsid w:val="001F03C9"/>
    <w:rsid w:val="00213302"/>
    <w:rsid w:val="00215C24"/>
    <w:rsid w:val="00217BEA"/>
    <w:rsid w:val="0022768A"/>
    <w:rsid w:val="00231C79"/>
    <w:rsid w:val="00232C61"/>
    <w:rsid w:val="00234E97"/>
    <w:rsid w:val="002357F7"/>
    <w:rsid w:val="00236E41"/>
    <w:rsid w:val="0023784F"/>
    <w:rsid w:val="0024210B"/>
    <w:rsid w:val="00257403"/>
    <w:rsid w:val="00267D0A"/>
    <w:rsid w:val="002703F1"/>
    <w:rsid w:val="00271ACA"/>
    <w:rsid w:val="002812CF"/>
    <w:rsid w:val="00290601"/>
    <w:rsid w:val="00295FED"/>
    <w:rsid w:val="002A494E"/>
    <w:rsid w:val="002C3F89"/>
    <w:rsid w:val="002C734C"/>
    <w:rsid w:val="002F7905"/>
    <w:rsid w:val="00300F46"/>
    <w:rsid w:val="00306C67"/>
    <w:rsid w:val="003129C3"/>
    <w:rsid w:val="0032049E"/>
    <w:rsid w:val="003436CB"/>
    <w:rsid w:val="00344EDC"/>
    <w:rsid w:val="003626A6"/>
    <w:rsid w:val="00390441"/>
    <w:rsid w:val="00390C29"/>
    <w:rsid w:val="003A082E"/>
    <w:rsid w:val="003B4E06"/>
    <w:rsid w:val="003B5C7A"/>
    <w:rsid w:val="003B6152"/>
    <w:rsid w:val="003C6CE2"/>
    <w:rsid w:val="003D16C8"/>
    <w:rsid w:val="003E1862"/>
    <w:rsid w:val="003E2083"/>
    <w:rsid w:val="003F0C81"/>
    <w:rsid w:val="00406577"/>
    <w:rsid w:val="00414A76"/>
    <w:rsid w:val="00420AD5"/>
    <w:rsid w:val="0042611E"/>
    <w:rsid w:val="00426610"/>
    <w:rsid w:val="00426FEA"/>
    <w:rsid w:val="0043103C"/>
    <w:rsid w:val="004330E5"/>
    <w:rsid w:val="004348C4"/>
    <w:rsid w:val="00437D21"/>
    <w:rsid w:val="00470266"/>
    <w:rsid w:val="0048620B"/>
    <w:rsid w:val="004862AA"/>
    <w:rsid w:val="00493866"/>
    <w:rsid w:val="00494813"/>
    <w:rsid w:val="00496BC5"/>
    <w:rsid w:val="004D1627"/>
    <w:rsid w:val="004D32F6"/>
    <w:rsid w:val="004D7C91"/>
    <w:rsid w:val="004E313D"/>
    <w:rsid w:val="005007DF"/>
    <w:rsid w:val="005031C0"/>
    <w:rsid w:val="005042B3"/>
    <w:rsid w:val="00506326"/>
    <w:rsid w:val="00506C78"/>
    <w:rsid w:val="00517E2F"/>
    <w:rsid w:val="00521103"/>
    <w:rsid w:val="005221ED"/>
    <w:rsid w:val="00535B94"/>
    <w:rsid w:val="00541C2B"/>
    <w:rsid w:val="00544BDF"/>
    <w:rsid w:val="00550178"/>
    <w:rsid w:val="005555DC"/>
    <w:rsid w:val="00580A07"/>
    <w:rsid w:val="00585E42"/>
    <w:rsid w:val="00594962"/>
    <w:rsid w:val="005954C8"/>
    <w:rsid w:val="005A20C5"/>
    <w:rsid w:val="005A30B6"/>
    <w:rsid w:val="005A7347"/>
    <w:rsid w:val="005B24F4"/>
    <w:rsid w:val="005B4E00"/>
    <w:rsid w:val="005B516E"/>
    <w:rsid w:val="005B6D9E"/>
    <w:rsid w:val="005C1300"/>
    <w:rsid w:val="005C487D"/>
    <w:rsid w:val="005D4B2C"/>
    <w:rsid w:val="005E5704"/>
    <w:rsid w:val="005E7261"/>
    <w:rsid w:val="005F419F"/>
    <w:rsid w:val="005F63B9"/>
    <w:rsid w:val="005F6402"/>
    <w:rsid w:val="005F70A0"/>
    <w:rsid w:val="006013A1"/>
    <w:rsid w:val="00601CF6"/>
    <w:rsid w:val="006050DD"/>
    <w:rsid w:val="0061120F"/>
    <w:rsid w:val="00612679"/>
    <w:rsid w:val="00625BB3"/>
    <w:rsid w:val="00626076"/>
    <w:rsid w:val="00631DDB"/>
    <w:rsid w:val="006340FD"/>
    <w:rsid w:val="00644D4D"/>
    <w:rsid w:val="006453BF"/>
    <w:rsid w:val="006544C8"/>
    <w:rsid w:val="006621B6"/>
    <w:rsid w:val="00662269"/>
    <w:rsid w:val="00667128"/>
    <w:rsid w:val="0068670D"/>
    <w:rsid w:val="006A7131"/>
    <w:rsid w:val="006B7DEA"/>
    <w:rsid w:val="006D1CB9"/>
    <w:rsid w:val="006D3276"/>
    <w:rsid w:val="006E3E13"/>
    <w:rsid w:val="00702FEA"/>
    <w:rsid w:val="00707EA7"/>
    <w:rsid w:val="0071176D"/>
    <w:rsid w:val="0071711B"/>
    <w:rsid w:val="00723737"/>
    <w:rsid w:val="00724651"/>
    <w:rsid w:val="00736F1A"/>
    <w:rsid w:val="00737125"/>
    <w:rsid w:val="00737179"/>
    <w:rsid w:val="007445D6"/>
    <w:rsid w:val="007502D2"/>
    <w:rsid w:val="00762D01"/>
    <w:rsid w:val="00763C3A"/>
    <w:rsid w:val="00764B27"/>
    <w:rsid w:val="00773E1E"/>
    <w:rsid w:val="00777752"/>
    <w:rsid w:val="007860A0"/>
    <w:rsid w:val="007971A1"/>
    <w:rsid w:val="007A7D10"/>
    <w:rsid w:val="007B6C3D"/>
    <w:rsid w:val="007C1313"/>
    <w:rsid w:val="007C3801"/>
    <w:rsid w:val="007C6501"/>
    <w:rsid w:val="007E42F7"/>
    <w:rsid w:val="007E750E"/>
    <w:rsid w:val="008114AF"/>
    <w:rsid w:val="00813A75"/>
    <w:rsid w:val="00813AAD"/>
    <w:rsid w:val="0083129F"/>
    <w:rsid w:val="008316C2"/>
    <w:rsid w:val="008361CC"/>
    <w:rsid w:val="0086147A"/>
    <w:rsid w:val="008806BE"/>
    <w:rsid w:val="008807BA"/>
    <w:rsid w:val="008A2FEC"/>
    <w:rsid w:val="008A5B45"/>
    <w:rsid w:val="008B1584"/>
    <w:rsid w:val="008B15C5"/>
    <w:rsid w:val="008B445E"/>
    <w:rsid w:val="008C49EF"/>
    <w:rsid w:val="008D36C2"/>
    <w:rsid w:val="008D6FA6"/>
    <w:rsid w:val="008E5FCF"/>
    <w:rsid w:val="009016A4"/>
    <w:rsid w:val="00904FEF"/>
    <w:rsid w:val="00925AC3"/>
    <w:rsid w:val="009278A7"/>
    <w:rsid w:val="009343BB"/>
    <w:rsid w:val="00941AD5"/>
    <w:rsid w:val="009425B4"/>
    <w:rsid w:val="00945306"/>
    <w:rsid w:val="00963150"/>
    <w:rsid w:val="00974811"/>
    <w:rsid w:val="009779FA"/>
    <w:rsid w:val="00994E80"/>
    <w:rsid w:val="009A2874"/>
    <w:rsid w:val="009A2E56"/>
    <w:rsid w:val="009B5661"/>
    <w:rsid w:val="009C113F"/>
    <w:rsid w:val="009C1C06"/>
    <w:rsid w:val="009D5B62"/>
    <w:rsid w:val="009D6501"/>
    <w:rsid w:val="009E5C1A"/>
    <w:rsid w:val="009F536A"/>
    <w:rsid w:val="009F6726"/>
    <w:rsid w:val="009F7313"/>
    <w:rsid w:val="00A07D6A"/>
    <w:rsid w:val="00A10A15"/>
    <w:rsid w:val="00A12E10"/>
    <w:rsid w:val="00A15DBC"/>
    <w:rsid w:val="00A1692D"/>
    <w:rsid w:val="00A41434"/>
    <w:rsid w:val="00A45853"/>
    <w:rsid w:val="00A63FF8"/>
    <w:rsid w:val="00A6562B"/>
    <w:rsid w:val="00A760EE"/>
    <w:rsid w:val="00A76759"/>
    <w:rsid w:val="00A83590"/>
    <w:rsid w:val="00A85321"/>
    <w:rsid w:val="00AA318E"/>
    <w:rsid w:val="00AA382F"/>
    <w:rsid w:val="00AA3CB4"/>
    <w:rsid w:val="00AA4B77"/>
    <w:rsid w:val="00AA697C"/>
    <w:rsid w:val="00AB1CCF"/>
    <w:rsid w:val="00AC234E"/>
    <w:rsid w:val="00AD170D"/>
    <w:rsid w:val="00AD48AB"/>
    <w:rsid w:val="00AD49B4"/>
    <w:rsid w:val="00AD4B08"/>
    <w:rsid w:val="00AF10E6"/>
    <w:rsid w:val="00AF130B"/>
    <w:rsid w:val="00AF5BD3"/>
    <w:rsid w:val="00B01508"/>
    <w:rsid w:val="00B0666E"/>
    <w:rsid w:val="00B16124"/>
    <w:rsid w:val="00B26AD1"/>
    <w:rsid w:val="00B46983"/>
    <w:rsid w:val="00B51A91"/>
    <w:rsid w:val="00B85748"/>
    <w:rsid w:val="00B9261E"/>
    <w:rsid w:val="00BB6776"/>
    <w:rsid w:val="00BB732B"/>
    <w:rsid w:val="00BC2042"/>
    <w:rsid w:val="00BE100B"/>
    <w:rsid w:val="00BE6351"/>
    <w:rsid w:val="00C0756A"/>
    <w:rsid w:val="00C16859"/>
    <w:rsid w:val="00C2079B"/>
    <w:rsid w:val="00C2093B"/>
    <w:rsid w:val="00C35287"/>
    <w:rsid w:val="00C40227"/>
    <w:rsid w:val="00C42820"/>
    <w:rsid w:val="00C4477E"/>
    <w:rsid w:val="00C50CCF"/>
    <w:rsid w:val="00C73F2D"/>
    <w:rsid w:val="00C85A29"/>
    <w:rsid w:val="00CB1E66"/>
    <w:rsid w:val="00CB2628"/>
    <w:rsid w:val="00CB3027"/>
    <w:rsid w:val="00CB3BE5"/>
    <w:rsid w:val="00CC5FBC"/>
    <w:rsid w:val="00CD086E"/>
    <w:rsid w:val="00CD5590"/>
    <w:rsid w:val="00CD6947"/>
    <w:rsid w:val="00CE1540"/>
    <w:rsid w:val="00CE3B66"/>
    <w:rsid w:val="00CE6366"/>
    <w:rsid w:val="00D048A4"/>
    <w:rsid w:val="00D05723"/>
    <w:rsid w:val="00D1283A"/>
    <w:rsid w:val="00D13056"/>
    <w:rsid w:val="00D218E8"/>
    <w:rsid w:val="00D377B2"/>
    <w:rsid w:val="00D37EDE"/>
    <w:rsid w:val="00D521AA"/>
    <w:rsid w:val="00D523FD"/>
    <w:rsid w:val="00D61512"/>
    <w:rsid w:val="00D61C9A"/>
    <w:rsid w:val="00D66484"/>
    <w:rsid w:val="00D67B87"/>
    <w:rsid w:val="00D701E4"/>
    <w:rsid w:val="00D70DC0"/>
    <w:rsid w:val="00D72A8C"/>
    <w:rsid w:val="00D73EF6"/>
    <w:rsid w:val="00D753D1"/>
    <w:rsid w:val="00D87C8C"/>
    <w:rsid w:val="00D90D2F"/>
    <w:rsid w:val="00DA4ADC"/>
    <w:rsid w:val="00DD4C17"/>
    <w:rsid w:val="00E0153C"/>
    <w:rsid w:val="00E04A25"/>
    <w:rsid w:val="00E32CEA"/>
    <w:rsid w:val="00E3388D"/>
    <w:rsid w:val="00E3595C"/>
    <w:rsid w:val="00E40266"/>
    <w:rsid w:val="00E4630B"/>
    <w:rsid w:val="00E47557"/>
    <w:rsid w:val="00E621C0"/>
    <w:rsid w:val="00E633EE"/>
    <w:rsid w:val="00E76423"/>
    <w:rsid w:val="00E84CFE"/>
    <w:rsid w:val="00E87070"/>
    <w:rsid w:val="00EA2F5C"/>
    <w:rsid w:val="00EA49E6"/>
    <w:rsid w:val="00EC2E0B"/>
    <w:rsid w:val="00EC72A2"/>
    <w:rsid w:val="00ED3615"/>
    <w:rsid w:val="00EE5D6F"/>
    <w:rsid w:val="00EF284C"/>
    <w:rsid w:val="00F02F7C"/>
    <w:rsid w:val="00F0433F"/>
    <w:rsid w:val="00F04D65"/>
    <w:rsid w:val="00F179A7"/>
    <w:rsid w:val="00F2418E"/>
    <w:rsid w:val="00F2451C"/>
    <w:rsid w:val="00F2669D"/>
    <w:rsid w:val="00F30DEB"/>
    <w:rsid w:val="00F42ED6"/>
    <w:rsid w:val="00F52D36"/>
    <w:rsid w:val="00F57F2E"/>
    <w:rsid w:val="00F6275B"/>
    <w:rsid w:val="00F6481C"/>
    <w:rsid w:val="00F67EC9"/>
    <w:rsid w:val="00F86221"/>
    <w:rsid w:val="00F92FC8"/>
    <w:rsid w:val="00F96223"/>
    <w:rsid w:val="00F97032"/>
    <w:rsid w:val="00FB22C2"/>
    <w:rsid w:val="00FB45A5"/>
    <w:rsid w:val="00FC60D5"/>
    <w:rsid w:val="00FE59D5"/>
    <w:rsid w:val="00FE7EC5"/>
    <w:rsid w:val="00FF3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CFE"/>
    <w:rPr>
      <w:rFonts w:ascii="Palatino" w:hAnsi="Palatino"/>
      <w:sz w:val="24"/>
    </w:rPr>
  </w:style>
  <w:style w:type="paragraph" w:styleId="Heading1">
    <w:name w:val="heading 1"/>
    <w:basedOn w:val="Normal"/>
    <w:next w:val="Normal"/>
    <w:qFormat/>
    <w:rsid w:val="00E84CFE"/>
    <w:pPr>
      <w:keepNext/>
      <w:spacing w:line="360" w:lineRule="atLeast"/>
      <w:ind w:left="1440" w:firstLine="260"/>
      <w:outlineLvl w:val="0"/>
    </w:pPr>
    <w:rPr>
      <w:i/>
    </w:rPr>
  </w:style>
  <w:style w:type="paragraph" w:styleId="Heading2">
    <w:name w:val="heading 2"/>
    <w:basedOn w:val="Normal"/>
    <w:next w:val="Normal"/>
    <w:qFormat/>
    <w:rsid w:val="00E84CFE"/>
    <w:pPr>
      <w:keepNext/>
      <w:jc w:val="center"/>
      <w:outlineLvl w:val="1"/>
    </w:pPr>
    <w:rPr>
      <w:b/>
      <w:i/>
      <w:sz w:val="36"/>
    </w:rPr>
  </w:style>
  <w:style w:type="paragraph" w:styleId="Heading3">
    <w:name w:val="heading 3"/>
    <w:basedOn w:val="Normal"/>
    <w:next w:val="Normal"/>
    <w:qFormat/>
    <w:rsid w:val="00E84CFE"/>
    <w:pPr>
      <w:keepNext/>
      <w:jc w:val="center"/>
      <w:outlineLvl w:val="2"/>
    </w:pPr>
    <w:rPr>
      <w:rFonts w:ascii="Times New Roman" w:hAnsi="Times New Roman"/>
      <w:b/>
      <w:sz w:val="28"/>
    </w:rPr>
  </w:style>
  <w:style w:type="paragraph" w:styleId="Heading6">
    <w:name w:val="heading 6"/>
    <w:basedOn w:val="Normal"/>
    <w:next w:val="Normal"/>
    <w:link w:val="Heading6Char"/>
    <w:semiHidden/>
    <w:unhideWhenUsed/>
    <w:qFormat/>
    <w:rsid w:val="00BB6776"/>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BB6776"/>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E84CFE"/>
    <w:pPr>
      <w:spacing w:line="480" w:lineRule="atLeast"/>
    </w:pPr>
    <w:rPr>
      <w:rFonts w:ascii="Helvetica" w:hAnsi="Helvetica"/>
      <w:b/>
      <w:caps/>
      <w:sz w:val="28"/>
      <w:u w:val="single"/>
    </w:rPr>
  </w:style>
  <w:style w:type="paragraph" w:styleId="BodyText">
    <w:name w:val="Body Text"/>
    <w:basedOn w:val="Normal"/>
    <w:rsid w:val="00E84CFE"/>
    <w:pPr>
      <w:tabs>
        <w:tab w:val="left" w:pos="1800"/>
        <w:tab w:val="left" w:pos="5940"/>
        <w:tab w:val="left" w:pos="6560"/>
      </w:tabs>
      <w:ind w:right="180"/>
    </w:pPr>
  </w:style>
  <w:style w:type="paragraph" w:styleId="BodyText2">
    <w:name w:val="Body Text 2"/>
    <w:basedOn w:val="Normal"/>
    <w:rsid w:val="00E84CFE"/>
    <w:pPr>
      <w:tabs>
        <w:tab w:val="left" w:pos="2600"/>
        <w:tab w:val="left" w:pos="5400"/>
        <w:tab w:val="left" w:pos="5940"/>
        <w:tab w:val="left" w:pos="6560"/>
        <w:tab w:val="left" w:pos="6840"/>
      </w:tabs>
      <w:ind w:right="180"/>
    </w:pPr>
    <w:rPr>
      <w:i/>
    </w:rPr>
  </w:style>
  <w:style w:type="paragraph" w:styleId="BodyTextIndent">
    <w:name w:val="Body Text Indent"/>
    <w:basedOn w:val="Normal"/>
    <w:rsid w:val="00E84CFE"/>
    <w:pPr>
      <w:widowControl w:val="0"/>
      <w:ind w:firstLine="720"/>
    </w:pPr>
    <w:rPr>
      <w:rFonts w:ascii="Times New Roman" w:hAnsi="Times New Roman"/>
      <w:snapToGrid w:val="0"/>
    </w:rPr>
  </w:style>
  <w:style w:type="paragraph" w:styleId="Title">
    <w:name w:val="Title"/>
    <w:basedOn w:val="Normal"/>
    <w:qFormat/>
    <w:rsid w:val="00E84CFE"/>
    <w:pPr>
      <w:jc w:val="center"/>
    </w:pPr>
    <w:rPr>
      <w:rFonts w:ascii="Times New Roman" w:hAnsi="Times New Roman"/>
      <w:b/>
      <w:i/>
      <w:sz w:val="28"/>
    </w:rPr>
  </w:style>
  <w:style w:type="paragraph" w:styleId="BodyText3">
    <w:name w:val="Body Text 3"/>
    <w:basedOn w:val="Normal"/>
    <w:rsid w:val="00E84CFE"/>
    <w:rPr>
      <w:rFonts w:ascii="Times New Roman" w:hAnsi="Times New Roman"/>
      <w:i/>
    </w:rPr>
  </w:style>
  <w:style w:type="character" w:styleId="Hyperlink">
    <w:name w:val="Hyperlink"/>
    <w:basedOn w:val="DefaultParagraphFont"/>
    <w:uiPriority w:val="99"/>
    <w:rsid w:val="00E84CFE"/>
    <w:rPr>
      <w:color w:val="0000FF"/>
      <w:u w:val="single"/>
    </w:rPr>
  </w:style>
  <w:style w:type="paragraph" w:styleId="Header">
    <w:name w:val="header"/>
    <w:basedOn w:val="Normal"/>
    <w:rsid w:val="00737125"/>
    <w:pPr>
      <w:tabs>
        <w:tab w:val="center" w:pos="4320"/>
        <w:tab w:val="right" w:pos="8640"/>
      </w:tabs>
    </w:pPr>
  </w:style>
  <w:style w:type="paragraph" w:styleId="Footer">
    <w:name w:val="footer"/>
    <w:basedOn w:val="Normal"/>
    <w:rsid w:val="00737125"/>
    <w:pPr>
      <w:tabs>
        <w:tab w:val="center" w:pos="4320"/>
        <w:tab w:val="right" w:pos="8640"/>
      </w:tabs>
    </w:pPr>
  </w:style>
  <w:style w:type="character" w:customStyle="1" w:styleId="content-external-link">
    <w:name w:val="content-external-link"/>
    <w:basedOn w:val="DefaultParagraphFont"/>
    <w:rsid w:val="00601CF6"/>
  </w:style>
  <w:style w:type="character" w:customStyle="1" w:styleId="Heading6Char">
    <w:name w:val="Heading 6 Char"/>
    <w:basedOn w:val="DefaultParagraphFont"/>
    <w:link w:val="Heading6"/>
    <w:semiHidden/>
    <w:rsid w:val="00BB6776"/>
    <w:rPr>
      <w:rFonts w:ascii="Calibri" w:eastAsia="Times New Roman" w:hAnsi="Calibri" w:cs="Times New Roman"/>
      <w:b/>
      <w:bCs/>
      <w:sz w:val="22"/>
      <w:szCs w:val="22"/>
    </w:rPr>
  </w:style>
  <w:style w:type="character" w:customStyle="1" w:styleId="Heading7Char">
    <w:name w:val="Heading 7 Char"/>
    <w:basedOn w:val="DefaultParagraphFont"/>
    <w:link w:val="Heading7"/>
    <w:rsid w:val="00BB6776"/>
    <w:rPr>
      <w:rFonts w:ascii="Calibri" w:eastAsia="Times New Roman" w:hAnsi="Calibri" w:cs="Times New Roman"/>
      <w:sz w:val="24"/>
      <w:szCs w:val="24"/>
    </w:rPr>
  </w:style>
  <w:style w:type="character" w:customStyle="1" w:styleId="yellowfade">
    <w:name w:val="yellowfade"/>
    <w:basedOn w:val="DefaultParagraphFont"/>
    <w:rsid w:val="00AF130B"/>
  </w:style>
  <w:style w:type="paragraph" w:styleId="BalloonText">
    <w:name w:val="Balloon Text"/>
    <w:basedOn w:val="Normal"/>
    <w:link w:val="BalloonTextChar"/>
    <w:rsid w:val="00D1283A"/>
    <w:rPr>
      <w:rFonts w:ascii="Tahoma" w:hAnsi="Tahoma" w:cs="Tahoma"/>
      <w:sz w:val="16"/>
      <w:szCs w:val="16"/>
    </w:rPr>
  </w:style>
  <w:style w:type="character" w:customStyle="1" w:styleId="BalloonTextChar">
    <w:name w:val="Balloon Text Char"/>
    <w:basedOn w:val="DefaultParagraphFont"/>
    <w:link w:val="BalloonText"/>
    <w:rsid w:val="00D1283A"/>
    <w:rPr>
      <w:rFonts w:ascii="Tahoma" w:hAnsi="Tahoma" w:cs="Tahoma"/>
      <w:sz w:val="16"/>
      <w:szCs w:val="16"/>
    </w:rPr>
  </w:style>
  <w:style w:type="paragraph" w:styleId="PlainText">
    <w:name w:val="Plain Text"/>
    <w:basedOn w:val="Normal"/>
    <w:link w:val="PlainTextChar"/>
    <w:uiPriority w:val="99"/>
    <w:unhideWhenUsed/>
    <w:rsid w:val="002F7905"/>
    <w:rPr>
      <w:rFonts w:ascii="Consolas" w:eastAsiaTheme="minorHAnsi" w:hAnsi="Consolas" w:cstheme="minorBidi"/>
      <w:sz w:val="20"/>
      <w:szCs w:val="21"/>
    </w:rPr>
  </w:style>
  <w:style w:type="character" w:customStyle="1" w:styleId="PlainTextChar">
    <w:name w:val="Plain Text Char"/>
    <w:basedOn w:val="DefaultParagraphFont"/>
    <w:link w:val="PlainText"/>
    <w:uiPriority w:val="99"/>
    <w:rsid w:val="002F7905"/>
    <w:rPr>
      <w:rFonts w:ascii="Consolas" w:eastAsiaTheme="minorHAnsi" w:hAnsi="Consolas" w:cstheme="minorBidi"/>
      <w:szCs w:val="21"/>
    </w:rPr>
  </w:style>
  <w:style w:type="paragraph" w:styleId="NormalWeb">
    <w:name w:val="Normal (Web)"/>
    <w:basedOn w:val="Normal"/>
    <w:uiPriority w:val="99"/>
    <w:unhideWhenUsed/>
    <w:rsid w:val="009425B4"/>
    <w:pPr>
      <w:spacing w:before="240" w:after="240"/>
    </w:pPr>
    <w:rPr>
      <w:rFonts w:ascii="Times New Roman" w:hAnsi="Times New Roman"/>
      <w:szCs w:val="24"/>
    </w:rPr>
  </w:style>
  <w:style w:type="paragraph" w:styleId="NoSpacing">
    <w:name w:val="No Spacing"/>
    <w:uiPriority w:val="1"/>
    <w:qFormat/>
    <w:rsid w:val="00763C3A"/>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CFE"/>
    <w:rPr>
      <w:rFonts w:ascii="Palatino" w:hAnsi="Palatino"/>
      <w:sz w:val="24"/>
    </w:rPr>
  </w:style>
  <w:style w:type="paragraph" w:styleId="Heading1">
    <w:name w:val="heading 1"/>
    <w:basedOn w:val="Normal"/>
    <w:next w:val="Normal"/>
    <w:qFormat/>
    <w:rsid w:val="00E84CFE"/>
    <w:pPr>
      <w:keepNext/>
      <w:spacing w:line="360" w:lineRule="atLeast"/>
      <w:ind w:left="1440" w:firstLine="260"/>
      <w:outlineLvl w:val="0"/>
    </w:pPr>
    <w:rPr>
      <w:i/>
    </w:rPr>
  </w:style>
  <w:style w:type="paragraph" w:styleId="Heading2">
    <w:name w:val="heading 2"/>
    <w:basedOn w:val="Normal"/>
    <w:next w:val="Normal"/>
    <w:qFormat/>
    <w:rsid w:val="00E84CFE"/>
    <w:pPr>
      <w:keepNext/>
      <w:jc w:val="center"/>
      <w:outlineLvl w:val="1"/>
    </w:pPr>
    <w:rPr>
      <w:b/>
      <w:i/>
      <w:sz w:val="36"/>
    </w:rPr>
  </w:style>
  <w:style w:type="paragraph" w:styleId="Heading3">
    <w:name w:val="heading 3"/>
    <w:basedOn w:val="Normal"/>
    <w:next w:val="Normal"/>
    <w:qFormat/>
    <w:rsid w:val="00E84CFE"/>
    <w:pPr>
      <w:keepNext/>
      <w:jc w:val="center"/>
      <w:outlineLvl w:val="2"/>
    </w:pPr>
    <w:rPr>
      <w:rFonts w:ascii="Times New Roman" w:hAnsi="Times New Roman"/>
      <w:b/>
      <w:sz w:val="28"/>
    </w:rPr>
  </w:style>
  <w:style w:type="paragraph" w:styleId="Heading6">
    <w:name w:val="heading 6"/>
    <w:basedOn w:val="Normal"/>
    <w:next w:val="Normal"/>
    <w:link w:val="Heading6Char"/>
    <w:semiHidden/>
    <w:unhideWhenUsed/>
    <w:qFormat/>
    <w:rsid w:val="00BB6776"/>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BB6776"/>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E84CFE"/>
    <w:pPr>
      <w:spacing w:line="480" w:lineRule="atLeast"/>
    </w:pPr>
    <w:rPr>
      <w:rFonts w:ascii="Helvetica" w:hAnsi="Helvetica"/>
      <w:b/>
      <w:caps/>
      <w:sz w:val="28"/>
      <w:u w:val="single"/>
    </w:rPr>
  </w:style>
  <w:style w:type="paragraph" w:styleId="BodyText">
    <w:name w:val="Body Text"/>
    <w:basedOn w:val="Normal"/>
    <w:rsid w:val="00E84CFE"/>
    <w:pPr>
      <w:tabs>
        <w:tab w:val="left" w:pos="1800"/>
        <w:tab w:val="left" w:pos="5940"/>
        <w:tab w:val="left" w:pos="6560"/>
      </w:tabs>
      <w:ind w:right="180"/>
    </w:pPr>
  </w:style>
  <w:style w:type="paragraph" w:styleId="BodyText2">
    <w:name w:val="Body Text 2"/>
    <w:basedOn w:val="Normal"/>
    <w:rsid w:val="00E84CFE"/>
    <w:pPr>
      <w:tabs>
        <w:tab w:val="left" w:pos="2600"/>
        <w:tab w:val="left" w:pos="5400"/>
        <w:tab w:val="left" w:pos="5940"/>
        <w:tab w:val="left" w:pos="6560"/>
        <w:tab w:val="left" w:pos="6840"/>
      </w:tabs>
      <w:ind w:right="180"/>
    </w:pPr>
    <w:rPr>
      <w:i/>
    </w:rPr>
  </w:style>
  <w:style w:type="paragraph" w:styleId="BodyTextIndent">
    <w:name w:val="Body Text Indent"/>
    <w:basedOn w:val="Normal"/>
    <w:rsid w:val="00E84CFE"/>
    <w:pPr>
      <w:widowControl w:val="0"/>
      <w:ind w:firstLine="720"/>
    </w:pPr>
    <w:rPr>
      <w:rFonts w:ascii="Times New Roman" w:hAnsi="Times New Roman"/>
      <w:snapToGrid w:val="0"/>
    </w:rPr>
  </w:style>
  <w:style w:type="paragraph" w:styleId="Title">
    <w:name w:val="Title"/>
    <w:basedOn w:val="Normal"/>
    <w:qFormat/>
    <w:rsid w:val="00E84CFE"/>
    <w:pPr>
      <w:jc w:val="center"/>
    </w:pPr>
    <w:rPr>
      <w:rFonts w:ascii="Times New Roman" w:hAnsi="Times New Roman"/>
      <w:b/>
      <w:i/>
      <w:sz w:val="28"/>
    </w:rPr>
  </w:style>
  <w:style w:type="paragraph" w:styleId="BodyText3">
    <w:name w:val="Body Text 3"/>
    <w:basedOn w:val="Normal"/>
    <w:rsid w:val="00E84CFE"/>
    <w:rPr>
      <w:rFonts w:ascii="Times New Roman" w:hAnsi="Times New Roman"/>
      <w:i/>
    </w:rPr>
  </w:style>
  <w:style w:type="character" w:styleId="Hyperlink">
    <w:name w:val="Hyperlink"/>
    <w:basedOn w:val="DefaultParagraphFont"/>
    <w:uiPriority w:val="99"/>
    <w:rsid w:val="00E84CFE"/>
    <w:rPr>
      <w:color w:val="0000FF"/>
      <w:u w:val="single"/>
    </w:rPr>
  </w:style>
  <w:style w:type="paragraph" w:styleId="Header">
    <w:name w:val="header"/>
    <w:basedOn w:val="Normal"/>
    <w:rsid w:val="00737125"/>
    <w:pPr>
      <w:tabs>
        <w:tab w:val="center" w:pos="4320"/>
        <w:tab w:val="right" w:pos="8640"/>
      </w:tabs>
    </w:pPr>
  </w:style>
  <w:style w:type="paragraph" w:styleId="Footer">
    <w:name w:val="footer"/>
    <w:basedOn w:val="Normal"/>
    <w:rsid w:val="00737125"/>
    <w:pPr>
      <w:tabs>
        <w:tab w:val="center" w:pos="4320"/>
        <w:tab w:val="right" w:pos="8640"/>
      </w:tabs>
    </w:pPr>
  </w:style>
  <w:style w:type="character" w:customStyle="1" w:styleId="content-external-link">
    <w:name w:val="content-external-link"/>
    <w:basedOn w:val="DefaultParagraphFont"/>
    <w:rsid w:val="00601CF6"/>
  </w:style>
  <w:style w:type="character" w:customStyle="1" w:styleId="Heading6Char">
    <w:name w:val="Heading 6 Char"/>
    <w:basedOn w:val="DefaultParagraphFont"/>
    <w:link w:val="Heading6"/>
    <w:semiHidden/>
    <w:rsid w:val="00BB6776"/>
    <w:rPr>
      <w:rFonts w:ascii="Calibri" w:eastAsia="Times New Roman" w:hAnsi="Calibri" w:cs="Times New Roman"/>
      <w:b/>
      <w:bCs/>
      <w:sz w:val="22"/>
      <w:szCs w:val="22"/>
    </w:rPr>
  </w:style>
  <w:style w:type="character" w:customStyle="1" w:styleId="Heading7Char">
    <w:name w:val="Heading 7 Char"/>
    <w:basedOn w:val="DefaultParagraphFont"/>
    <w:link w:val="Heading7"/>
    <w:rsid w:val="00BB6776"/>
    <w:rPr>
      <w:rFonts w:ascii="Calibri" w:eastAsia="Times New Roman" w:hAnsi="Calibri" w:cs="Times New Roman"/>
      <w:sz w:val="24"/>
      <w:szCs w:val="24"/>
    </w:rPr>
  </w:style>
  <w:style w:type="character" w:customStyle="1" w:styleId="yellowfade">
    <w:name w:val="yellowfade"/>
    <w:basedOn w:val="DefaultParagraphFont"/>
    <w:rsid w:val="00AF130B"/>
  </w:style>
  <w:style w:type="paragraph" w:styleId="BalloonText">
    <w:name w:val="Balloon Text"/>
    <w:basedOn w:val="Normal"/>
    <w:link w:val="BalloonTextChar"/>
    <w:rsid w:val="00D1283A"/>
    <w:rPr>
      <w:rFonts w:ascii="Tahoma" w:hAnsi="Tahoma" w:cs="Tahoma"/>
      <w:sz w:val="16"/>
      <w:szCs w:val="16"/>
    </w:rPr>
  </w:style>
  <w:style w:type="character" w:customStyle="1" w:styleId="BalloonTextChar">
    <w:name w:val="Balloon Text Char"/>
    <w:basedOn w:val="DefaultParagraphFont"/>
    <w:link w:val="BalloonText"/>
    <w:rsid w:val="00D1283A"/>
    <w:rPr>
      <w:rFonts w:ascii="Tahoma" w:hAnsi="Tahoma" w:cs="Tahoma"/>
      <w:sz w:val="16"/>
      <w:szCs w:val="16"/>
    </w:rPr>
  </w:style>
  <w:style w:type="paragraph" w:styleId="PlainText">
    <w:name w:val="Plain Text"/>
    <w:basedOn w:val="Normal"/>
    <w:link w:val="PlainTextChar"/>
    <w:uiPriority w:val="99"/>
    <w:unhideWhenUsed/>
    <w:rsid w:val="002F7905"/>
    <w:rPr>
      <w:rFonts w:ascii="Consolas" w:eastAsiaTheme="minorHAnsi" w:hAnsi="Consolas" w:cstheme="minorBidi"/>
      <w:sz w:val="20"/>
      <w:szCs w:val="21"/>
    </w:rPr>
  </w:style>
  <w:style w:type="character" w:customStyle="1" w:styleId="PlainTextChar">
    <w:name w:val="Plain Text Char"/>
    <w:basedOn w:val="DefaultParagraphFont"/>
    <w:link w:val="PlainText"/>
    <w:uiPriority w:val="99"/>
    <w:rsid w:val="002F7905"/>
    <w:rPr>
      <w:rFonts w:ascii="Consolas" w:eastAsiaTheme="minorHAnsi" w:hAnsi="Consolas" w:cstheme="minorBidi"/>
      <w:szCs w:val="21"/>
    </w:rPr>
  </w:style>
  <w:style w:type="paragraph" w:styleId="NormalWeb">
    <w:name w:val="Normal (Web)"/>
    <w:basedOn w:val="Normal"/>
    <w:uiPriority w:val="99"/>
    <w:unhideWhenUsed/>
    <w:rsid w:val="009425B4"/>
    <w:pPr>
      <w:spacing w:before="240" w:after="240"/>
    </w:pPr>
    <w:rPr>
      <w:rFonts w:ascii="Times New Roman" w:hAnsi="Times New Roman"/>
      <w:szCs w:val="24"/>
    </w:rPr>
  </w:style>
  <w:style w:type="paragraph" w:styleId="NoSpacing">
    <w:name w:val="No Spacing"/>
    <w:uiPriority w:val="1"/>
    <w:qFormat/>
    <w:rsid w:val="00763C3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033">
      <w:bodyDiv w:val="1"/>
      <w:marLeft w:val="0"/>
      <w:marRight w:val="0"/>
      <w:marTop w:val="0"/>
      <w:marBottom w:val="0"/>
      <w:divBdr>
        <w:top w:val="none" w:sz="0" w:space="0" w:color="auto"/>
        <w:left w:val="none" w:sz="0" w:space="0" w:color="auto"/>
        <w:bottom w:val="none" w:sz="0" w:space="0" w:color="auto"/>
        <w:right w:val="none" w:sz="0" w:space="0" w:color="auto"/>
      </w:divBdr>
    </w:div>
    <w:div w:id="43873537">
      <w:bodyDiv w:val="1"/>
      <w:marLeft w:val="0"/>
      <w:marRight w:val="0"/>
      <w:marTop w:val="0"/>
      <w:marBottom w:val="0"/>
      <w:divBdr>
        <w:top w:val="none" w:sz="0" w:space="0" w:color="auto"/>
        <w:left w:val="none" w:sz="0" w:space="0" w:color="auto"/>
        <w:bottom w:val="none" w:sz="0" w:space="0" w:color="auto"/>
        <w:right w:val="none" w:sz="0" w:space="0" w:color="auto"/>
      </w:divBdr>
    </w:div>
    <w:div w:id="221982951">
      <w:bodyDiv w:val="1"/>
      <w:marLeft w:val="0"/>
      <w:marRight w:val="0"/>
      <w:marTop w:val="0"/>
      <w:marBottom w:val="0"/>
      <w:divBdr>
        <w:top w:val="none" w:sz="0" w:space="0" w:color="auto"/>
        <w:left w:val="none" w:sz="0" w:space="0" w:color="auto"/>
        <w:bottom w:val="none" w:sz="0" w:space="0" w:color="auto"/>
        <w:right w:val="none" w:sz="0" w:space="0" w:color="auto"/>
      </w:divBdr>
    </w:div>
    <w:div w:id="254434830">
      <w:bodyDiv w:val="1"/>
      <w:marLeft w:val="0"/>
      <w:marRight w:val="0"/>
      <w:marTop w:val="0"/>
      <w:marBottom w:val="0"/>
      <w:divBdr>
        <w:top w:val="none" w:sz="0" w:space="0" w:color="auto"/>
        <w:left w:val="none" w:sz="0" w:space="0" w:color="auto"/>
        <w:bottom w:val="none" w:sz="0" w:space="0" w:color="auto"/>
        <w:right w:val="none" w:sz="0" w:space="0" w:color="auto"/>
      </w:divBdr>
    </w:div>
    <w:div w:id="1563177022">
      <w:bodyDiv w:val="1"/>
      <w:marLeft w:val="0"/>
      <w:marRight w:val="0"/>
      <w:marTop w:val="0"/>
      <w:marBottom w:val="0"/>
      <w:divBdr>
        <w:top w:val="none" w:sz="0" w:space="0" w:color="auto"/>
        <w:left w:val="none" w:sz="0" w:space="0" w:color="auto"/>
        <w:bottom w:val="none" w:sz="0" w:space="0" w:color="auto"/>
        <w:right w:val="none" w:sz="0" w:space="0" w:color="auto"/>
      </w:divBdr>
    </w:div>
    <w:div w:id="1676692811">
      <w:bodyDiv w:val="1"/>
      <w:marLeft w:val="0"/>
      <w:marRight w:val="0"/>
      <w:marTop w:val="0"/>
      <w:marBottom w:val="0"/>
      <w:divBdr>
        <w:top w:val="none" w:sz="0" w:space="0" w:color="auto"/>
        <w:left w:val="none" w:sz="0" w:space="0" w:color="auto"/>
        <w:bottom w:val="none" w:sz="0" w:space="0" w:color="auto"/>
        <w:right w:val="none" w:sz="0" w:space="0" w:color="auto"/>
      </w:divBdr>
    </w:div>
    <w:div w:id="1767114957">
      <w:bodyDiv w:val="1"/>
      <w:marLeft w:val="0"/>
      <w:marRight w:val="0"/>
      <w:marTop w:val="0"/>
      <w:marBottom w:val="0"/>
      <w:divBdr>
        <w:top w:val="none" w:sz="0" w:space="0" w:color="auto"/>
        <w:left w:val="none" w:sz="0" w:space="0" w:color="auto"/>
        <w:bottom w:val="none" w:sz="0" w:space="0" w:color="auto"/>
        <w:right w:val="none" w:sz="0" w:space="0" w:color="auto"/>
      </w:divBdr>
    </w:div>
    <w:div w:id="200010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saac.grove@va.gov"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2524B3-8D69-4149-A286-80BDD3907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293</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2236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c:creator>
  <cp:lastModifiedBy>Department of Veterans Affairs</cp:lastModifiedBy>
  <cp:revision>8</cp:revision>
  <cp:lastPrinted>2014-08-06T19:10:00Z</cp:lastPrinted>
  <dcterms:created xsi:type="dcterms:W3CDTF">2016-02-17T14:30:00Z</dcterms:created>
  <dcterms:modified xsi:type="dcterms:W3CDTF">2016-02-17T14:53:00Z</dcterms:modified>
</cp:coreProperties>
</file>