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B6E" w:rsidRDefault="00B94F48" w:rsidP="00DA2B6E">
      <w:pPr>
        <w:ind w:right="720"/>
        <w:rPr>
          <w:b/>
          <w:sz w:val="28"/>
          <w:szCs w:val="28"/>
        </w:rPr>
      </w:pPr>
      <w:r>
        <w:rPr>
          <w:b/>
          <w:noProof/>
          <w:sz w:val="28"/>
          <w:szCs w:val="28"/>
        </w:rPr>
        <w:drawing>
          <wp:inline distT="0" distB="0" distL="0" distR="0">
            <wp:extent cx="1285660" cy="1781175"/>
            <wp:effectExtent l="0" t="0" r="0" b="0"/>
            <wp:docPr id="1" name="Picture 1" descr="V:\Marketing\PR\Stock Photos - Media\Woodchuck\Woodchuc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arketing\PR\Stock Photos - Media\Woodchuck\Woodchuck-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9679" cy="1786743"/>
                    </a:xfrm>
                    <a:prstGeom prst="rect">
                      <a:avLst/>
                    </a:prstGeom>
                    <a:noFill/>
                    <a:ln>
                      <a:noFill/>
                    </a:ln>
                  </pic:spPr>
                </pic:pic>
              </a:graphicData>
            </a:graphic>
          </wp:inline>
        </w:drawing>
      </w:r>
    </w:p>
    <w:p w:rsidR="00DA2B6E" w:rsidRDefault="00DA2B6E" w:rsidP="00DA2B6E">
      <w:pPr>
        <w:ind w:right="720"/>
        <w:rPr>
          <w:b/>
          <w:sz w:val="28"/>
          <w:szCs w:val="28"/>
        </w:rPr>
      </w:pPr>
    </w:p>
    <w:p w:rsidR="00DA2B6E" w:rsidRDefault="00DA2B6E" w:rsidP="00DA2B6E">
      <w:pPr>
        <w:ind w:right="720"/>
        <w:rPr>
          <w:b/>
          <w:sz w:val="28"/>
          <w:szCs w:val="28"/>
        </w:rPr>
      </w:pPr>
    </w:p>
    <w:p w:rsidR="00DA2B6E" w:rsidRPr="00A41066" w:rsidRDefault="00DA2B6E" w:rsidP="00DA2B6E">
      <w:pPr>
        <w:ind w:right="720"/>
        <w:rPr>
          <w:b/>
          <w:sz w:val="28"/>
          <w:szCs w:val="28"/>
        </w:rPr>
      </w:pPr>
      <w:r w:rsidRPr="00A41066">
        <w:rPr>
          <w:b/>
          <w:sz w:val="28"/>
          <w:szCs w:val="28"/>
        </w:rPr>
        <w:t>FOR IMMEDIATE RELEASE</w:t>
      </w:r>
    </w:p>
    <w:p w:rsidR="00DA2B6E" w:rsidRPr="00A41066" w:rsidRDefault="00DA2B6E" w:rsidP="00DA2B6E">
      <w:pPr>
        <w:ind w:right="720"/>
        <w:contextualSpacing/>
        <w:rPr>
          <w:b/>
        </w:rPr>
      </w:pPr>
    </w:p>
    <w:p w:rsidR="00DA2B6E" w:rsidRPr="00A41066" w:rsidRDefault="00DA2B6E" w:rsidP="00DA2B6E">
      <w:pPr>
        <w:ind w:right="720"/>
        <w:contextualSpacing/>
      </w:pPr>
      <w:r w:rsidRPr="00A41066">
        <w:rPr>
          <w:b/>
        </w:rPr>
        <w:t>Contact:</w:t>
      </w:r>
      <w:r w:rsidRPr="00A41066">
        <w:rPr>
          <w:b/>
        </w:rPr>
        <w:tab/>
      </w:r>
      <w:r w:rsidR="00321ABB">
        <w:t xml:space="preserve">Caitlin </w:t>
      </w:r>
      <w:proofErr w:type="spellStart"/>
      <w:r w:rsidR="00321ABB">
        <w:t>Stroupe</w:t>
      </w:r>
      <w:proofErr w:type="spellEnd"/>
    </w:p>
    <w:p w:rsidR="00DA2B6E" w:rsidRPr="00A41066" w:rsidRDefault="00F474CF" w:rsidP="00DA2B6E">
      <w:pPr>
        <w:ind w:right="720"/>
        <w:contextualSpacing/>
      </w:pPr>
      <w:r>
        <w:tab/>
      </w:r>
      <w:r>
        <w:tab/>
        <w:t xml:space="preserve">(802) </w:t>
      </w:r>
      <w:r w:rsidR="00321ABB">
        <w:t>398-6958</w:t>
      </w:r>
    </w:p>
    <w:p w:rsidR="00DA2B6E" w:rsidRDefault="00DA2B6E" w:rsidP="00DA2B6E">
      <w:pPr>
        <w:ind w:right="720"/>
        <w:contextualSpacing/>
      </w:pPr>
      <w:r>
        <w:tab/>
      </w:r>
      <w:r>
        <w:tab/>
      </w:r>
      <w:r w:rsidR="003E04B3">
        <w:t>cstroupe@</w:t>
      </w:r>
      <w:r w:rsidR="00B5767F">
        <w:t>vthardcider</w:t>
      </w:r>
      <w:r w:rsidR="00321ABB">
        <w:t>.com</w:t>
      </w:r>
    </w:p>
    <w:p w:rsidR="00DA2B6E" w:rsidRDefault="00DA2B6E" w:rsidP="00DA2B6E">
      <w:pPr>
        <w:ind w:right="720"/>
        <w:contextualSpacing/>
      </w:pPr>
    </w:p>
    <w:p w:rsidR="00DA2B6E" w:rsidRDefault="00DA2B6E" w:rsidP="00DA2B6E">
      <w:pPr>
        <w:ind w:right="720"/>
        <w:contextualSpacing/>
      </w:pPr>
    </w:p>
    <w:p w:rsidR="002E6E84" w:rsidRPr="00013C10" w:rsidRDefault="0024041F" w:rsidP="008D7B61">
      <w:pPr>
        <w:pStyle w:val="ListParagraph"/>
        <w:ind w:left="0"/>
        <w:jc w:val="center"/>
        <w:rPr>
          <w:b/>
          <w:sz w:val="32"/>
          <w:szCs w:val="32"/>
        </w:rPr>
      </w:pPr>
      <w:r>
        <w:rPr>
          <w:b/>
          <w:sz w:val="32"/>
          <w:szCs w:val="32"/>
        </w:rPr>
        <w:t xml:space="preserve">Woodchuck® Hard Cider </w:t>
      </w:r>
      <w:r w:rsidR="000D7731">
        <w:rPr>
          <w:b/>
          <w:sz w:val="32"/>
          <w:szCs w:val="32"/>
        </w:rPr>
        <w:t>Unveils</w:t>
      </w:r>
      <w:r w:rsidR="009808E6">
        <w:rPr>
          <w:b/>
          <w:sz w:val="32"/>
          <w:szCs w:val="32"/>
        </w:rPr>
        <w:t xml:space="preserve"> Day Chaser and new Private Reserve Cherry</w:t>
      </w:r>
    </w:p>
    <w:p w:rsidR="00DA2B6E" w:rsidRPr="00234401" w:rsidRDefault="00234401" w:rsidP="00234401">
      <w:pPr>
        <w:jc w:val="center"/>
        <w:rPr>
          <w:i/>
          <w:sz w:val="26"/>
          <w:szCs w:val="26"/>
        </w:rPr>
      </w:pPr>
      <w:r>
        <w:rPr>
          <w:i/>
          <w:sz w:val="26"/>
          <w:szCs w:val="26"/>
        </w:rPr>
        <w:t>~</w:t>
      </w:r>
      <w:r w:rsidR="0024041F">
        <w:rPr>
          <w:i/>
          <w:sz w:val="26"/>
          <w:szCs w:val="26"/>
        </w:rPr>
        <w:t xml:space="preserve">The Vermont-based </w:t>
      </w:r>
      <w:r w:rsidR="009F7D24">
        <w:rPr>
          <w:i/>
          <w:sz w:val="26"/>
          <w:szCs w:val="26"/>
        </w:rPr>
        <w:t xml:space="preserve">hard </w:t>
      </w:r>
      <w:r w:rsidR="0024041F">
        <w:rPr>
          <w:i/>
          <w:sz w:val="26"/>
          <w:szCs w:val="26"/>
        </w:rPr>
        <w:t xml:space="preserve">cider </w:t>
      </w:r>
      <w:r w:rsidR="00D43548">
        <w:rPr>
          <w:i/>
          <w:sz w:val="26"/>
          <w:szCs w:val="26"/>
        </w:rPr>
        <w:t>introduces</w:t>
      </w:r>
      <w:r w:rsidR="0024041F">
        <w:rPr>
          <w:i/>
          <w:sz w:val="26"/>
          <w:szCs w:val="26"/>
        </w:rPr>
        <w:t xml:space="preserve"> </w:t>
      </w:r>
      <w:r w:rsidR="005028D8">
        <w:rPr>
          <w:i/>
          <w:sz w:val="26"/>
          <w:szCs w:val="26"/>
        </w:rPr>
        <w:t>semi-dry</w:t>
      </w:r>
      <w:r w:rsidR="009808E6">
        <w:rPr>
          <w:i/>
          <w:sz w:val="26"/>
          <w:szCs w:val="26"/>
        </w:rPr>
        <w:t xml:space="preserve"> year-round option, and first cider of new barrel-aged series </w:t>
      </w:r>
      <w:r>
        <w:rPr>
          <w:i/>
          <w:sz w:val="26"/>
          <w:szCs w:val="26"/>
        </w:rPr>
        <w:t>~</w:t>
      </w:r>
    </w:p>
    <w:p w:rsidR="00DA2B6E" w:rsidRDefault="00DA2B6E" w:rsidP="00DA2B6E">
      <w:pPr>
        <w:jc w:val="center"/>
        <w:rPr>
          <w:b/>
          <w:sz w:val="28"/>
        </w:rPr>
      </w:pPr>
    </w:p>
    <w:p w:rsidR="00763F9D" w:rsidRDefault="009808E6" w:rsidP="0024041F">
      <w:pPr>
        <w:pStyle w:val="NormalWeb"/>
        <w:shd w:val="clear" w:color="auto" w:fill="FFFFFF"/>
        <w:spacing w:line="360" w:lineRule="auto"/>
        <w:textAlignment w:val="baseline"/>
      </w:pPr>
      <w:r>
        <w:rPr>
          <w:b/>
        </w:rPr>
        <w:t>February 17</w:t>
      </w:r>
      <w:r w:rsidRPr="009808E6">
        <w:rPr>
          <w:b/>
          <w:vertAlign w:val="superscript"/>
        </w:rPr>
        <w:t>th</w:t>
      </w:r>
      <w:r>
        <w:rPr>
          <w:b/>
        </w:rPr>
        <w:t>, 2016</w:t>
      </w:r>
      <w:r w:rsidR="00321ABB">
        <w:rPr>
          <w:b/>
        </w:rPr>
        <w:t xml:space="preserve"> </w:t>
      </w:r>
      <w:r w:rsidR="00FA16D1">
        <w:rPr>
          <w:b/>
        </w:rPr>
        <w:t>MIDDLEBURY</w:t>
      </w:r>
      <w:r w:rsidR="00636A52">
        <w:rPr>
          <w:b/>
        </w:rPr>
        <w:t>, V</w:t>
      </w:r>
      <w:r w:rsidR="00751A3D">
        <w:rPr>
          <w:b/>
        </w:rPr>
        <w:t xml:space="preserve">t. </w:t>
      </w:r>
      <w:r w:rsidR="00DA2B6E">
        <w:rPr>
          <w:b/>
        </w:rPr>
        <w:t>—</w:t>
      </w:r>
      <w:r w:rsidR="00886E7A">
        <w:rPr>
          <w:b/>
        </w:rPr>
        <w:t xml:space="preserve"> </w:t>
      </w:r>
      <w:proofErr w:type="gramStart"/>
      <w:r w:rsidR="00710CC2">
        <w:t>With</w:t>
      </w:r>
      <w:proofErr w:type="gramEnd"/>
      <w:r w:rsidR="00710CC2">
        <w:t xml:space="preserve"> the 25</w:t>
      </w:r>
      <w:r w:rsidR="00710CC2" w:rsidRPr="00710CC2">
        <w:rPr>
          <w:vertAlign w:val="superscript"/>
        </w:rPr>
        <w:t>th</w:t>
      </w:r>
      <w:r w:rsidR="00710CC2">
        <w:t xml:space="preserve"> Anniversary in full swing, </w:t>
      </w:r>
      <w:r w:rsidR="007B6ED0">
        <w:rPr>
          <w:i/>
        </w:rPr>
        <w:t>Woodchuck</w:t>
      </w:r>
      <w:r w:rsidR="007B6ED0">
        <w:t xml:space="preserve"> Hard Cider is excited to announce the release </w:t>
      </w:r>
      <w:r w:rsidR="00763F9D">
        <w:t xml:space="preserve">of their two newest innovative ciders. Day Chaser joins the core lineup, and Private Reserve Cherry introduces a new barrel-aged series. Both styles </w:t>
      </w:r>
      <w:r w:rsidR="00AC395E">
        <w:t xml:space="preserve">have started shipping and </w:t>
      </w:r>
      <w:r w:rsidR="00763F9D">
        <w:t>will be available</w:t>
      </w:r>
      <w:r w:rsidR="00AC395E">
        <w:t xml:space="preserve"> to the market</w:t>
      </w:r>
      <w:r w:rsidR="00763F9D">
        <w:t xml:space="preserve"> starting March 1</w:t>
      </w:r>
      <w:r w:rsidR="00763F9D" w:rsidRPr="00763F9D">
        <w:rPr>
          <w:vertAlign w:val="superscript"/>
        </w:rPr>
        <w:t>st</w:t>
      </w:r>
      <w:r w:rsidR="00763F9D">
        <w:t>.</w:t>
      </w:r>
    </w:p>
    <w:p w:rsidR="00F811D3" w:rsidRDefault="00763F9D" w:rsidP="0024041F">
      <w:pPr>
        <w:pStyle w:val="NormalWeb"/>
        <w:shd w:val="clear" w:color="auto" w:fill="FFFFFF"/>
        <w:spacing w:line="360" w:lineRule="auto"/>
        <w:textAlignment w:val="baseline"/>
      </w:pPr>
      <w:r>
        <w:tab/>
      </w:r>
      <w:r w:rsidR="00710CC2">
        <w:t>Embodying</w:t>
      </w:r>
      <w:r>
        <w:t xml:space="preserve"> the lifestyle of its </w:t>
      </w:r>
      <w:r w:rsidR="004B427B">
        <w:t xml:space="preserve">dynamic </w:t>
      </w:r>
      <w:r>
        <w:t>home state, Day Chaser comes on board as a drier cider option from the Woodchuck line. Celebrating those adventure seekers that never let a minute slip by, this style combines bitter and sweet apples, yie</w:t>
      </w:r>
      <w:r w:rsidR="00F811D3">
        <w:t>lding a semi-dry taste. With an ABV of 5.5%, thi</w:t>
      </w:r>
      <w:r w:rsidR="003E6CC7">
        <w:t>s style is built for any on-the-move</w:t>
      </w:r>
      <w:r w:rsidR="00F811D3">
        <w:t xml:space="preserve"> activity with availability in 6-packs of both 12 oz. bottles </w:t>
      </w:r>
      <w:r w:rsidR="00AC395E">
        <w:t xml:space="preserve">and cans with a suggested retail price of $9.99. </w:t>
      </w:r>
      <w:r w:rsidR="00F811D3">
        <w:t xml:space="preserve"> </w:t>
      </w:r>
    </w:p>
    <w:p w:rsidR="00352719" w:rsidRPr="00AC395E" w:rsidRDefault="00352719" w:rsidP="0024041F">
      <w:pPr>
        <w:pStyle w:val="NormalWeb"/>
        <w:shd w:val="clear" w:color="auto" w:fill="FFFFFF"/>
        <w:spacing w:line="360" w:lineRule="auto"/>
        <w:textAlignment w:val="baseline"/>
      </w:pPr>
      <w:r>
        <w:tab/>
      </w:r>
      <w:r w:rsidR="00AC395E">
        <w:t xml:space="preserve">“We’re excited to round out our portfolio with this semi-dry offering,” explains Terry Hopper, Vice President of Sales. “Day Chaser not only delivers on the demand for drier ciders, but is crafted for those who make the most of each day.” </w:t>
      </w:r>
    </w:p>
    <w:p w:rsidR="00AC395E" w:rsidRDefault="00F811D3" w:rsidP="0024041F">
      <w:pPr>
        <w:pStyle w:val="NormalWeb"/>
        <w:shd w:val="clear" w:color="auto" w:fill="FFFFFF"/>
        <w:spacing w:line="360" w:lineRule="auto"/>
        <w:textAlignment w:val="baseline"/>
      </w:pPr>
      <w:r>
        <w:tab/>
      </w:r>
      <w:r w:rsidR="00F71744">
        <w:t xml:space="preserve">Private Reserve Cherry ignites a new barrel aged series within the </w:t>
      </w:r>
      <w:r w:rsidR="00F71744">
        <w:rPr>
          <w:i/>
        </w:rPr>
        <w:t>Woodchuck</w:t>
      </w:r>
      <w:r w:rsidR="00F71744">
        <w:t xml:space="preserve"> family. Our small batch hard cider was infused with the juice of Michigan cherries, then aged in the finest Cabernet Sauvignon barrels from the Napa Valley. This premium craft cider delivers a sweet and tart taste that finishes with notes of smooth oak. </w:t>
      </w:r>
    </w:p>
    <w:p w:rsidR="00763F9D" w:rsidRPr="004E1D50" w:rsidRDefault="00AC395E" w:rsidP="004E1D50">
      <w:pPr>
        <w:pStyle w:val="NormalWeb"/>
        <w:shd w:val="clear" w:color="auto" w:fill="FFFFFF"/>
        <w:spacing w:line="360" w:lineRule="auto"/>
        <w:ind w:firstLine="720"/>
        <w:textAlignment w:val="baseline"/>
        <w:rPr>
          <w:color w:val="FF0000"/>
        </w:rPr>
      </w:pPr>
      <w:r>
        <w:t xml:space="preserve">“Based on an overwhelming response to both our sour cherry cider and </w:t>
      </w:r>
      <w:proofErr w:type="gramStart"/>
      <w:r>
        <w:t>Out</w:t>
      </w:r>
      <w:proofErr w:type="gramEnd"/>
      <w:r>
        <w:t xml:space="preserve"> on a Limb® series, we brought the </w:t>
      </w:r>
      <w:r w:rsidR="004E1D50">
        <w:t xml:space="preserve">tart </w:t>
      </w:r>
      <w:r>
        <w:t xml:space="preserve">style to our Private Reserve line with an added twist.” </w:t>
      </w:r>
      <w:r w:rsidR="004E1D50">
        <w:t>Hopper explain that Cherry will be</w:t>
      </w:r>
      <w:r w:rsidR="00F71744">
        <w:t xml:space="preserve"> the first of three high end barrel-aged ciders that will make up </w:t>
      </w:r>
      <w:r w:rsidR="00352719">
        <w:t xml:space="preserve">the series. With an ABV of </w:t>
      </w:r>
      <w:r w:rsidR="00352719">
        <w:lastRenderedPageBreak/>
        <w:t xml:space="preserve">6.9%, this Private Reserve will be available from March to August seasonally, with a suggested retail price </w:t>
      </w:r>
      <w:r>
        <w:t xml:space="preserve">range </w:t>
      </w:r>
      <w:r w:rsidR="00352719">
        <w:t xml:space="preserve">of </w:t>
      </w:r>
      <w:r w:rsidRPr="00AC395E">
        <w:t>$10.99 - $11.99.</w:t>
      </w:r>
    </w:p>
    <w:p w:rsidR="00D43548" w:rsidRDefault="00AC395E" w:rsidP="0024041F">
      <w:pPr>
        <w:pStyle w:val="NormalWeb"/>
        <w:shd w:val="clear" w:color="auto" w:fill="FFFFFF"/>
        <w:spacing w:line="360" w:lineRule="auto"/>
        <w:textAlignment w:val="baseline"/>
      </w:pPr>
      <w:r>
        <w:tab/>
      </w:r>
      <w:r w:rsidR="00352719">
        <w:rPr>
          <w:color w:val="FF0000"/>
        </w:rPr>
        <w:tab/>
      </w:r>
      <w:r w:rsidR="00352719">
        <w:t xml:space="preserve">For more information or to request hi-res imagery, contact Caitlin </w:t>
      </w:r>
      <w:proofErr w:type="spellStart"/>
      <w:r w:rsidR="00352719">
        <w:t>Stroupe</w:t>
      </w:r>
      <w:proofErr w:type="spellEnd"/>
      <w:r w:rsidR="00352719">
        <w:t xml:space="preserve"> at </w:t>
      </w:r>
      <w:hyperlink r:id="rId6" w:history="1">
        <w:r w:rsidR="00352719" w:rsidRPr="00C864FB">
          <w:rPr>
            <w:rStyle w:val="Hyperlink"/>
          </w:rPr>
          <w:t>cstroupe@vthardcider.com</w:t>
        </w:r>
      </w:hyperlink>
      <w:r w:rsidR="00352719">
        <w:t xml:space="preserve"> or (802) 398-6958. </w:t>
      </w:r>
      <w:bookmarkStart w:id="0" w:name="_GoBack"/>
      <w:bookmarkEnd w:id="0"/>
    </w:p>
    <w:p w:rsidR="006836E8" w:rsidRPr="00230C5E" w:rsidRDefault="006836E8" w:rsidP="00886E7A">
      <w:pPr>
        <w:pStyle w:val="NormalWeb"/>
        <w:shd w:val="clear" w:color="auto" w:fill="FFFFFF"/>
        <w:spacing w:line="360" w:lineRule="auto"/>
        <w:textAlignment w:val="baseline"/>
      </w:pPr>
    </w:p>
    <w:p w:rsidR="000632DA" w:rsidRDefault="000632DA" w:rsidP="000632DA">
      <w:pPr>
        <w:spacing w:line="360" w:lineRule="auto"/>
        <w:jc w:val="center"/>
        <w:rPr>
          <w:b/>
        </w:rPr>
      </w:pPr>
      <w:r>
        <w:rPr>
          <w:b/>
        </w:rPr>
        <w:t>###</w:t>
      </w:r>
    </w:p>
    <w:p w:rsidR="000632DA" w:rsidRPr="00FF29D3" w:rsidRDefault="000632DA" w:rsidP="000632DA">
      <w:pPr>
        <w:rPr>
          <w:rFonts w:asciiTheme="minorHAnsi" w:hAnsiTheme="minorHAnsi"/>
          <w:b/>
          <w:i/>
        </w:rPr>
      </w:pPr>
      <w:r w:rsidRPr="00FF29D3">
        <w:rPr>
          <w:rFonts w:asciiTheme="minorHAnsi" w:hAnsiTheme="minorHAnsi"/>
          <w:b/>
          <w:i/>
        </w:rPr>
        <w:t>About Woodchuck® Hard Cider</w:t>
      </w:r>
    </w:p>
    <w:p w:rsidR="00D663A2" w:rsidRPr="00067AA6" w:rsidRDefault="000632DA" w:rsidP="00067AA6">
      <w:pPr>
        <w:rPr>
          <w:rFonts w:asciiTheme="minorHAnsi" w:hAnsiTheme="minorHAnsi"/>
          <w:i/>
        </w:rPr>
      </w:pPr>
      <w:r w:rsidRPr="00FF29D3">
        <w:rPr>
          <w:rStyle w:val="Emphasis"/>
          <w:rFonts w:asciiTheme="minorHAnsi" w:hAnsiTheme="minorHAnsi" w:cs="Arial"/>
        </w:rPr>
        <w:t>Woodchuck</w:t>
      </w:r>
      <w:r>
        <w:rPr>
          <w:rStyle w:val="Emphasis"/>
          <w:rFonts w:asciiTheme="minorHAnsi" w:hAnsiTheme="minorHAnsi" w:cs="Arial"/>
          <w:i w:val="0"/>
        </w:rPr>
        <w:t xml:space="preserve"> Hard Cider introduced the U.S. to the craft cider </w:t>
      </w:r>
      <w:r w:rsidR="004E0820">
        <w:rPr>
          <w:rStyle w:val="Emphasis"/>
          <w:rFonts w:asciiTheme="minorHAnsi" w:hAnsiTheme="minorHAnsi" w:cs="Arial"/>
          <w:i w:val="0"/>
        </w:rPr>
        <w:t>category 25</w:t>
      </w:r>
      <w:r>
        <w:rPr>
          <w:rStyle w:val="Emphasis"/>
          <w:rFonts w:asciiTheme="minorHAnsi" w:hAnsiTheme="minorHAnsi" w:cs="Arial"/>
          <w:i w:val="0"/>
        </w:rPr>
        <w:t xml:space="preserve"> years ago after it was first handcrafted in a 2-car garage in </w:t>
      </w:r>
      <w:proofErr w:type="spellStart"/>
      <w:r>
        <w:rPr>
          <w:rStyle w:val="Emphasis"/>
          <w:rFonts w:asciiTheme="minorHAnsi" w:hAnsiTheme="minorHAnsi" w:cs="Arial"/>
          <w:i w:val="0"/>
        </w:rPr>
        <w:t>Proctorsville</w:t>
      </w:r>
      <w:proofErr w:type="spellEnd"/>
      <w:r>
        <w:rPr>
          <w:rStyle w:val="Emphasis"/>
          <w:rFonts w:asciiTheme="minorHAnsi" w:hAnsiTheme="minorHAnsi" w:cs="Arial"/>
          <w:i w:val="0"/>
        </w:rPr>
        <w:t xml:space="preserve">, Vermont. Staying true to its roots, </w:t>
      </w:r>
      <w:r w:rsidRPr="00FF29D3">
        <w:rPr>
          <w:rStyle w:val="Emphasis"/>
          <w:rFonts w:asciiTheme="minorHAnsi" w:hAnsiTheme="minorHAnsi" w:cs="Arial"/>
        </w:rPr>
        <w:t xml:space="preserve">Woodchuck </w:t>
      </w:r>
      <w:r>
        <w:rPr>
          <w:rStyle w:val="Emphasis"/>
          <w:rFonts w:asciiTheme="minorHAnsi" w:hAnsiTheme="minorHAnsi" w:cs="Arial"/>
          <w:i w:val="0"/>
        </w:rPr>
        <w:t>is dedicated exclusively to cider</w:t>
      </w:r>
      <w:r w:rsidR="00A32800">
        <w:rPr>
          <w:rStyle w:val="Emphasis"/>
          <w:rFonts w:asciiTheme="minorHAnsi" w:hAnsiTheme="minorHAnsi" w:cs="Arial"/>
          <w:i w:val="0"/>
        </w:rPr>
        <w:t xml:space="preserve"> </w:t>
      </w:r>
      <w:r>
        <w:rPr>
          <w:rStyle w:val="Emphasis"/>
          <w:rFonts w:asciiTheme="minorHAnsi" w:hAnsiTheme="minorHAnsi" w:cs="Arial"/>
          <w:i w:val="0"/>
        </w:rPr>
        <w:t xml:space="preserve">making. In other words, we “Give a ‘Chuck” about authenticity and handcrafting the best cider possible. Innovation is at the core of everything </w:t>
      </w:r>
      <w:r w:rsidRPr="00FF29D3">
        <w:rPr>
          <w:rStyle w:val="Emphasis"/>
          <w:rFonts w:asciiTheme="minorHAnsi" w:hAnsiTheme="minorHAnsi" w:cs="Arial"/>
        </w:rPr>
        <w:t>Woodchuck’s</w:t>
      </w:r>
      <w:r>
        <w:rPr>
          <w:rStyle w:val="Emphasis"/>
          <w:rFonts w:asciiTheme="minorHAnsi" w:hAnsiTheme="minorHAnsi" w:cs="Arial"/>
          <w:i w:val="0"/>
        </w:rPr>
        <w:t xml:space="preserve"> cider</w:t>
      </w:r>
      <w:r w:rsidR="00A32800">
        <w:rPr>
          <w:rStyle w:val="Emphasis"/>
          <w:rFonts w:asciiTheme="minorHAnsi" w:hAnsiTheme="minorHAnsi" w:cs="Arial"/>
          <w:i w:val="0"/>
        </w:rPr>
        <w:t xml:space="preserve"> </w:t>
      </w:r>
      <w:r>
        <w:rPr>
          <w:rStyle w:val="Emphasis"/>
          <w:rFonts w:asciiTheme="minorHAnsi" w:hAnsiTheme="minorHAnsi" w:cs="Arial"/>
          <w:i w:val="0"/>
        </w:rPr>
        <w:t xml:space="preserve">makers do, which is why they continuously strive to create unique new ciders using the finest ingredients. That attention to detail has paid off and </w:t>
      </w:r>
      <w:r w:rsidRPr="00FF29D3">
        <w:rPr>
          <w:rStyle w:val="Emphasis"/>
          <w:rFonts w:asciiTheme="minorHAnsi" w:hAnsiTheme="minorHAnsi" w:cs="Arial"/>
        </w:rPr>
        <w:t xml:space="preserve">Woodchuck </w:t>
      </w:r>
      <w:r>
        <w:rPr>
          <w:rStyle w:val="Emphasis"/>
          <w:rFonts w:asciiTheme="minorHAnsi" w:hAnsiTheme="minorHAnsi" w:cs="Arial"/>
          <w:i w:val="0"/>
        </w:rPr>
        <w:t xml:space="preserve">Hard Cider has recently received awards at the World Expo of Beer, The </w:t>
      </w:r>
      <w:r w:rsidRPr="00846455">
        <w:rPr>
          <w:rFonts w:asciiTheme="minorHAnsi" w:hAnsiTheme="minorHAnsi" w:cs="Arial"/>
          <w:iCs/>
        </w:rPr>
        <w:t>Great Lakes International Cider and Perry Competition</w:t>
      </w:r>
      <w:r>
        <w:rPr>
          <w:rFonts w:asciiTheme="minorHAnsi" w:hAnsiTheme="minorHAnsi" w:cs="Arial"/>
          <w:iCs/>
        </w:rPr>
        <w:t xml:space="preserve"> and the </w:t>
      </w:r>
      <w:r w:rsidRPr="00846455">
        <w:rPr>
          <w:rFonts w:asciiTheme="minorHAnsi" w:hAnsiTheme="minorHAnsi" w:cs="Arial"/>
          <w:iCs/>
        </w:rPr>
        <w:t>New York International Beer Competition</w:t>
      </w:r>
      <w:r>
        <w:rPr>
          <w:rFonts w:asciiTheme="minorHAnsi" w:hAnsiTheme="minorHAnsi" w:cs="Arial"/>
          <w:iCs/>
        </w:rPr>
        <w:t xml:space="preserve">. </w:t>
      </w:r>
      <w:r>
        <w:rPr>
          <w:rStyle w:val="Emphasis"/>
          <w:rFonts w:asciiTheme="minorHAnsi" w:hAnsiTheme="minorHAnsi" w:cs="Arial"/>
          <w:i w:val="0"/>
        </w:rPr>
        <w:t>For more information about Woodchuck Hard Cider visit</w:t>
      </w:r>
      <w:hyperlink w:history="1">
        <w:r w:rsidRPr="00E16238">
          <w:rPr>
            <w:rStyle w:val="Hyperlink"/>
            <w:rFonts w:asciiTheme="minorHAnsi" w:hAnsiTheme="minorHAnsi" w:cs="Arial"/>
            <w:i/>
          </w:rPr>
          <w:t xml:space="preserve"> </w:t>
        </w:r>
        <w:r w:rsidRPr="00E16238">
          <w:rPr>
            <w:rStyle w:val="Hyperlink"/>
            <w:rFonts w:asciiTheme="minorHAnsi" w:hAnsiTheme="minorHAnsi" w:cs="Arial"/>
          </w:rPr>
          <w:t>www.woodchuck.com</w:t>
        </w:r>
      </w:hyperlink>
      <w:r w:rsidR="00D76850">
        <w:rPr>
          <w:rStyle w:val="Emphasis"/>
          <w:rFonts w:asciiTheme="minorHAnsi" w:hAnsiTheme="minorHAnsi" w:cs="Arial"/>
          <w:i w:val="0"/>
        </w:rPr>
        <w:t xml:space="preserve">. </w:t>
      </w:r>
    </w:p>
    <w:sectPr w:rsidR="00D663A2" w:rsidRPr="00067AA6" w:rsidSect="00A32800">
      <w:pgSz w:w="12240" w:h="15840"/>
      <w:pgMar w:top="144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01CDF"/>
    <w:multiLevelType w:val="hybridMultilevel"/>
    <w:tmpl w:val="9182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15706B"/>
    <w:multiLevelType w:val="hybridMultilevel"/>
    <w:tmpl w:val="70E80FC8"/>
    <w:lvl w:ilvl="0" w:tplc="1FFEC3AE">
      <w:start w:val="16"/>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836C13"/>
    <w:multiLevelType w:val="hybridMultilevel"/>
    <w:tmpl w:val="FAD2E346"/>
    <w:lvl w:ilvl="0" w:tplc="295E44E8">
      <w:start w:val="18"/>
      <w:numFmt w:val="bullet"/>
      <w:lvlText w:val="-"/>
      <w:lvlJc w:val="left"/>
      <w:pPr>
        <w:ind w:left="1140" w:hanging="360"/>
      </w:pPr>
      <w:rPr>
        <w:rFonts w:ascii="Cambria" w:eastAsia="Cambria" w:hAnsi="Cambria" w:cs="Times New Roman" w:hint="default"/>
        <w:i w:val="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B6E"/>
    <w:rsid w:val="00005ABA"/>
    <w:rsid w:val="00013C10"/>
    <w:rsid w:val="000178CE"/>
    <w:rsid w:val="00043239"/>
    <w:rsid w:val="0005138A"/>
    <w:rsid w:val="000632DA"/>
    <w:rsid w:val="00067AA6"/>
    <w:rsid w:val="000B227E"/>
    <w:rsid w:val="000C315E"/>
    <w:rsid w:val="000D66E9"/>
    <w:rsid w:val="000D7731"/>
    <w:rsid w:val="000E3095"/>
    <w:rsid w:val="000F5AC9"/>
    <w:rsid w:val="00107DCB"/>
    <w:rsid w:val="00110878"/>
    <w:rsid w:val="00132B5D"/>
    <w:rsid w:val="00145663"/>
    <w:rsid w:val="001661C1"/>
    <w:rsid w:val="001F0C3C"/>
    <w:rsid w:val="00230C5E"/>
    <w:rsid w:val="00234401"/>
    <w:rsid w:val="0023536F"/>
    <w:rsid w:val="0024041F"/>
    <w:rsid w:val="00243B2D"/>
    <w:rsid w:val="00264793"/>
    <w:rsid w:val="002E0859"/>
    <w:rsid w:val="002E6E84"/>
    <w:rsid w:val="00313EF7"/>
    <w:rsid w:val="003165B9"/>
    <w:rsid w:val="00317C38"/>
    <w:rsid w:val="00321ABB"/>
    <w:rsid w:val="00337322"/>
    <w:rsid w:val="00350FBC"/>
    <w:rsid w:val="00352719"/>
    <w:rsid w:val="003A52EE"/>
    <w:rsid w:val="003A6FF9"/>
    <w:rsid w:val="003C55A6"/>
    <w:rsid w:val="003E013D"/>
    <w:rsid w:val="003E04B3"/>
    <w:rsid w:val="003E5C1E"/>
    <w:rsid w:val="003E6CC7"/>
    <w:rsid w:val="003F2E95"/>
    <w:rsid w:val="003F65A4"/>
    <w:rsid w:val="004051D3"/>
    <w:rsid w:val="00420B81"/>
    <w:rsid w:val="004867AA"/>
    <w:rsid w:val="004A72F6"/>
    <w:rsid w:val="004B427B"/>
    <w:rsid w:val="004C3A98"/>
    <w:rsid w:val="004D4755"/>
    <w:rsid w:val="004D6F59"/>
    <w:rsid w:val="004E0820"/>
    <w:rsid w:val="004E1D50"/>
    <w:rsid w:val="005028D8"/>
    <w:rsid w:val="00543A72"/>
    <w:rsid w:val="00553EA9"/>
    <w:rsid w:val="00553FC7"/>
    <w:rsid w:val="00566D50"/>
    <w:rsid w:val="0057514E"/>
    <w:rsid w:val="00592609"/>
    <w:rsid w:val="005A7F13"/>
    <w:rsid w:val="005B281F"/>
    <w:rsid w:val="005C212B"/>
    <w:rsid w:val="005C67EA"/>
    <w:rsid w:val="005D28BD"/>
    <w:rsid w:val="005D2FBB"/>
    <w:rsid w:val="005D774C"/>
    <w:rsid w:val="005E738E"/>
    <w:rsid w:val="0061453C"/>
    <w:rsid w:val="00621771"/>
    <w:rsid w:val="00633265"/>
    <w:rsid w:val="00636A52"/>
    <w:rsid w:val="006413E4"/>
    <w:rsid w:val="00655BB3"/>
    <w:rsid w:val="00656410"/>
    <w:rsid w:val="00663C83"/>
    <w:rsid w:val="00667FE7"/>
    <w:rsid w:val="00681DDA"/>
    <w:rsid w:val="006836E8"/>
    <w:rsid w:val="006C3986"/>
    <w:rsid w:val="006C404D"/>
    <w:rsid w:val="006C43BC"/>
    <w:rsid w:val="00710CC2"/>
    <w:rsid w:val="007113BB"/>
    <w:rsid w:val="00721496"/>
    <w:rsid w:val="00751A3D"/>
    <w:rsid w:val="00763F9D"/>
    <w:rsid w:val="00770CD7"/>
    <w:rsid w:val="007A7EC4"/>
    <w:rsid w:val="007B6ED0"/>
    <w:rsid w:val="0081134F"/>
    <w:rsid w:val="00817EEA"/>
    <w:rsid w:val="008509BF"/>
    <w:rsid w:val="00853CAF"/>
    <w:rsid w:val="00865BCF"/>
    <w:rsid w:val="00867A41"/>
    <w:rsid w:val="00881BB5"/>
    <w:rsid w:val="008829BA"/>
    <w:rsid w:val="00886E7A"/>
    <w:rsid w:val="008A472F"/>
    <w:rsid w:val="008B7E2F"/>
    <w:rsid w:val="008D18F1"/>
    <w:rsid w:val="008D7B61"/>
    <w:rsid w:val="008F6634"/>
    <w:rsid w:val="00911355"/>
    <w:rsid w:val="00954712"/>
    <w:rsid w:val="009805F5"/>
    <w:rsid w:val="009808E6"/>
    <w:rsid w:val="009F0D39"/>
    <w:rsid w:val="009F52D7"/>
    <w:rsid w:val="009F5DAE"/>
    <w:rsid w:val="009F7D24"/>
    <w:rsid w:val="00A32800"/>
    <w:rsid w:val="00A53F92"/>
    <w:rsid w:val="00A5548B"/>
    <w:rsid w:val="00A678F7"/>
    <w:rsid w:val="00A976E3"/>
    <w:rsid w:val="00AC0D9E"/>
    <w:rsid w:val="00AC395E"/>
    <w:rsid w:val="00B03632"/>
    <w:rsid w:val="00B104C0"/>
    <w:rsid w:val="00B30D51"/>
    <w:rsid w:val="00B475EE"/>
    <w:rsid w:val="00B5767F"/>
    <w:rsid w:val="00B66DBE"/>
    <w:rsid w:val="00B94F48"/>
    <w:rsid w:val="00B9643E"/>
    <w:rsid w:val="00BB21EA"/>
    <w:rsid w:val="00BC1686"/>
    <w:rsid w:val="00BE266D"/>
    <w:rsid w:val="00BE750D"/>
    <w:rsid w:val="00BF24C3"/>
    <w:rsid w:val="00C103F2"/>
    <w:rsid w:val="00C251D8"/>
    <w:rsid w:val="00C34876"/>
    <w:rsid w:val="00C37E24"/>
    <w:rsid w:val="00C80A33"/>
    <w:rsid w:val="00C85C0E"/>
    <w:rsid w:val="00CD2A54"/>
    <w:rsid w:val="00CD4C37"/>
    <w:rsid w:val="00D22C99"/>
    <w:rsid w:val="00D23C4B"/>
    <w:rsid w:val="00D3570C"/>
    <w:rsid w:val="00D43548"/>
    <w:rsid w:val="00D577CE"/>
    <w:rsid w:val="00D663A2"/>
    <w:rsid w:val="00D76850"/>
    <w:rsid w:val="00D862F8"/>
    <w:rsid w:val="00D8742A"/>
    <w:rsid w:val="00D87BC9"/>
    <w:rsid w:val="00DA2B6E"/>
    <w:rsid w:val="00DB332C"/>
    <w:rsid w:val="00DC5271"/>
    <w:rsid w:val="00E00527"/>
    <w:rsid w:val="00E112B2"/>
    <w:rsid w:val="00E21778"/>
    <w:rsid w:val="00E2625C"/>
    <w:rsid w:val="00E66376"/>
    <w:rsid w:val="00EB1F66"/>
    <w:rsid w:val="00EC68B3"/>
    <w:rsid w:val="00EF4872"/>
    <w:rsid w:val="00EF700C"/>
    <w:rsid w:val="00F00338"/>
    <w:rsid w:val="00F10C49"/>
    <w:rsid w:val="00F15138"/>
    <w:rsid w:val="00F37AD2"/>
    <w:rsid w:val="00F45062"/>
    <w:rsid w:val="00F450FC"/>
    <w:rsid w:val="00F474CF"/>
    <w:rsid w:val="00F6249D"/>
    <w:rsid w:val="00F70A2C"/>
    <w:rsid w:val="00F71744"/>
    <w:rsid w:val="00F7559D"/>
    <w:rsid w:val="00F777E6"/>
    <w:rsid w:val="00F811D3"/>
    <w:rsid w:val="00F8731D"/>
    <w:rsid w:val="00F90DB3"/>
    <w:rsid w:val="00F960C7"/>
    <w:rsid w:val="00FA16D1"/>
    <w:rsid w:val="00FC451E"/>
    <w:rsid w:val="00FD39D0"/>
    <w:rsid w:val="00FD60DE"/>
    <w:rsid w:val="00FF1657"/>
    <w:rsid w:val="00FF29D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2F63D311-129B-4A9C-B3F0-43D0D7D5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B6E"/>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DA2B6E"/>
    <w:rPr>
      <w:color w:val="0000FF"/>
      <w:u w:val="single"/>
    </w:rPr>
  </w:style>
  <w:style w:type="paragraph" w:styleId="ListParagraph">
    <w:name w:val="List Paragraph"/>
    <w:basedOn w:val="Normal"/>
    <w:uiPriority w:val="34"/>
    <w:qFormat/>
    <w:rsid w:val="00DA2B6E"/>
    <w:pPr>
      <w:ind w:left="720"/>
      <w:contextualSpacing/>
    </w:pPr>
  </w:style>
  <w:style w:type="paragraph" w:styleId="BalloonText">
    <w:name w:val="Balloon Text"/>
    <w:basedOn w:val="Normal"/>
    <w:link w:val="BalloonTextChar"/>
    <w:uiPriority w:val="99"/>
    <w:semiHidden/>
    <w:unhideWhenUsed/>
    <w:rsid w:val="00DA2B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2B6E"/>
    <w:rPr>
      <w:rFonts w:ascii="lucida grande" w:eastAsia="Cambria" w:hAnsi="lucida grande" w:cs="lucida grande"/>
      <w:sz w:val="18"/>
      <w:szCs w:val="18"/>
    </w:rPr>
  </w:style>
  <w:style w:type="character" w:customStyle="1" w:styleId="st">
    <w:name w:val="st"/>
    <w:basedOn w:val="DefaultParagraphFont"/>
    <w:rsid w:val="00EF4872"/>
  </w:style>
  <w:style w:type="character" w:styleId="FollowedHyperlink">
    <w:name w:val="FollowedHyperlink"/>
    <w:basedOn w:val="DefaultParagraphFont"/>
    <w:uiPriority w:val="99"/>
    <w:semiHidden/>
    <w:unhideWhenUsed/>
    <w:rsid w:val="00F474CF"/>
    <w:rPr>
      <w:color w:val="800080" w:themeColor="followedHyperlink"/>
      <w:u w:val="single"/>
    </w:rPr>
  </w:style>
  <w:style w:type="character" w:styleId="CommentReference">
    <w:name w:val="annotation reference"/>
    <w:basedOn w:val="DefaultParagraphFont"/>
    <w:uiPriority w:val="99"/>
    <w:semiHidden/>
    <w:unhideWhenUsed/>
    <w:rsid w:val="00751A3D"/>
    <w:rPr>
      <w:sz w:val="18"/>
      <w:szCs w:val="18"/>
    </w:rPr>
  </w:style>
  <w:style w:type="paragraph" w:styleId="CommentText">
    <w:name w:val="annotation text"/>
    <w:basedOn w:val="Normal"/>
    <w:link w:val="CommentTextChar"/>
    <w:uiPriority w:val="99"/>
    <w:semiHidden/>
    <w:unhideWhenUsed/>
    <w:rsid w:val="00751A3D"/>
  </w:style>
  <w:style w:type="character" w:customStyle="1" w:styleId="CommentTextChar">
    <w:name w:val="Comment Text Char"/>
    <w:basedOn w:val="DefaultParagraphFont"/>
    <w:link w:val="CommentText"/>
    <w:uiPriority w:val="99"/>
    <w:semiHidden/>
    <w:rsid w:val="00751A3D"/>
    <w:rPr>
      <w:rFonts w:ascii="Cambria" w:eastAsia="Cambria" w:hAnsi="Cambria" w:cs="Times New Roman"/>
    </w:rPr>
  </w:style>
  <w:style w:type="paragraph" w:styleId="CommentSubject">
    <w:name w:val="annotation subject"/>
    <w:basedOn w:val="CommentText"/>
    <w:next w:val="CommentText"/>
    <w:link w:val="CommentSubjectChar"/>
    <w:uiPriority w:val="99"/>
    <w:semiHidden/>
    <w:unhideWhenUsed/>
    <w:rsid w:val="00751A3D"/>
    <w:rPr>
      <w:b/>
      <w:bCs/>
      <w:sz w:val="20"/>
      <w:szCs w:val="20"/>
    </w:rPr>
  </w:style>
  <w:style w:type="character" w:customStyle="1" w:styleId="CommentSubjectChar">
    <w:name w:val="Comment Subject Char"/>
    <w:basedOn w:val="CommentTextChar"/>
    <w:link w:val="CommentSubject"/>
    <w:uiPriority w:val="99"/>
    <w:semiHidden/>
    <w:rsid w:val="00751A3D"/>
    <w:rPr>
      <w:rFonts w:ascii="Cambria" w:eastAsia="Cambria" w:hAnsi="Cambria" w:cs="Times New Roman"/>
      <w:b/>
      <w:bCs/>
      <w:sz w:val="20"/>
      <w:szCs w:val="20"/>
    </w:rPr>
  </w:style>
  <w:style w:type="character" w:styleId="Emphasis">
    <w:name w:val="Emphasis"/>
    <w:basedOn w:val="DefaultParagraphFont"/>
    <w:uiPriority w:val="20"/>
    <w:qFormat/>
    <w:rsid w:val="00067AA6"/>
    <w:rPr>
      <w:i/>
      <w:iCs/>
    </w:rPr>
  </w:style>
  <w:style w:type="paragraph" w:styleId="NormalWeb">
    <w:name w:val="Normal (Web)"/>
    <w:basedOn w:val="Normal"/>
    <w:uiPriority w:val="99"/>
    <w:unhideWhenUsed/>
    <w:rsid w:val="00013C10"/>
    <w:rPr>
      <w:rFonts w:ascii="Times New Roman" w:hAnsi="Times New Roman"/>
    </w:rPr>
  </w:style>
  <w:style w:type="character" w:customStyle="1" w:styleId="apple-converted-space">
    <w:name w:val="apple-converted-space"/>
    <w:basedOn w:val="DefaultParagraphFont"/>
    <w:rsid w:val="00FC451E"/>
  </w:style>
  <w:style w:type="paragraph" w:styleId="Revision">
    <w:name w:val="Revision"/>
    <w:hidden/>
    <w:uiPriority w:val="99"/>
    <w:semiHidden/>
    <w:rsid w:val="004867AA"/>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664500">
      <w:bodyDiv w:val="1"/>
      <w:marLeft w:val="0"/>
      <w:marRight w:val="0"/>
      <w:marTop w:val="0"/>
      <w:marBottom w:val="0"/>
      <w:divBdr>
        <w:top w:val="none" w:sz="0" w:space="0" w:color="auto"/>
        <w:left w:val="none" w:sz="0" w:space="0" w:color="auto"/>
        <w:bottom w:val="none" w:sz="0" w:space="0" w:color="auto"/>
        <w:right w:val="none" w:sz="0" w:space="0" w:color="auto"/>
      </w:divBdr>
    </w:div>
    <w:div w:id="1221592455">
      <w:bodyDiv w:val="1"/>
      <w:marLeft w:val="0"/>
      <w:marRight w:val="0"/>
      <w:marTop w:val="0"/>
      <w:marBottom w:val="0"/>
      <w:divBdr>
        <w:top w:val="none" w:sz="0" w:space="0" w:color="auto"/>
        <w:left w:val="none" w:sz="0" w:space="0" w:color="auto"/>
        <w:bottom w:val="none" w:sz="0" w:space="0" w:color="auto"/>
        <w:right w:val="none" w:sz="0" w:space="0" w:color="auto"/>
      </w:divBdr>
    </w:div>
    <w:div w:id="1271741335">
      <w:bodyDiv w:val="1"/>
      <w:marLeft w:val="0"/>
      <w:marRight w:val="0"/>
      <w:marTop w:val="0"/>
      <w:marBottom w:val="0"/>
      <w:divBdr>
        <w:top w:val="none" w:sz="0" w:space="0" w:color="auto"/>
        <w:left w:val="none" w:sz="0" w:space="0" w:color="auto"/>
        <w:bottom w:val="none" w:sz="0" w:space="0" w:color="auto"/>
        <w:right w:val="none" w:sz="0" w:space="0" w:color="auto"/>
      </w:divBdr>
    </w:div>
    <w:div w:id="1739396017">
      <w:bodyDiv w:val="1"/>
      <w:marLeft w:val="0"/>
      <w:marRight w:val="0"/>
      <w:marTop w:val="0"/>
      <w:marBottom w:val="0"/>
      <w:divBdr>
        <w:top w:val="none" w:sz="0" w:space="0" w:color="auto"/>
        <w:left w:val="none" w:sz="0" w:space="0" w:color="auto"/>
        <w:bottom w:val="none" w:sz="0" w:space="0" w:color="auto"/>
        <w:right w:val="none" w:sz="0" w:space="0" w:color="auto"/>
      </w:divBdr>
    </w:div>
    <w:div w:id="1778865523">
      <w:bodyDiv w:val="1"/>
      <w:marLeft w:val="0"/>
      <w:marRight w:val="0"/>
      <w:marTop w:val="0"/>
      <w:marBottom w:val="0"/>
      <w:divBdr>
        <w:top w:val="none" w:sz="0" w:space="0" w:color="auto"/>
        <w:left w:val="none" w:sz="0" w:space="0" w:color="auto"/>
        <w:bottom w:val="none" w:sz="0" w:space="0" w:color="auto"/>
        <w:right w:val="none" w:sz="0" w:space="0" w:color="auto"/>
      </w:divBdr>
    </w:div>
    <w:div w:id="1859781259">
      <w:bodyDiv w:val="1"/>
      <w:marLeft w:val="0"/>
      <w:marRight w:val="0"/>
      <w:marTop w:val="0"/>
      <w:marBottom w:val="0"/>
      <w:divBdr>
        <w:top w:val="none" w:sz="0" w:space="0" w:color="auto"/>
        <w:left w:val="none" w:sz="0" w:space="0" w:color="auto"/>
        <w:bottom w:val="none" w:sz="0" w:space="0" w:color="auto"/>
        <w:right w:val="none" w:sz="0" w:space="0" w:color="auto"/>
      </w:divBdr>
    </w:div>
    <w:div w:id="21288095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stroupe@vthardcider.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4E9ABEB3</Template>
  <TotalTime>0</TotalTime>
  <Pages>2</Pages>
  <Words>526</Words>
  <Characters>2582</Characters>
  <Application>Microsoft Office Word</Application>
  <DocSecurity>0</DocSecurity>
  <Lines>83</Lines>
  <Paragraphs>30</Paragraphs>
  <ScaleCrop>false</ScaleCrop>
  <HeadingPairs>
    <vt:vector size="2" baseType="variant">
      <vt:variant>
        <vt:lpstr>Title</vt:lpstr>
      </vt:variant>
      <vt:variant>
        <vt:i4>1</vt:i4>
      </vt:variant>
    </vt:vector>
  </HeadingPairs>
  <TitlesOfParts>
    <vt:vector size="1" baseType="lpstr">
      <vt:lpstr/>
    </vt:vector>
  </TitlesOfParts>
  <Company>PMG Public Relations</Company>
  <LinksUpToDate>false</LinksUpToDate>
  <CharactersWithSpaces>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Lyon</dc:creator>
  <cp:lastModifiedBy>Caitlin Stroupe</cp:lastModifiedBy>
  <cp:revision>2</cp:revision>
  <cp:lastPrinted>2016-02-17T18:57:00Z</cp:lastPrinted>
  <dcterms:created xsi:type="dcterms:W3CDTF">2016-02-17T21:43:00Z</dcterms:created>
  <dcterms:modified xsi:type="dcterms:W3CDTF">2016-02-17T21:43:00Z</dcterms:modified>
</cp:coreProperties>
</file>