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7B8" w:rsidRDefault="002D37B8">
      <w:pPr>
        <w:pStyle w:val="Normal1"/>
        <w:rPr>
          <w:b/>
        </w:rPr>
      </w:pPr>
    </w:p>
    <w:p w:rsidR="00E3032C" w:rsidRDefault="005235A7">
      <w:pPr>
        <w:pStyle w:val="Normal1"/>
      </w:pPr>
      <w:r>
        <w:rPr>
          <w:b/>
        </w:rPr>
        <w:t>FOR IMMEDIATE RELEASE</w:t>
      </w:r>
    </w:p>
    <w:p w:rsidR="00E3032C" w:rsidRDefault="00E3032C">
      <w:pPr>
        <w:pStyle w:val="Normal1"/>
      </w:pPr>
    </w:p>
    <w:p w:rsidR="00E3032C" w:rsidRPr="00E9377C" w:rsidRDefault="004A353C">
      <w:pPr>
        <w:pStyle w:val="Normal1"/>
        <w:jc w:val="center"/>
      </w:pPr>
      <w:r>
        <w:rPr>
          <w:rFonts w:eastAsia="Calibri" w:cs="Calibri"/>
          <w:b/>
          <w:sz w:val="28"/>
        </w:rPr>
        <w:t xml:space="preserve">Dominion </w:t>
      </w:r>
      <w:r w:rsidR="00894ED8">
        <w:rPr>
          <w:rFonts w:eastAsia="Calibri" w:cs="Calibri"/>
          <w:b/>
          <w:sz w:val="28"/>
        </w:rPr>
        <w:t xml:space="preserve">Dealer </w:t>
      </w:r>
      <w:r w:rsidR="0000249E">
        <w:rPr>
          <w:rFonts w:eastAsia="Calibri" w:cs="Calibri"/>
          <w:b/>
          <w:sz w:val="28"/>
        </w:rPr>
        <w:t xml:space="preserve">Solutions </w:t>
      </w:r>
      <w:r w:rsidR="00F900E0">
        <w:rPr>
          <w:rFonts w:eastAsia="Calibri" w:cs="Calibri"/>
          <w:b/>
          <w:sz w:val="28"/>
        </w:rPr>
        <w:t>Launches Dominion Recon for</w:t>
      </w:r>
      <w:r w:rsidR="001303FB">
        <w:rPr>
          <w:rFonts w:eastAsia="Calibri" w:cs="Calibri"/>
          <w:b/>
          <w:sz w:val="28"/>
        </w:rPr>
        <w:t xml:space="preserve"> </w:t>
      </w:r>
      <w:r w:rsidR="008C36E6">
        <w:rPr>
          <w:rFonts w:eastAsia="Calibri" w:cs="Calibri"/>
          <w:b/>
          <w:sz w:val="28"/>
        </w:rPr>
        <w:t xml:space="preserve">Vehicle Inventory </w:t>
      </w:r>
      <w:r w:rsidR="00F900E0">
        <w:rPr>
          <w:rFonts w:eastAsia="Calibri" w:cs="Calibri"/>
          <w:b/>
          <w:sz w:val="28"/>
        </w:rPr>
        <w:t>Reconditioning</w:t>
      </w:r>
    </w:p>
    <w:p w:rsidR="00151A4E" w:rsidRDefault="00151A4E">
      <w:pPr>
        <w:pStyle w:val="Normal1"/>
        <w:jc w:val="both"/>
        <w:rPr>
          <w:b/>
        </w:rPr>
      </w:pPr>
    </w:p>
    <w:p w:rsidR="00FC4EF7" w:rsidRDefault="005235A7">
      <w:pPr>
        <w:pStyle w:val="Normal1"/>
        <w:jc w:val="both"/>
        <w:rPr>
          <w:sz w:val="22"/>
        </w:rPr>
      </w:pPr>
      <w:r w:rsidRPr="00832A8E">
        <w:rPr>
          <w:b/>
          <w:sz w:val="22"/>
        </w:rPr>
        <w:t xml:space="preserve">Norfolk, VA – </w:t>
      </w:r>
      <w:r w:rsidR="00B43380">
        <w:rPr>
          <w:b/>
          <w:sz w:val="22"/>
        </w:rPr>
        <w:t>March</w:t>
      </w:r>
      <w:r w:rsidR="006A5219">
        <w:rPr>
          <w:b/>
          <w:sz w:val="22"/>
        </w:rPr>
        <w:t xml:space="preserve"> </w:t>
      </w:r>
      <w:r w:rsidR="0000249E">
        <w:rPr>
          <w:b/>
          <w:sz w:val="22"/>
        </w:rPr>
        <w:t>9</w:t>
      </w:r>
      <w:r w:rsidRPr="00832A8E">
        <w:rPr>
          <w:b/>
          <w:sz w:val="22"/>
        </w:rPr>
        <w:t xml:space="preserve">, </w:t>
      </w:r>
      <w:r w:rsidR="001303FB" w:rsidRPr="00832A8E">
        <w:rPr>
          <w:b/>
          <w:sz w:val="22"/>
        </w:rPr>
        <w:t>201</w:t>
      </w:r>
      <w:r w:rsidR="001303FB">
        <w:rPr>
          <w:b/>
          <w:sz w:val="22"/>
        </w:rPr>
        <w:t>6</w:t>
      </w:r>
      <w:r w:rsidR="001303FB" w:rsidRPr="00832A8E">
        <w:rPr>
          <w:sz w:val="22"/>
        </w:rPr>
        <w:t xml:space="preserve"> </w:t>
      </w:r>
      <w:r w:rsidRPr="00832A8E">
        <w:rPr>
          <w:sz w:val="22"/>
        </w:rPr>
        <w:t>–</w:t>
      </w:r>
      <w:r w:rsidR="004E112B" w:rsidRPr="00832A8E">
        <w:rPr>
          <w:sz w:val="22"/>
        </w:rPr>
        <w:t xml:space="preserve">Dominion </w:t>
      </w:r>
      <w:r w:rsidR="00894ED8" w:rsidRPr="00832A8E">
        <w:rPr>
          <w:sz w:val="22"/>
        </w:rPr>
        <w:t xml:space="preserve">Dealer </w:t>
      </w:r>
      <w:r w:rsidR="0000249E">
        <w:rPr>
          <w:sz w:val="22"/>
        </w:rPr>
        <w:t>Solutions</w:t>
      </w:r>
      <w:r w:rsidRPr="00832A8E">
        <w:rPr>
          <w:sz w:val="22"/>
        </w:rPr>
        <w:t xml:space="preserve">, industry leader </w:t>
      </w:r>
      <w:r w:rsidR="00ED3753" w:rsidRPr="00832A8E">
        <w:rPr>
          <w:sz w:val="22"/>
        </w:rPr>
        <w:t xml:space="preserve">in </w:t>
      </w:r>
      <w:r w:rsidR="00CC6967">
        <w:rPr>
          <w:sz w:val="22"/>
        </w:rPr>
        <w:t xml:space="preserve">automotive </w:t>
      </w:r>
      <w:r w:rsidR="004E112B" w:rsidRPr="00832A8E">
        <w:rPr>
          <w:sz w:val="22"/>
        </w:rPr>
        <w:t>inventory management</w:t>
      </w:r>
      <w:r w:rsidR="0000249E">
        <w:rPr>
          <w:sz w:val="22"/>
        </w:rPr>
        <w:t>, responsive websites and equity mining</w:t>
      </w:r>
      <w:r w:rsidRPr="00832A8E">
        <w:rPr>
          <w:sz w:val="22"/>
        </w:rPr>
        <w:t xml:space="preserve">, </w:t>
      </w:r>
      <w:r w:rsidR="004E112B" w:rsidRPr="00832A8E">
        <w:rPr>
          <w:sz w:val="22"/>
        </w:rPr>
        <w:t>ha</w:t>
      </w:r>
      <w:r w:rsidR="00CC6967">
        <w:rPr>
          <w:sz w:val="22"/>
        </w:rPr>
        <w:t>s</w:t>
      </w:r>
      <w:r w:rsidR="004E112B" w:rsidRPr="00832A8E">
        <w:rPr>
          <w:sz w:val="22"/>
        </w:rPr>
        <w:t xml:space="preserve"> </w:t>
      </w:r>
      <w:r w:rsidR="0000249E">
        <w:rPr>
          <w:sz w:val="22"/>
        </w:rPr>
        <w:t xml:space="preserve">launched </w:t>
      </w:r>
      <w:hyperlink r:id="rId7" w:history="1">
        <w:r w:rsidR="0000249E" w:rsidRPr="000C69B8">
          <w:rPr>
            <w:rStyle w:val="Hyperlink"/>
            <w:sz w:val="22"/>
          </w:rPr>
          <w:t>Dominion Recon</w:t>
        </w:r>
      </w:hyperlink>
      <w:r w:rsidR="0000249E">
        <w:rPr>
          <w:sz w:val="22"/>
        </w:rPr>
        <w:t xml:space="preserve">, a process-based, results-driven software </w:t>
      </w:r>
      <w:r w:rsidR="00DD24D9">
        <w:rPr>
          <w:sz w:val="22"/>
        </w:rPr>
        <w:t xml:space="preserve">solution </w:t>
      </w:r>
      <w:r w:rsidR="0000249E">
        <w:rPr>
          <w:sz w:val="22"/>
        </w:rPr>
        <w:t xml:space="preserve">that effectively tracks and manages the used car reconditioning process for automotive dealers. Dominion Recon is </w:t>
      </w:r>
      <w:r w:rsidR="003A338E">
        <w:rPr>
          <w:sz w:val="22"/>
        </w:rPr>
        <w:t xml:space="preserve">available to automotive dealers as </w:t>
      </w:r>
      <w:r w:rsidR="0000249E">
        <w:rPr>
          <w:sz w:val="22"/>
        </w:rPr>
        <w:t>part of Dominion’s Inventory Manager.</w:t>
      </w:r>
      <w:r w:rsidR="00CE1D15" w:rsidRPr="00832A8E">
        <w:rPr>
          <w:sz w:val="22"/>
        </w:rPr>
        <w:t xml:space="preserve"> </w:t>
      </w:r>
      <w:r w:rsidR="00A2615A" w:rsidRPr="00832A8E">
        <w:rPr>
          <w:sz w:val="22"/>
        </w:rPr>
        <w:t xml:space="preserve"> </w:t>
      </w:r>
      <w:r w:rsidR="00CC6967">
        <w:rPr>
          <w:sz w:val="22"/>
        </w:rPr>
        <w:t xml:space="preserve"> </w:t>
      </w:r>
    </w:p>
    <w:p w:rsidR="008C36E6" w:rsidRDefault="0000249E">
      <w:pPr>
        <w:pStyle w:val="Normal1"/>
        <w:jc w:val="both"/>
        <w:rPr>
          <w:sz w:val="22"/>
        </w:rPr>
      </w:pPr>
      <w:r>
        <w:rPr>
          <w:sz w:val="22"/>
        </w:rPr>
        <w:t xml:space="preserve">Dominion Recon provides transparency and alerts to all dealership users in order to identify bottlenecks and create an efficient reconditioning process. Dealers using Dominion Recon see a reduction in </w:t>
      </w:r>
      <w:r w:rsidR="006675E5">
        <w:rPr>
          <w:sz w:val="22"/>
        </w:rPr>
        <w:t xml:space="preserve">time to market </w:t>
      </w:r>
      <w:r w:rsidR="00DD24D9">
        <w:rPr>
          <w:sz w:val="22"/>
        </w:rPr>
        <w:t>and greater</w:t>
      </w:r>
      <w:r w:rsidR="00A859B5">
        <w:rPr>
          <w:sz w:val="22"/>
        </w:rPr>
        <w:t xml:space="preserve"> </w:t>
      </w:r>
      <w:r>
        <w:rPr>
          <w:sz w:val="22"/>
        </w:rPr>
        <w:t xml:space="preserve">accountability </w:t>
      </w:r>
      <w:r w:rsidR="00DD24D9">
        <w:rPr>
          <w:sz w:val="22"/>
        </w:rPr>
        <w:t xml:space="preserve">and </w:t>
      </w:r>
      <w:r>
        <w:rPr>
          <w:sz w:val="22"/>
        </w:rPr>
        <w:t xml:space="preserve">tracking </w:t>
      </w:r>
      <w:r w:rsidR="00DD24D9">
        <w:rPr>
          <w:sz w:val="22"/>
        </w:rPr>
        <w:t xml:space="preserve">in getting </w:t>
      </w:r>
      <w:r>
        <w:rPr>
          <w:sz w:val="22"/>
        </w:rPr>
        <w:t>used vehicles ready for sale.</w:t>
      </w:r>
      <w:r w:rsidR="008C36E6">
        <w:rPr>
          <w:sz w:val="22"/>
        </w:rPr>
        <w:t xml:space="preserve"> </w:t>
      </w:r>
      <w:r>
        <w:rPr>
          <w:sz w:val="22"/>
        </w:rPr>
        <w:t xml:space="preserve"> Through the inclusion of Dominion Recon, dealers can alert and deploy necessary resources, and hold dealership departments </w:t>
      </w:r>
      <w:r w:rsidR="00DD24D9">
        <w:rPr>
          <w:sz w:val="22"/>
        </w:rPr>
        <w:t xml:space="preserve">and service providers </w:t>
      </w:r>
      <w:r>
        <w:rPr>
          <w:sz w:val="22"/>
        </w:rPr>
        <w:t xml:space="preserve">accountable for </w:t>
      </w:r>
      <w:r w:rsidR="003A338E">
        <w:rPr>
          <w:sz w:val="22"/>
        </w:rPr>
        <w:t xml:space="preserve">any </w:t>
      </w:r>
      <w:r w:rsidR="007532CD">
        <w:rPr>
          <w:sz w:val="22"/>
        </w:rPr>
        <w:t xml:space="preserve">time-to-market </w:t>
      </w:r>
      <w:r w:rsidR="003A338E">
        <w:rPr>
          <w:sz w:val="22"/>
        </w:rPr>
        <w:t>delays</w:t>
      </w:r>
      <w:r>
        <w:rPr>
          <w:sz w:val="22"/>
        </w:rPr>
        <w:t xml:space="preserve">. </w:t>
      </w:r>
    </w:p>
    <w:p w:rsidR="008C36E6" w:rsidRDefault="00A859B5" w:rsidP="008C36E6">
      <w:pPr>
        <w:pStyle w:val="Normal1"/>
        <w:jc w:val="both"/>
        <w:rPr>
          <w:sz w:val="22"/>
        </w:rPr>
      </w:pPr>
      <w:r w:rsidRPr="00A859B5">
        <w:rPr>
          <w:sz w:val="22"/>
        </w:rPr>
        <w:t>“</w:t>
      </w:r>
      <w:r w:rsidR="00DD24D9">
        <w:rPr>
          <w:sz w:val="22"/>
        </w:rPr>
        <w:t xml:space="preserve">Dealers clearly understand the impact the reconditioning process has on </w:t>
      </w:r>
      <w:r>
        <w:rPr>
          <w:sz w:val="22"/>
        </w:rPr>
        <w:t xml:space="preserve">dealerships’ </w:t>
      </w:r>
      <w:r w:rsidR="00DD24D9">
        <w:rPr>
          <w:sz w:val="22"/>
        </w:rPr>
        <w:t>financial performance</w:t>
      </w:r>
      <w:r>
        <w:rPr>
          <w:sz w:val="22"/>
        </w:rPr>
        <w:t xml:space="preserve">”, </w:t>
      </w:r>
      <w:r w:rsidR="007532CD">
        <w:rPr>
          <w:sz w:val="22"/>
        </w:rPr>
        <w:t xml:space="preserve">noted </w:t>
      </w:r>
      <w:r w:rsidR="00990AD5">
        <w:rPr>
          <w:sz w:val="22"/>
        </w:rPr>
        <w:t>Todd Price</w:t>
      </w:r>
      <w:r>
        <w:rPr>
          <w:sz w:val="22"/>
        </w:rPr>
        <w:t xml:space="preserve">, </w:t>
      </w:r>
      <w:r w:rsidR="00990AD5">
        <w:rPr>
          <w:sz w:val="22"/>
        </w:rPr>
        <w:t>national operations</w:t>
      </w:r>
      <w:r>
        <w:rPr>
          <w:sz w:val="22"/>
        </w:rPr>
        <w:t xml:space="preserve"> manager for inventory at Dominion Dealer Solutions</w:t>
      </w:r>
      <w:r w:rsidR="00DD24D9">
        <w:rPr>
          <w:sz w:val="22"/>
        </w:rPr>
        <w:t xml:space="preserve">. </w:t>
      </w:r>
      <w:r>
        <w:rPr>
          <w:sz w:val="22"/>
        </w:rPr>
        <w:t>“</w:t>
      </w:r>
      <w:r w:rsidR="00DD24D9">
        <w:rPr>
          <w:sz w:val="22"/>
        </w:rPr>
        <w:t>Tools such as Dominion Recon provide</w:t>
      </w:r>
      <w:r w:rsidR="00E64EC5">
        <w:rPr>
          <w:sz w:val="22"/>
        </w:rPr>
        <w:t xml:space="preserve"> the transparency and automation needed to effectively manage this.</w:t>
      </w:r>
      <w:r>
        <w:rPr>
          <w:sz w:val="22"/>
        </w:rPr>
        <w:t>”</w:t>
      </w:r>
    </w:p>
    <w:p w:rsidR="0014793A" w:rsidRDefault="0014793A" w:rsidP="0014793A">
      <w:pPr>
        <w:pStyle w:val="Normal1"/>
        <w:jc w:val="both"/>
        <w:rPr>
          <w:sz w:val="22"/>
        </w:rPr>
      </w:pPr>
      <w:r>
        <w:rPr>
          <w:sz w:val="22"/>
        </w:rPr>
        <w:t xml:space="preserve">Participating dealers </w:t>
      </w:r>
      <w:r w:rsidR="003A338E">
        <w:rPr>
          <w:sz w:val="22"/>
        </w:rPr>
        <w:t xml:space="preserve">can now streamline the entire reconditioning process with mobile access to Dominion Recon. </w:t>
      </w:r>
      <w:r>
        <w:rPr>
          <w:sz w:val="22"/>
        </w:rPr>
        <w:t xml:space="preserve"> </w:t>
      </w:r>
      <w:r w:rsidR="003A338E">
        <w:rPr>
          <w:sz w:val="22"/>
        </w:rPr>
        <w:t xml:space="preserve">Configured to each individual dealership’s process, this reduces the number of days a vehicle spends in </w:t>
      </w:r>
      <w:r w:rsidR="00DD24D9">
        <w:rPr>
          <w:sz w:val="22"/>
        </w:rPr>
        <w:t>reconditioning</w:t>
      </w:r>
      <w:r w:rsidR="003A338E">
        <w:rPr>
          <w:sz w:val="22"/>
        </w:rPr>
        <w:t xml:space="preserve">, thus driving additional </w:t>
      </w:r>
      <w:r w:rsidR="00DD24D9">
        <w:rPr>
          <w:sz w:val="22"/>
        </w:rPr>
        <w:t>inventory turns and ROI</w:t>
      </w:r>
      <w:r w:rsidR="003A338E">
        <w:rPr>
          <w:sz w:val="22"/>
        </w:rPr>
        <w:t xml:space="preserve"> for the dealership. With the </w:t>
      </w:r>
      <w:hyperlink r:id="rId8" w:history="1">
        <w:r w:rsidR="003A338E" w:rsidRPr="000C69B8">
          <w:rPr>
            <w:rStyle w:val="Hyperlink"/>
            <w:sz w:val="22"/>
          </w:rPr>
          <w:t>results-driven software</w:t>
        </w:r>
      </w:hyperlink>
      <w:r w:rsidR="003A338E">
        <w:rPr>
          <w:sz w:val="22"/>
        </w:rPr>
        <w:t xml:space="preserve">, each department is alerted as the vehicle moves to the next stage of the reconditioning process. Dominion Recon contains executive, manager and operational alerts, </w:t>
      </w:r>
      <w:r w:rsidR="00DD24D9">
        <w:rPr>
          <w:sz w:val="22"/>
        </w:rPr>
        <w:t xml:space="preserve">automated </w:t>
      </w:r>
      <w:r w:rsidR="003A338E">
        <w:rPr>
          <w:sz w:val="22"/>
        </w:rPr>
        <w:t>reporting and dashboards</w:t>
      </w:r>
      <w:r w:rsidR="00DD24D9">
        <w:rPr>
          <w:sz w:val="22"/>
        </w:rPr>
        <w:t>,</w:t>
      </w:r>
      <w:r w:rsidR="003A338E">
        <w:rPr>
          <w:sz w:val="22"/>
        </w:rPr>
        <w:t xml:space="preserve"> </w:t>
      </w:r>
      <w:r w:rsidR="00DD24D9">
        <w:rPr>
          <w:sz w:val="22"/>
        </w:rPr>
        <w:t xml:space="preserve">and </w:t>
      </w:r>
      <w:r w:rsidR="003A338E">
        <w:rPr>
          <w:sz w:val="22"/>
        </w:rPr>
        <w:t xml:space="preserve">dealer-defined workflows. </w:t>
      </w:r>
    </w:p>
    <w:p w:rsidR="00BC16E0" w:rsidRPr="00832A8E" w:rsidRDefault="00BC16E0">
      <w:pPr>
        <w:pStyle w:val="Normal1"/>
        <w:jc w:val="both"/>
        <w:rPr>
          <w:sz w:val="22"/>
        </w:rPr>
      </w:pPr>
    </w:p>
    <w:p w:rsidR="00E3032C" w:rsidRPr="00832A8E" w:rsidRDefault="005235A7">
      <w:pPr>
        <w:pStyle w:val="Normal1"/>
        <w:jc w:val="both"/>
        <w:rPr>
          <w:sz w:val="22"/>
        </w:rPr>
      </w:pPr>
      <w:r w:rsidRPr="00832A8E">
        <w:rPr>
          <w:sz w:val="22"/>
        </w:rPr>
        <w:tab/>
        <w:t xml:space="preserve">  </w:t>
      </w:r>
      <w:r w:rsidR="008B7B39" w:rsidRPr="00832A8E">
        <w:rPr>
          <w:sz w:val="22"/>
        </w:rPr>
        <w:tab/>
      </w:r>
      <w:r w:rsidR="008B7B39" w:rsidRPr="00832A8E">
        <w:rPr>
          <w:sz w:val="22"/>
        </w:rPr>
        <w:tab/>
      </w:r>
      <w:r w:rsidR="008B7B39" w:rsidRPr="00832A8E">
        <w:rPr>
          <w:sz w:val="22"/>
        </w:rPr>
        <w:tab/>
      </w:r>
      <w:r w:rsidR="008B7B39" w:rsidRPr="00832A8E">
        <w:rPr>
          <w:sz w:val="22"/>
        </w:rPr>
        <w:tab/>
        <w:t>###</w:t>
      </w:r>
    </w:p>
    <w:p w:rsidR="00C771FF" w:rsidRPr="00832A8E" w:rsidRDefault="00C771FF" w:rsidP="00C771FF">
      <w:pPr>
        <w:pStyle w:val="Normal1"/>
        <w:spacing w:after="240"/>
        <w:jc w:val="both"/>
        <w:rPr>
          <w:b/>
          <w:sz w:val="22"/>
          <w:u w:val="single"/>
        </w:rPr>
      </w:pPr>
      <w:r w:rsidRPr="00832A8E">
        <w:rPr>
          <w:b/>
          <w:sz w:val="22"/>
          <w:u w:val="single"/>
        </w:rPr>
        <w:t>About Dominion Dealer Solutions</w:t>
      </w:r>
    </w:p>
    <w:p w:rsidR="00E3032C" w:rsidRPr="00832A8E" w:rsidRDefault="00C771FF" w:rsidP="00BF563E">
      <w:pPr>
        <w:pStyle w:val="Normal1"/>
        <w:spacing w:after="240"/>
        <w:jc w:val="both"/>
        <w:rPr>
          <w:sz w:val="22"/>
        </w:rPr>
      </w:pPr>
      <w:r w:rsidRPr="00832A8E">
        <w:rPr>
          <w:sz w:val="22"/>
        </w:rPr>
        <w:t xml:space="preserve">Dominion Dealer Solutions helps car dealers attract, retain, and service customers for life. Dominion's Progressive Retail Solutions include customer relationship (CRM) and dealer </w:t>
      </w:r>
      <w:r w:rsidRPr="00832A8E">
        <w:rPr>
          <w:sz w:val="22"/>
        </w:rPr>
        <w:lastRenderedPageBreak/>
        <w:t>management systems (DMS) with actionable intelligence from the Microsoft Dynamics platform.  Dominion’s Progressive Retail Solutions also feature lead management and equity mining technology, inventory management analytics, social media marketing and reputation management solutions.  </w:t>
      </w:r>
      <w:proofErr w:type="gramStart"/>
      <w:r w:rsidRPr="00832A8E">
        <w:rPr>
          <w:sz w:val="22"/>
        </w:rPr>
        <w:t>Dealers</w:t>
      </w:r>
      <w:proofErr w:type="gramEnd"/>
      <w:r w:rsidRPr="00832A8E">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9" w:tgtFrame="_blank" w:history="1">
        <w:r w:rsidRPr="00832A8E">
          <w:rPr>
            <w:rStyle w:val="Hyperlink"/>
            <w:sz w:val="22"/>
          </w:rPr>
          <w:t>website</w:t>
        </w:r>
      </w:hyperlink>
      <w:r w:rsidRPr="00832A8E">
        <w:rPr>
          <w:sz w:val="22"/>
        </w:rPr>
        <w:t>, like us on </w:t>
      </w:r>
      <w:hyperlink r:id="rId10" w:tgtFrame="_blank" w:history="1">
        <w:r w:rsidRPr="00832A8E">
          <w:rPr>
            <w:rStyle w:val="Hyperlink"/>
            <w:sz w:val="22"/>
          </w:rPr>
          <w:t>Facebook</w:t>
        </w:r>
      </w:hyperlink>
      <w:r w:rsidRPr="00832A8E">
        <w:rPr>
          <w:sz w:val="22"/>
        </w:rPr>
        <w:t>, </w:t>
      </w:r>
      <w:hyperlink r:id="rId11" w:tgtFrame="_blank" w:history="1">
        <w:r w:rsidRPr="00832A8E">
          <w:rPr>
            <w:rStyle w:val="Hyperlink"/>
            <w:sz w:val="22"/>
          </w:rPr>
          <w:t>Pinterest</w:t>
        </w:r>
      </w:hyperlink>
      <w:r w:rsidRPr="00832A8E">
        <w:rPr>
          <w:sz w:val="22"/>
        </w:rPr>
        <w:t> or </w:t>
      </w:r>
      <w:hyperlink r:id="rId12" w:tgtFrame="_blank" w:history="1">
        <w:r w:rsidRPr="00832A8E">
          <w:rPr>
            <w:rStyle w:val="Hyperlink"/>
            <w:sz w:val="22"/>
          </w:rPr>
          <w:t>YouTube</w:t>
        </w:r>
      </w:hyperlink>
      <w:r w:rsidRPr="00832A8E">
        <w:rPr>
          <w:sz w:val="22"/>
        </w:rPr>
        <w:t>, or follow us on </w:t>
      </w:r>
      <w:hyperlink r:id="rId13" w:tgtFrame="_blank" w:history="1">
        <w:r w:rsidRPr="00832A8E">
          <w:rPr>
            <w:rStyle w:val="Hyperlink"/>
            <w:sz w:val="22"/>
          </w:rPr>
          <w:t>Twitter</w:t>
        </w:r>
      </w:hyperlink>
      <w:r w:rsidRPr="00832A8E">
        <w:rPr>
          <w:sz w:val="22"/>
        </w:rPr>
        <w:t>.</w:t>
      </w:r>
    </w:p>
    <w:p w:rsidR="00E3032C" w:rsidRPr="00832A8E" w:rsidRDefault="005235A7">
      <w:pPr>
        <w:pStyle w:val="Normal1"/>
        <w:spacing w:after="240"/>
        <w:jc w:val="both"/>
        <w:rPr>
          <w:sz w:val="22"/>
          <w:u w:val="single"/>
        </w:rPr>
      </w:pPr>
      <w:r w:rsidRPr="00832A8E">
        <w:rPr>
          <w:b/>
          <w:sz w:val="22"/>
          <w:u w:val="single"/>
        </w:rPr>
        <w:t>About Dominion Enterprises</w:t>
      </w:r>
    </w:p>
    <w:p w:rsidR="00E3032C" w:rsidRPr="00832A8E" w:rsidRDefault="008B7B39">
      <w:pPr>
        <w:pStyle w:val="Normal1"/>
        <w:spacing w:after="240"/>
        <w:rPr>
          <w:sz w:val="22"/>
        </w:rPr>
      </w:pPr>
      <w:r w:rsidRPr="00832A8E">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832A8E">
        <w:rPr>
          <w:sz w:val="22"/>
        </w:rPr>
        <w:t>website</w:t>
      </w:r>
      <w:proofErr w:type="gramEnd"/>
      <w:r w:rsidRPr="00832A8E">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w:t>
      </w:r>
      <w:hyperlink r:id="rId14" w:history="1">
        <w:r w:rsidRPr="000C69B8">
          <w:rPr>
            <w:rStyle w:val="Hyperlink"/>
            <w:sz w:val="22"/>
          </w:rPr>
          <w:t>DominionEnterprises.com</w:t>
        </w:r>
      </w:hyperlink>
      <w:bookmarkStart w:id="0" w:name="_GoBack"/>
      <w:bookmarkEnd w:id="0"/>
      <w:r w:rsidRPr="00832A8E">
        <w:rPr>
          <w:sz w:val="22"/>
        </w:rPr>
        <w:t>.</w:t>
      </w:r>
    </w:p>
    <w:p w:rsidR="00E3032C" w:rsidRPr="00832A8E" w:rsidRDefault="005235A7">
      <w:pPr>
        <w:pStyle w:val="Normal1"/>
        <w:spacing w:after="240"/>
        <w:rPr>
          <w:sz w:val="22"/>
        </w:rPr>
      </w:pPr>
      <w:r w:rsidRPr="00832A8E">
        <w:rPr>
          <w:b/>
          <w:sz w:val="22"/>
        </w:rPr>
        <w:t>Media Contact:</w:t>
      </w:r>
    </w:p>
    <w:p w:rsidR="00E3032C" w:rsidRPr="00832A8E" w:rsidRDefault="005235A7" w:rsidP="008B7B39">
      <w:pPr>
        <w:pStyle w:val="Normal1"/>
        <w:spacing w:after="0"/>
        <w:rPr>
          <w:sz w:val="22"/>
        </w:rPr>
      </w:pPr>
      <w:r w:rsidRPr="00832A8E">
        <w:rPr>
          <w:sz w:val="22"/>
        </w:rPr>
        <w:t>Dominion Dealer Solutions</w:t>
      </w:r>
    </w:p>
    <w:p w:rsidR="008B7B39" w:rsidRPr="00832A8E" w:rsidRDefault="005235A7" w:rsidP="008B7B39">
      <w:pPr>
        <w:pStyle w:val="Normal1"/>
        <w:spacing w:after="0"/>
        <w:rPr>
          <w:sz w:val="22"/>
        </w:rPr>
      </w:pPr>
      <w:r w:rsidRPr="00832A8E">
        <w:rPr>
          <w:sz w:val="22"/>
        </w:rPr>
        <w:t xml:space="preserve">Peyton Hoffman </w:t>
      </w:r>
    </w:p>
    <w:p w:rsidR="00E3032C" w:rsidRPr="00832A8E" w:rsidRDefault="008B7B39" w:rsidP="008B7B39">
      <w:pPr>
        <w:pStyle w:val="Normal1"/>
        <w:spacing w:after="0"/>
        <w:rPr>
          <w:sz w:val="22"/>
        </w:rPr>
      </w:pPr>
      <w:r w:rsidRPr="00832A8E">
        <w:rPr>
          <w:sz w:val="22"/>
        </w:rPr>
        <w:t>Director of Public Relations and Event Management</w:t>
      </w:r>
      <w:r w:rsidR="005235A7" w:rsidRPr="00832A8E">
        <w:rPr>
          <w:sz w:val="22"/>
        </w:rPr>
        <w:t xml:space="preserve"> </w:t>
      </w:r>
    </w:p>
    <w:p w:rsidR="00E3032C" w:rsidRPr="00832A8E" w:rsidRDefault="005235A7" w:rsidP="008B7B39">
      <w:pPr>
        <w:pStyle w:val="Normal1"/>
        <w:spacing w:after="0"/>
        <w:rPr>
          <w:sz w:val="22"/>
        </w:rPr>
      </w:pPr>
      <w:r w:rsidRPr="00832A8E">
        <w:rPr>
          <w:sz w:val="22"/>
        </w:rPr>
        <w:t xml:space="preserve">757.351.7271 </w:t>
      </w:r>
    </w:p>
    <w:p w:rsidR="00E3032C" w:rsidRPr="00832A8E" w:rsidRDefault="005235A7" w:rsidP="00BC16E0">
      <w:pPr>
        <w:pStyle w:val="Normal1"/>
        <w:rPr>
          <w:sz w:val="22"/>
        </w:rPr>
      </w:pPr>
      <w:r w:rsidRPr="00832A8E">
        <w:rPr>
          <w:sz w:val="22"/>
        </w:rPr>
        <w:t>Peyton.hoffman@drivedominion.com</w:t>
      </w:r>
    </w:p>
    <w:sectPr w:rsidR="00E3032C" w:rsidRPr="00832A8E" w:rsidSect="00E3032C">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EE" w:rsidRDefault="001077EE" w:rsidP="00E3032C">
      <w:pPr>
        <w:spacing w:after="0" w:line="240" w:lineRule="auto"/>
      </w:pPr>
      <w:r>
        <w:separator/>
      </w:r>
    </w:p>
  </w:endnote>
  <w:endnote w:type="continuationSeparator" w:id="0">
    <w:p w:rsidR="001077EE" w:rsidRDefault="001077EE" w:rsidP="00E30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E5" w:rsidRDefault="006675E5">
    <w:pPr>
      <w:pStyle w:val="Normal1"/>
      <w:tabs>
        <w:tab w:val="center" w:pos="4320"/>
        <w:tab w:val="right" w:pos="8640"/>
      </w:tabs>
      <w:spacing w:after="0"/>
      <w:ind w:left="-1799" w:right="-1799"/>
    </w:pPr>
  </w:p>
  <w:p w:rsidR="006675E5" w:rsidRDefault="006675E5">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EE" w:rsidRDefault="001077EE" w:rsidP="00E3032C">
      <w:pPr>
        <w:spacing w:after="0" w:line="240" w:lineRule="auto"/>
      </w:pPr>
      <w:r>
        <w:separator/>
      </w:r>
    </w:p>
  </w:footnote>
  <w:footnote w:type="continuationSeparator" w:id="0">
    <w:p w:rsidR="001077EE" w:rsidRDefault="001077EE" w:rsidP="00E30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E5" w:rsidRDefault="006675E5">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E3032C"/>
    <w:rsid w:val="0000249E"/>
    <w:rsid w:val="0004638F"/>
    <w:rsid w:val="00061144"/>
    <w:rsid w:val="000C69B8"/>
    <w:rsid w:val="000E3894"/>
    <w:rsid w:val="000F6B1E"/>
    <w:rsid w:val="001077EE"/>
    <w:rsid w:val="00120326"/>
    <w:rsid w:val="00124D8E"/>
    <w:rsid w:val="00127AB9"/>
    <w:rsid w:val="001303FB"/>
    <w:rsid w:val="001329F8"/>
    <w:rsid w:val="001455D1"/>
    <w:rsid w:val="00145CA1"/>
    <w:rsid w:val="0014793A"/>
    <w:rsid w:val="00151A4E"/>
    <w:rsid w:val="00167184"/>
    <w:rsid w:val="00170349"/>
    <w:rsid w:val="00196A75"/>
    <w:rsid w:val="001A42AE"/>
    <w:rsid w:val="001C0501"/>
    <w:rsid w:val="00212FBA"/>
    <w:rsid w:val="00221AB4"/>
    <w:rsid w:val="0022596E"/>
    <w:rsid w:val="00225DF9"/>
    <w:rsid w:val="00230612"/>
    <w:rsid w:val="00231F53"/>
    <w:rsid w:val="00232FFB"/>
    <w:rsid w:val="00237CB0"/>
    <w:rsid w:val="002517EC"/>
    <w:rsid w:val="00256FAC"/>
    <w:rsid w:val="002D37B8"/>
    <w:rsid w:val="002D4290"/>
    <w:rsid w:val="002D44DA"/>
    <w:rsid w:val="002E7628"/>
    <w:rsid w:val="00317B7C"/>
    <w:rsid w:val="00355CFD"/>
    <w:rsid w:val="003A338E"/>
    <w:rsid w:val="003B07F8"/>
    <w:rsid w:val="003B3CF8"/>
    <w:rsid w:val="004031E5"/>
    <w:rsid w:val="00404CD6"/>
    <w:rsid w:val="0042469F"/>
    <w:rsid w:val="00425D3B"/>
    <w:rsid w:val="004405FB"/>
    <w:rsid w:val="004460D1"/>
    <w:rsid w:val="0044681B"/>
    <w:rsid w:val="004644C1"/>
    <w:rsid w:val="004653E8"/>
    <w:rsid w:val="0049300E"/>
    <w:rsid w:val="004A353C"/>
    <w:rsid w:val="004D71FF"/>
    <w:rsid w:val="004E112B"/>
    <w:rsid w:val="004E5E8C"/>
    <w:rsid w:val="004F3754"/>
    <w:rsid w:val="004F49F8"/>
    <w:rsid w:val="00502586"/>
    <w:rsid w:val="0051702A"/>
    <w:rsid w:val="005235A7"/>
    <w:rsid w:val="00535002"/>
    <w:rsid w:val="005651C1"/>
    <w:rsid w:val="005738BA"/>
    <w:rsid w:val="0061226C"/>
    <w:rsid w:val="00635C3F"/>
    <w:rsid w:val="006423A2"/>
    <w:rsid w:val="00654B57"/>
    <w:rsid w:val="006675E5"/>
    <w:rsid w:val="0068426D"/>
    <w:rsid w:val="00693E03"/>
    <w:rsid w:val="006A5219"/>
    <w:rsid w:val="006D2B5B"/>
    <w:rsid w:val="006D6118"/>
    <w:rsid w:val="006F3072"/>
    <w:rsid w:val="00704CAE"/>
    <w:rsid w:val="0072356B"/>
    <w:rsid w:val="00726903"/>
    <w:rsid w:val="00726DCB"/>
    <w:rsid w:val="007532CD"/>
    <w:rsid w:val="00775DA0"/>
    <w:rsid w:val="007C032D"/>
    <w:rsid w:val="00807357"/>
    <w:rsid w:val="00815E37"/>
    <w:rsid w:val="00832A8E"/>
    <w:rsid w:val="00833A76"/>
    <w:rsid w:val="00842E9B"/>
    <w:rsid w:val="00843959"/>
    <w:rsid w:val="00845006"/>
    <w:rsid w:val="008467FD"/>
    <w:rsid w:val="008670FB"/>
    <w:rsid w:val="00894ED8"/>
    <w:rsid w:val="008B7B39"/>
    <w:rsid w:val="008C36E6"/>
    <w:rsid w:val="008D1A17"/>
    <w:rsid w:val="00907836"/>
    <w:rsid w:val="009215FC"/>
    <w:rsid w:val="00921632"/>
    <w:rsid w:val="00925E2A"/>
    <w:rsid w:val="0093288A"/>
    <w:rsid w:val="00936DD2"/>
    <w:rsid w:val="00952EA3"/>
    <w:rsid w:val="0096419F"/>
    <w:rsid w:val="00971E5E"/>
    <w:rsid w:val="009735B2"/>
    <w:rsid w:val="00980702"/>
    <w:rsid w:val="00990AD5"/>
    <w:rsid w:val="009A5C57"/>
    <w:rsid w:val="00A2615A"/>
    <w:rsid w:val="00A548B0"/>
    <w:rsid w:val="00A628F8"/>
    <w:rsid w:val="00A732B5"/>
    <w:rsid w:val="00A820B2"/>
    <w:rsid w:val="00A841CC"/>
    <w:rsid w:val="00A859B5"/>
    <w:rsid w:val="00AE031A"/>
    <w:rsid w:val="00AE1796"/>
    <w:rsid w:val="00AE786B"/>
    <w:rsid w:val="00B04AA2"/>
    <w:rsid w:val="00B13213"/>
    <w:rsid w:val="00B32145"/>
    <w:rsid w:val="00B342C5"/>
    <w:rsid w:val="00B43380"/>
    <w:rsid w:val="00BC16E0"/>
    <w:rsid w:val="00BE5601"/>
    <w:rsid w:val="00BF563E"/>
    <w:rsid w:val="00C14C68"/>
    <w:rsid w:val="00C176B8"/>
    <w:rsid w:val="00C57EA4"/>
    <w:rsid w:val="00C70049"/>
    <w:rsid w:val="00C7117D"/>
    <w:rsid w:val="00C73DB2"/>
    <w:rsid w:val="00C771FF"/>
    <w:rsid w:val="00CC6967"/>
    <w:rsid w:val="00CD3E3A"/>
    <w:rsid w:val="00CD4D1F"/>
    <w:rsid w:val="00CE1D15"/>
    <w:rsid w:val="00CE74C8"/>
    <w:rsid w:val="00D0058D"/>
    <w:rsid w:val="00D01D53"/>
    <w:rsid w:val="00D46E7D"/>
    <w:rsid w:val="00D742BC"/>
    <w:rsid w:val="00D81536"/>
    <w:rsid w:val="00D84428"/>
    <w:rsid w:val="00D86F02"/>
    <w:rsid w:val="00DA506E"/>
    <w:rsid w:val="00DA54DB"/>
    <w:rsid w:val="00DC2CFF"/>
    <w:rsid w:val="00DC79C5"/>
    <w:rsid w:val="00DD066F"/>
    <w:rsid w:val="00DD24D9"/>
    <w:rsid w:val="00DE0E51"/>
    <w:rsid w:val="00E204AA"/>
    <w:rsid w:val="00E3032C"/>
    <w:rsid w:val="00E64EC5"/>
    <w:rsid w:val="00E65010"/>
    <w:rsid w:val="00E67079"/>
    <w:rsid w:val="00E922C8"/>
    <w:rsid w:val="00E9377C"/>
    <w:rsid w:val="00EA34D4"/>
    <w:rsid w:val="00EB79CD"/>
    <w:rsid w:val="00ED3753"/>
    <w:rsid w:val="00ED6700"/>
    <w:rsid w:val="00EF516F"/>
    <w:rsid w:val="00F37D63"/>
    <w:rsid w:val="00F45C9E"/>
    <w:rsid w:val="00F85612"/>
    <w:rsid w:val="00F900E0"/>
    <w:rsid w:val="00FA18E8"/>
    <w:rsid w:val="00FA6E63"/>
    <w:rsid w:val="00FC4EF7"/>
    <w:rsid w:val="00FC6D45"/>
    <w:rsid w:val="00FF0363"/>
    <w:rsid w:val="00FF1824"/>
    <w:rsid w:val="00FF2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character" w:styleId="FollowedHyperlink">
    <w:name w:val="FollowedHyperlink"/>
    <w:basedOn w:val="DefaultParagraphFont"/>
    <w:uiPriority w:val="99"/>
    <w:semiHidden/>
    <w:unhideWhenUsed/>
    <w:rsid w:val="001203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vedominion.com/inventory/" TargetMode="External"/><Relationship Id="rId13" Type="http://schemas.openxmlformats.org/officeDocument/2006/relationships/hyperlink" Target="http://www.twitter.com/dominiondeal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ivedominion.com/inventory/vehicle-reconditioning/" TargetMode="External"/><Relationship Id="rId12" Type="http://schemas.openxmlformats.org/officeDocument/2006/relationships/hyperlink" Target="http://www.youtube.com/dominiondeal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interest.com/dominion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dominiondealersolutions" TargetMode="External"/><Relationship Id="rId4" Type="http://schemas.openxmlformats.org/officeDocument/2006/relationships/webSettings" Target="webSettings.xml"/><Relationship Id="rId9" Type="http://schemas.openxmlformats.org/officeDocument/2006/relationships/hyperlink" Target="http://www.drivedominion.com/" TargetMode="External"/><Relationship Id="rId14" Type="http://schemas.openxmlformats.org/officeDocument/2006/relationships/hyperlink" Target="http://www.dominionenterpris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36AA-0042-4E5A-B5AD-DE5CDB7D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brittany.krontz</cp:lastModifiedBy>
  <cp:revision>2</cp:revision>
  <dcterms:created xsi:type="dcterms:W3CDTF">2016-03-04T21:07:00Z</dcterms:created>
  <dcterms:modified xsi:type="dcterms:W3CDTF">2016-03-04T21:07:00Z</dcterms:modified>
</cp:coreProperties>
</file>