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BDD446" w14:textId="58A01EA5" w:rsidR="00F36B68" w:rsidRPr="006D4FD7" w:rsidRDefault="000C51A8" w:rsidP="000C51A8">
      <w:pPr>
        <w:rPr>
          <w:rFonts w:ascii="Arial" w:hAnsi="Arial" w:cs="Arial"/>
          <w:b/>
          <w:bCs/>
          <w:color w:val="000000"/>
          <w:szCs w:val="23"/>
        </w:rPr>
      </w:pPr>
      <w:r>
        <w:rPr>
          <w:rFonts w:ascii="Arial" w:hAnsi="Arial" w:cs="Arial"/>
          <w:b/>
          <w:bCs/>
          <w:noProof/>
          <w:color w:val="000000"/>
          <w:szCs w:val="23"/>
        </w:rPr>
        <w:drawing>
          <wp:inline distT="0" distB="0" distL="0" distR="0" wp14:anchorId="11C48612" wp14:editId="55B9642F">
            <wp:extent cx="2514600" cy="11340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Do-Yo-Logo4-01-2 (1).png"/>
                    <pic:cNvPicPr/>
                  </pic:nvPicPr>
                  <pic:blipFill>
                    <a:blip r:embed="rId7">
                      <a:extLst>
                        <a:ext uri="{28A0092B-C50C-407E-A947-70E740481C1C}">
                          <a14:useLocalDpi xmlns:a14="http://schemas.microsoft.com/office/drawing/2010/main" val="0"/>
                        </a:ext>
                      </a:extLst>
                    </a:blip>
                    <a:stretch>
                      <a:fillRect/>
                    </a:stretch>
                  </pic:blipFill>
                  <pic:spPr>
                    <a:xfrm>
                      <a:off x="0" y="0"/>
                      <a:ext cx="2529335" cy="1140681"/>
                    </a:xfrm>
                    <a:prstGeom prst="rect">
                      <a:avLst/>
                    </a:prstGeom>
                  </pic:spPr>
                </pic:pic>
              </a:graphicData>
            </a:graphic>
          </wp:inline>
        </w:drawing>
      </w:r>
    </w:p>
    <w:p w14:paraId="0A85525B" w14:textId="77777777" w:rsidR="00F36B68" w:rsidRPr="006D4FD7" w:rsidRDefault="00F36B68" w:rsidP="00F36B68">
      <w:pPr>
        <w:jc w:val="right"/>
        <w:rPr>
          <w:rFonts w:ascii="Arial" w:hAnsi="Arial" w:cs="Arial"/>
          <w:b/>
          <w:bCs/>
          <w:color w:val="000000"/>
          <w:szCs w:val="23"/>
        </w:rPr>
      </w:pPr>
    </w:p>
    <w:p w14:paraId="37B52721" w14:textId="77777777" w:rsidR="00F36B68" w:rsidRPr="006D4FD7" w:rsidRDefault="00F36B68" w:rsidP="00F36B68">
      <w:pPr>
        <w:rPr>
          <w:rFonts w:ascii="Arial" w:hAnsi="Arial" w:cs="Arial"/>
          <w:b/>
          <w:bCs/>
          <w:color w:val="000000"/>
          <w:szCs w:val="23"/>
        </w:rPr>
      </w:pPr>
    </w:p>
    <w:p w14:paraId="3BAAEE10" w14:textId="77777777" w:rsidR="00F36B68" w:rsidRPr="006D4FD7" w:rsidRDefault="00F36B68" w:rsidP="00F36B68">
      <w:pPr>
        <w:rPr>
          <w:rFonts w:ascii="Arial" w:hAnsi="Arial" w:cs="Arial"/>
          <w:b/>
          <w:bCs/>
          <w:color w:val="000000"/>
          <w:szCs w:val="23"/>
        </w:rPr>
      </w:pPr>
    </w:p>
    <w:p w14:paraId="277BA3D2" w14:textId="77777777" w:rsidR="00F36B68" w:rsidRPr="006D4FD7" w:rsidRDefault="00F36B68" w:rsidP="00F36B68">
      <w:pPr>
        <w:jc w:val="right"/>
        <w:rPr>
          <w:rFonts w:ascii="Arial" w:hAnsi="Arial" w:cs="Arial"/>
          <w:b/>
          <w:bCs/>
          <w:color w:val="000000"/>
          <w:szCs w:val="23"/>
        </w:rPr>
      </w:pPr>
    </w:p>
    <w:p w14:paraId="4D48781E" w14:textId="7E878BE3" w:rsidR="00F36B68" w:rsidRPr="006D4FD7" w:rsidRDefault="00112272" w:rsidP="00F36B68">
      <w:pPr>
        <w:jc w:val="right"/>
        <w:rPr>
          <w:rFonts w:ascii="Arial" w:hAnsi="Arial" w:cs="Arial"/>
          <w:b/>
          <w:bCs/>
          <w:color w:val="000000"/>
          <w:szCs w:val="23"/>
        </w:rPr>
      </w:pPr>
      <w:r>
        <w:rPr>
          <w:rFonts w:ascii="Arial" w:hAnsi="Arial" w:cs="Arial"/>
          <w:b/>
          <w:bCs/>
          <w:color w:val="000000"/>
          <w:szCs w:val="23"/>
        </w:rPr>
        <w:t>FOR IMMEDIATE RELEASE: May 25</w:t>
      </w:r>
      <w:r w:rsidR="006B0C25">
        <w:rPr>
          <w:rFonts w:ascii="Arial" w:hAnsi="Arial" w:cs="Arial"/>
          <w:b/>
          <w:bCs/>
          <w:color w:val="000000"/>
          <w:szCs w:val="23"/>
        </w:rPr>
        <w:t>, 2016</w:t>
      </w:r>
    </w:p>
    <w:p w14:paraId="70350604" w14:textId="77777777" w:rsidR="00F36B68" w:rsidRPr="006D4FD7" w:rsidRDefault="006B0C25" w:rsidP="00F36B68">
      <w:pPr>
        <w:rPr>
          <w:rFonts w:ascii="Arial" w:hAnsi="Arial" w:cs="Arial"/>
          <w:b/>
          <w:sz w:val="22"/>
          <w:szCs w:val="20"/>
        </w:rPr>
      </w:pPr>
      <w:r>
        <w:rPr>
          <w:rFonts w:ascii="Arial" w:hAnsi="Arial" w:cs="Arial"/>
          <w:b/>
          <w:bCs/>
          <w:color w:val="000000"/>
          <w:szCs w:val="23"/>
        </w:rPr>
        <w:t>Dennis Schiraldi</w:t>
      </w:r>
      <w:r w:rsidR="00F36B68" w:rsidRPr="006D4FD7">
        <w:rPr>
          <w:rFonts w:ascii="Arial" w:hAnsi="Arial" w:cs="Arial"/>
          <w:b/>
          <w:bCs/>
          <w:color w:val="000000"/>
          <w:szCs w:val="23"/>
        </w:rPr>
        <w:t xml:space="preserve"> </w:t>
      </w:r>
    </w:p>
    <w:p w14:paraId="3D34AF9B" w14:textId="77777777" w:rsidR="00F36B68" w:rsidRPr="006D4FD7" w:rsidRDefault="00F36B68" w:rsidP="00F36B68">
      <w:pPr>
        <w:rPr>
          <w:rFonts w:ascii="Arial" w:hAnsi="Arial" w:cs="Arial"/>
          <w:b/>
          <w:sz w:val="22"/>
          <w:szCs w:val="20"/>
        </w:rPr>
      </w:pPr>
      <w:r w:rsidRPr="006D4FD7">
        <w:rPr>
          <w:rFonts w:ascii="Arial" w:hAnsi="Arial" w:cs="Arial"/>
          <w:b/>
          <w:bCs/>
          <w:color w:val="000000"/>
          <w:szCs w:val="23"/>
        </w:rPr>
        <w:t xml:space="preserve">Organization </w:t>
      </w:r>
      <w:r w:rsidR="006B0C25">
        <w:rPr>
          <w:rFonts w:ascii="Arial" w:hAnsi="Arial" w:cs="Arial"/>
          <w:b/>
          <w:bCs/>
          <w:color w:val="000000"/>
          <w:szCs w:val="23"/>
        </w:rPr>
        <w:t xml:space="preserve">DOYO Live </w:t>
      </w:r>
    </w:p>
    <w:p w14:paraId="2941935E" w14:textId="7F5DDE8A" w:rsidR="006B0C25" w:rsidRPr="006B0C25" w:rsidRDefault="00F36B68" w:rsidP="006B0C25">
      <w:pPr>
        <w:rPr>
          <w:rFonts w:ascii="Times New Roman" w:eastAsia="Times New Roman" w:hAnsi="Times New Roman"/>
        </w:rPr>
      </w:pPr>
      <w:r w:rsidRPr="006D4FD7">
        <w:rPr>
          <w:rFonts w:ascii="Arial" w:hAnsi="Arial" w:cs="Arial"/>
          <w:b/>
          <w:bCs/>
          <w:color w:val="000000"/>
          <w:szCs w:val="23"/>
        </w:rPr>
        <w:t>Phone Number</w:t>
      </w:r>
      <w:r w:rsidR="003F3BE4">
        <w:rPr>
          <w:rFonts w:ascii="Arial" w:hAnsi="Arial" w:cs="Arial"/>
          <w:b/>
          <w:bCs/>
          <w:color w:val="000000"/>
          <w:szCs w:val="23"/>
        </w:rPr>
        <w:t xml:space="preserve"> (330) 398-</w:t>
      </w:r>
      <w:r w:rsidR="006B0C25">
        <w:rPr>
          <w:rFonts w:ascii="Arial" w:hAnsi="Arial" w:cs="Arial"/>
          <w:b/>
          <w:bCs/>
          <w:color w:val="000000"/>
          <w:szCs w:val="23"/>
        </w:rPr>
        <w:t>5793</w:t>
      </w:r>
    </w:p>
    <w:p w14:paraId="53BF509E" w14:textId="77777777" w:rsidR="00F36B68" w:rsidRPr="006D4FD7" w:rsidRDefault="00F36B68" w:rsidP="00F36B68">
      <w:pPr>
        <w:rPr>
          <w:rFonts w:ascii="Arial" w:hAnsi="Arial" w:cs="Arial"/>
          <w:b/>
          <w:sz w:val="22"/>
          <w:szCs w:val="20"/>
        </w:rPr>
      </w:pPr>
    </w:p>
    <w:p w14:paraId="6D84A492" w14:textId="77777777" w:rsidR="00F36B68" w:rsidRPr="006D4FD7" w:rsidRDefault="00F36B68" w:rsidP="00F36B68">
      <w:pPr>
        <w:rPr>
          <w:rFonts w:ascii="Arial" w:hAnsi="Arial" w:cs="Arial"/>
          <w:b/>
          <w:sz w:val="22"/>
          <w:szCs w:val="20"/>
        </w:rPr>
      </w:pPr>
      <w:r w:rsidRPr="006D4FD7">
        <w:rPr>
          <w:rFonts w:ascii="Arial" w:hAnsi="Arial" w:cs="Arial"/>
          <w:b/>
          <w:bCs/>
          <w:color w:val="000000"/>
          <w:szCs w:val="23"/>
        </w:rPr>
        <w:t>Email</w:t>
      </w:r>
      <w:r w:rsidR="006B0C25">
        <w:rPr>
          <w:rFonts w:ascii="Arial" w:hAnsi="Arial" w:cs="Arial"/>
          <w:b/>
          <w:bCs/>
          <w:color w:val="000000"/>
          <w:szCs w:val="23"/>
        </w:rPr>
        <w:t xml:space="preserve"> – doyolivemarketing@gmail.com</w:t>
      </w:r>
    </w:p>
    <w:p w14:paraId="14AA79D1" w14:textId="77777777" w:rsidR="00F36B68" w:rsidRPr="006D4FD7" w:rsidRDefault="00F36B68" w:rsidP="00F36B68">
      <w:pPr>
        <w:rPr>
          <w:rFonts w:ascii="Arial" w:eastAsia="Times New Roman" w:hAnsi="Arial" w:cs="Arial"/>
          <w:b/>
          <w:sz w:val="22"/>
          <w:szCs w:val="20"/>
        </w:rPr>
      </w:pPr>
    </w:p>
    <w:p w14:paraId="6B0FF54E" w14:textId="77777777" w:rsidR="00F36B68" w:rsidRPr="006D4FD7" w:rsidRDefault="006B0C25" w:rsidP="00F36B68">
      <w:pPr>
        <w:jc w:val="center"/>
        <w:rPr>
          <w:rFonts w:ascii="Arial" w:hAnsi="Arial" w:cs="Arial"/>
          <w:b/>
          <w:sz w:val="22"/>
          <w:szCs w:val="20"/>
        </w:rPr>
      </w:pPr>
      <w:r>
        <w:rPr>
          <w:rFonts w:ascii="Arial" w:hAnsi="Arial" w:cs="Arial"/>
          <w:b/>
          <w:bCs/>
          <w:color w:val="000000"/>
          <w:szCs w:val="23"/>
        </w:rPr>
        <w:t>DOYO Live – Digital Marketing and Interactive Design Conference</w:t>
      </w:r>
    </w:p>
    <w:p w14:paraId="5E429BE2" w14:textId="77777777" w:rsidR="00F36B68" w:rsidRPr="006D4FD7" w:rsidRDefault="006B0C25" w:rsidP="00F36B68">
      <w:pPr>
        <w:jc w:val="center"/>
        <w:rPr>
          <w:rFonts w:ascii="Arial" w:hAnsi="Arial" w:cs="Arial"/>
          <w:sz w:val="22"/>
          <w:szCs w:val="20"/>
        </w:rPr>
      </w:pPr>
      <w:r>
        <w:rPr>
          <w:rFonts w:ascii="Arial" w:hAnsi="Arial" w:cs="Arial"/>
          <w:i/>
          <w:iCs/>
          <w:color w:val="000000"/>
          <w:szCs w:val="23"/>
        </w:rPr>
        <w:t>Joe Pulizzi, Founder of Content Marketing World to Keynote DOYO Live</w:t>
      </w:r>
    </w:p>
    <w:p w14:paraId="3C631255" w14:textId="77777777" w:rsidR="00F36B68" w:rsidRPr="006D4FD7" w:rsidRDefault="00F36B68" w:rsidP="00F36B68">
      <w:pPr>
        <w:rPr>
          <w:rFonts w:ascii="Arial" w:eastAsia="Times New Roman" w:hAnsi="Arial" w:cs="Arial"/>
          <w:sz w:val="22"/>
          <w:szCs w:val="20"/>
        </w:rPr>
      </w:pPr>
    </w:p>
    <w:p w14:paraId="3FC30991" w14:textId="1667D714" w:rsidR="006B0C25" w:rsidRDefault="006B0C25" w:rsidP="00F36B68">
      <w:pPr>
        <w:rPr>
          <w:rFonts w:ascii="Arial" w:hAnsi="Arial" w:cs="Arial"/>
          <w:color w:val="000000"/>
          <w:szCs w:val="23"/>
        </w:rPr>
      </w:pPr>
      <w:r>
        <w:rPr>
          <w:rFonts w:ascii="Arial" w:hAnsi="Arial" w:cs="Arial"/>
          <w:b/>
          <w:bCs/>
          <w:color w:val="000000"/>
          <w:szCs w:val="23"/>
        </w:rPr>
        <w:t>Youngstown, Ohio</w:t>
      </w:r>
      <w:r w:rsidR="00F36B68" w:rsidRPr="006D4FD7">
        <w:rPr>
          <w:rFonts w:ascii="Arial" w:hAnsi="Arial" w:cs="Arial"/>
          <w:b/>
          <w:bCs/>
          <w:color w:val="000000"/>
          <w:szCs w:val="23"/>
        </w:rPr>
        <w:t xml:space="preserve">: </w:t>
      </w:r>
      <w:r>
        <w:rPr>
          <w:rFonts w:ascii="Arial" w:hAnsi="Arial" w:cs="Arial"/>
          <w:color w:val="000000"/>
          <w:szCs w:val="23"/>
        </w:rPr>
        <w:t xml:space="preserve">DOYO Live, a digital marketing and interactive design conference being held in Youngstown, Ohio on August 4, 2016 is proud to announce that Joe Pulizzi, Founder of The Content Marketing Institute and Content Marketing World will be the keynote speaker at DOYO Live. Joe is recognized as one of the </w:t>
      </w:r>
      <w:hyperlink r:id="rId8" w:history="1">
        <w:r w:rsidRPr="006B0C25">
          <w:rPr>
            <w:rStyle w:val="Hyperlink"/>
            <w:rFonts w:ascii="Arial" w:hAnsi="Arial" w:cs="Arial"/>
            <w:szCs w:val="23"/>
          </w:rPr>
          <w:t>Top 50 Influencers</w:t>
        </w:r>
      </w:hyperlink>
      <w:r w:rsidR="00112272">
        <w:rPr>
          <w:rFonts w:ascii="Arial" w:hAnsi="Arial" w:cs="Arial"/>
          <w:color w:val="000000"/>
          <w:szCs w:val="23"/>
        </w:rPr>
        <w:t xml:space="preserve"> in the world on</w:t>
      </w:r>
      <w:r>
        <w:rPr>
          <w:rFonts w:ascii="Arial" w:hAnsi="Arial" w:cs="Arial"/>
          <w:color w:val="000000"/>
          <w:szCs w:val="23"/>
        </w:rPr>
        <w:t xml:space="preserve"> digital marketing.</w:t>
      </w:r>
    </w:p>
    <w:p w14:paraId="3852CC7A" w14:textId="77777777" w:rsidR="006B0C25" w:rsidRDefault="006B0C25" w:rsidP="00F36B68">
      <w:pPr>
        <w:rPr>
          <w:rFonts w:ascii="Arial" w:hAnsi="Arial" w:cs="Arial"/>
          <w:color w:val="000000"/>
          <w:szCs w:val="23"/>
        </w:rPr>
      </w:pPr>
    </w:p>
    <w:p w14:paraId="46DD9CC2" w14:textId="701B51B7" w:rsidR="00611338" w:rsidRDefault="006B0C25" w:rsidP="00611338">
      <w:pPr>
        <w:rPr>
          <w:rFonts w:ascii="Arial" w:hAnsi="Arial" w:cs="Arial"/>
          <w:color w:val="000000"/>
          <w:szCs w:val="23"/>
        </w:rPr>
      </w:pPr>
      <w:r>
        <w:rPr>
          <w:rFonts w:ascii="Arial" w:hAnsi="Arial" w:cs="Arial"/>
          <w:color w:val="000000"/>
          <w:szCs w:val="23"/>
        </w:rPr>
        <w:t xml:space="preserve">DOYO Live founder, Dennis Schiraldi, is a local entrepreneur who grew up in the Youngstown area and held positions as a marketing and sales executive in Cleveland, New </w:t>
      </w:r>
      <w:r w:rsidR="00112272">
        <w:rPr>
          <w:rFonts w:ascii="Arial" w:hAnsi="Arial" w:cs="Arial"/>
          <w:color w:val="000000"/>
          <w:szCs w:val="23"/>
        </w:rPr>
        <w:t>York City and Columbus, Ohio,</w:t>
      </w:r>
      <w:r>
        <w:rPr>
          <w:rFonts w:ascii="Arial" w:hAnsi="Arial" w:cs="Arial"/>
          <w:color w:val="000000"/>
          <w:szCs w:val="23"/>
        </w:rPr>
        <w:t xml:space="preserve"> moved back to Youngstown three years ago to help with the revitalization efforts in the Mahoning Valley.</w:t>
      </w:r>
      <w:r w:rsidR="00611338">
        <w:rPr>
          <w:rFonts w:ascii="Arial" w:hAnsi="Arial" w:cs="Arial"/>
          <w:color w:val="000000"/>
          <w:szCs w:val="23"/>
        </w:rPr>
        <w:t xml:space="preserve"> </w:t>
      </w:r>
    </w:p>
    <w:p w14:paraId="10EE6F1D" w14:textId="77777777" w:rsidR="0044083B" w:rsidRDefault="0044083B" w:rsidP="00611338">
      <w:pPr>
        <w:rPr>
          <w:rFonts w:ascii="Arial" w:hAnsi="Arial" w:cs="Arial"/>
          <w:color w:val="000000"/>
          <w:szCs w:val="23"/>
        </w:rPr>
      </w:pPr>
    </w:p>
    <w:p w14:paraId="1E902C59" w14:textId="77777777" w:rsidR="0044083B" w:rsidRDefault="0044083B" w:rsidP="0044083B">
      <w:pPr>
        <w:rPr>
          <w:rFonts w:ascii="Arial" w:hAnsi="Arial" w:cs="Arial"/>
          <w:color w:val="000000"/>
          <w:szCs w:val="23"/>
        </w:rPr>
      </w:pPr>
    </w:p>
    <w:p w14:paraId="1C020E0D" w14:textId="631ADBDB" w:rsidR="0044083B" w:rsidRDefault="0044083B" w:rsidP="0044083B">
      <w:pPr>
        <w:rPr>
          <w:rFonts w:ascii="Arial" w:hAnsi="Arial" w:cs="Arial"/>
          <w:color w:val="000000"/>
          <w:szCs w:val="23"/>
        </w:rPr>
      </w:pPr>
      <w:r>
        <w:rPr>
          <w:rFonts w:ascii="Arial" w:hAnsi="Arial" w:cs="Arial"/>
          <w:color w:val="000000"/>
          <w:szCs w:val="23"/>
        </w:rPr>
        <w:t>In the process of speaking and attend</w:t>
      </w:r>
      <w:r w:rsidR="00112272">
        <w:rPr>
          <w:rFonts w:ascii="Arial" w:hAnsi="Arial" w:cs="Arial"/>
          <w:color w:val="000000"/>
          <w:szCs w:val="23"/>
        </w:rPr>
        <w:t>ing</w:t>
      </w:r>
      <w:r>
        <w:rPr>
          <w:rFonts w:ascii="Arial" w:hAnsi="Arial" w:cs="Arial"/>
          <w:color w:val="000000"/>
          <w:szCs w:val="23"/>
        </w:rPr>
        <w:t xml:space="preserve"> a number of national conferences. Dennis got an inspired idea to create a world class digital marketing and interactive design event in Youngstown, Ohio.</w:t>
      </w:r>
    </w:p>
    <w:p w14:paraId="26296EE6" w14:textId="77777777" w:rsidR="0044083B" w:rsidRDefault="0044083B" w:rsidP="00611338">
      <w:pPr>
        <w:rPr>
          <w:rFonts w:ascii="Arial" w:hAnsi="Arial" w:cs="Arial"/>
          <w:color w:val="000000"/>
          <w:szCs w:val="23"/>
        </w:rPr>
      </w:pPr>
    </w:p>
    <w:p w14:paraId="5958ACA3" w14:textId="77777777" w:rsidR="00611338" w:rsidRDefault="00611338" w:rsidP="00611338">
      <w:pPr>
        <w:rPr>
          <w:rFonts w:ascii="Arial" w:hAnsi="Arial" w:cs="Arial"/>
          <w:color w:val="000000"/>
          <w:szCs w:val="23"/>
        </w:rPr>
      </w:pPr>
    </w:p>
    <w:p w14:paraId="1B9539F8" w14:textId="3ED3AB1F" w:rsidR="00611338" w:rsidRDefault="00611338" w:rsidP="00611338">
      <w:pPr>
        <w:rPr>
          <w:rFonts w:ascii="Arial" w:hAnsi="Arial" w:cs="Arial"/>
          <w:color w:val="000000"/>
          <w:szCs w:val="23"/>
        </w:rPr>
      </w:pPr>
      <w:r>
        <w:rPr>
          <w:rFonts w:ascii="Arial" w:hAnsi="Arial" w:cs="Arial"/>
          <w:color w:val="000000"/>
          <w:szCs w:val="23"/>
        </w:rPr>
        <w:t xml:space="preserve">Dennis commented that “This is a very exciting time to be in Youngstown, Ohio and I’m dedicated to making DOYO Live a world class event. The fact that we got Joe Pulizzi, who’s the godfather of content marketing and iconic as a top 50 influencer in the world on content marketing, speaks to the level of talent that will be at DOYO Live” </w:t>
      </w:r>
    </w:p>
    <w:p w14:paraId="6B34389D" w14:textId="77777777" w:rsidR="006B0C25" w:rsidRDefault="006B0C25" w:rsidP="00F36B68">
      <w:pPr>
        <w:rPr>
          <w:rFonts w:ascii="Arial" w:hAnsi="Arial" w:cs="Arial"/>
          <w:color w:val="000000"/>
          <w:szCs w:val="23"/>
        </w:rPr>
      </w:pPr>
    </w:p>
    <w:p w14:paraId="4D6CCD73" w14:textId="2CF8944A" w:rsidR="006B0C25" w:rsidRDefault="006B0C25" w:rsidP="00F36B68">
      <w:pPr>
        <w:rPr>
          <w:rFonts w:ascii="Arial" w:hAnsi="Arial" w:cs="Arial"/>
          <w:color w:val="000000"/>
          <w:szCs w:val="23"/>
        </w:rPr>
      </w:pPr>
      <w:r>
        <w:rPr>
          <w:rFonts w:ascii="Arial" w:hAnsi="Arial" w:cs="Arial"/>
          <w:color w:val="000000"/>
          <w:szCs w:val="23"/>
        </w:rPr>
        <w:t xml:space="preserve">The highlight of the event will be Joe Pulizzi’s keynote address on content marketing, which his talk is being sponsored by </w:t>
      </w:r>
      <w:hyperlink r:id="rId9" w:history="1">
        <w:r w:rsidRPr="00611338">
          <w:rPr>
            <w:rStyle w:val="Hyperlink"/>
            <w:rFonts w:ascii="Arial" w:hAnsi="Arial" w:cs="Arial"/>
            <w:szCs w:val="23"/>
          </w:rPr>
          <w:t xml:space="preserve">The Mahoning County Career </w:t>
        </w:r>
        <w:r w:rsidRPr="00611338">
          <w:rPr>
            <w:rStyle w:val="Hyperlink"/>
            <w:rFonts w:ascii="Arial" w:hAnsi="Arial" w:cs="Arial"/>
            <w:szCs w:val="23"/>
          </w:rPr>
          <w:lastRenderedPageBreak/>
          <w:t>Tech Center (MCCTC).</w:t>
        </w:r>
      </w:hyperlink>
      <w:r>
        <w:rPr>
          <w:rFonts w:ascii="Arial" w:hAnsi="Arial" w:cs="Arial"/>
          <w:color w:val="000000"/>
          <w:szCs w:val="23"/>
        </w:rPr>
        <w:t xml:space="preserve"> All participants will receive a free copy of Joe’s latest book, Content Inc. also being sponsored and provided by MCCTC. </w:t>
      </w:r>
    </w:p>
    <w:p w14:paraId="6212A398" w14:textId="77777777" w:rsidR="006B0C25" w:rsidRDefault="006B0C25" w:rsidP="00F36B68">
      <w:pPr>
        <w:rPr>
          <w:rFonts w:ascii="Arial" w:hAnsi="Arial" w:cs="Arial"/>
          <w:color w:val="000000"/>
          <w:szCs w:val="23"/>
        </w:rPr>
      </w:pPr>
    </w:p>
    <w:p w14:paraId="001AF0DD" w14:textId="7AE1654E" w:rsidR="006B0C25" w:rsidRDefault="006B0C25" w:rsidP="00F36B68">
      <w:pPr>
        <w:rPr>
          <w:rFonts w:ascii="Arial" w:hAnsi="Arial" w:cs="Arial"/>
          <w:color w:val="000000"/>
          <w:szCs w:val="23"/>
        </w:rPr>
      </w:pPr>
      <w:r>
        <w:rPr>
          <w:rFonts w:ascii="Arial" w:hAnsi="Arial" w:cs="Arial"/>
          <w:color w:val="000000"/>
          <w:szCs w:val="23"/>
        </w:rPr>
        <w:t>DOYO Live will feature 15 breakouts</w:t>
      </w:r>
      <w:r w:rsidR="007F454F">
        <w:rPr>
          <w:rFonts w:ascii="Arial" w:hAnsi="Arial" w:cs="Arial"/>
          <w:color w:val="000000"/>
          <w:szCs w:val="23"/>
        </w:rPr>
        <w:t xml:space="preserve"> </w:t>
      </w:r>
      <w:r w:rsidR="00CC6F00">
        <w:rPr>
          <w:rFonts w:ascii="Arial" w:hAnsi="Arial" w:cs="Arial"/>
          <w:color w:val="000000"/>
          <w:szCs w:val="23"/>
        </w:rPr>
        <w:t>s</w:t>
      </w:r>
      <w:r>
        <w:rPr>
          <w:rFonts w:ascii="Arial" w:hAnsi="Arial" w:cs="Arial"/>
          <w:color w:val="000000"/>
          <w:szCs w:val="23"/>
        </w:rPr>
        <w:t>essions with 90% of the talent residing in the Youngstown, Ohio area. These breakout sessions will have a variety of topics that will benefit all those in marketing, design, sales and business.</w:t>
      </w:r>
    </w:p>
    <w:p w14:paraId="2496FE51" w14:textId="77777777" w:rsidR="007F454F" w:rsidRDefault="007F454F" w:rsidP="00F36B68">
      <w:pPr>
        <w:rPr>
          <w:rFonts w:ascii="Arial" w:hAnsi="Arial" w:cs="Arial"/>
          <w:color w:val="000000"/>
          <w:szCs w:val="23"/>
        </w:rPr>
      </w:pPr>
    </w:p>
    <w:p w14:paraId="4FA72D76" w14:textId="77777777" w:rsidR="007F454F" w:rsidRDefault="007F454F" w:rsidP="00F36B68">
      <w:pPr>
        <w:rPr>
          <w:rFonts w:ascii="Arial" w:hAnsi="Arial" w:cs="Arial"/>
          <w:color w:val="000000"/>
          <w:szCs w:val="23"/>
        </w:rPr>
      </w:pPr>
      <w:r>
        <w:rPr>
          <w:rFonts w:ascii="Arial" w:hAnsi="Arial" w:cs="Arial"/>
          <w:color w:val="000000"/>
          <w:szCs w:val="23"/>
        </w:rPr>
        <w:t xml:space="preserve">A second keynote speaker has been added to the venue, Nate Riggs from NR Media Group, also presents at a number of national conferences. Will give a lively presentation on HubSpot’s Inbound Marketing Methodology. </w:t>
      </w:r>
    </w:p>
    <w:p w14:paraId="5B87ED65" w14:textId="77777777" w:rsidR="007F454F" w:rsidRDefault="007F454F" w:rsidP="00F36B68">
      <w:pPr>
        <w:rPr>
          <w:rFonts w:ascii="Arial" w:hAnsi="Arial" w:cs="Arial"/>
          <w:color w:val="000000"/>
          <w:szCs w:val="23"/>
        </w:rPr>
      </w:pPr>
    </w:p>
    <w:p w14:paraId="08AB1A41" w14:textId="5181D58C" w:rsidR="007F454F" w:rsidRDefault="007F454F" w:rsidP="00F36B68">
      <w:pPr>
        <w:rPr>
          <w:rFonts w:ascii="Arial" w:hAnsi="Arial" w:cs="Arial"/>
          <w:color w:val="000000"/>
          <w:szCs w:val="23"/>
        </w:rPr>
      </w:pPr>
      <w:r>
        <w:rPr>
          <w:rFonts w:ascii="Arial" w:hAnsi="Arial" w:cs="Arial"/>
          <w:color w:val="000000"/>
          <w:szCs w:val="23"/>
        </w:rPr>
        <w:t>In addit</w:t>
      </w:r>
      <w:r w:rsidR="00B91094">
        <w:rPr>
          <w:rFonts w:ascii="Arial" w:hAnsi="Arial" w:cs="Arial"/>
          <w:color w:val="000000"/>
          <w:szCs w:val="23"/>
        </w:rPr>
        <w:t>ion to the two keynote speakers and</w:t>
      </w:r>
      <w:r>
        <w:rPr>
          <w:rFonts w:ascii="Arial" w:hAnsi="Arial" w:cs="Arial"/>
          <w:color w:val="000000"/>
          <w:szCs w:val="23"/>
        </w:rPr>
        <w:t xml:space="preserve"> 15 breakout sessions</w:t>
      </w:r>
      <w:r w:rsidR="00B91094">
        <w:rPr>
          <w:rFonts w:ascii="Arial" w:hAnsi="Arial" w:cs="Arial"/>
          <w:color w:val="000000"/>
          <w:szCs w:val="23"/>
        </w:rPr>
        <w:t>,</w:t>
      </w:r>
      <w:r>
        <w:rPr>
          <w:rFonts w:ascii="Arial" w:hAnsi="Arial" w:cs="Arial"/>
          <w:color w:val="000000"/>
          <w:szCs w:val="23"/>
        </w:rPr>
        <w:t xml:space="preserve"> there will be a thought leadership panel to discuss current trends in marketing and design. Experts will be on hand to conduct workshops on social media, branding design and content marketing strategy.</w:t>
      </w:r>
    </w:p>
    <w:p w14:paraId="271AEBEF" w14:textId="77777777" w:rsidR="007F454F" w:rsidRDefault="007F454F" w:rsidP="00F36B68">
      <w:pPr>
        <w:rPr>
          <w:rFonts w:ascii="Arial" w:hAnsi="Arial" w:cs="Arial"/>
          <w:color w:val="000000"/>
          <w:szCs w:val="23"/>
        </w:rPr>
      </w:pPr>
    </w:p>
    <w:p w14:paraId="3728763B" w14:textId="5C5C658D" w:rsidR="000C51A8" w:rsidRDefault="000C51A8" w:rsidP="00F36B68">
      <w:pPr>
        <w:rPr>
          <w:rFonts w:ascii="Arial" w:hAnsi="Arial" w:cs="Arial"/>
          <w:color w:val="000000"/>
          <w:szCs w:val="23"/>
        </w:rPr>
      </w:pPr>
      <w:r>
        <w:rPr>
          <w:rFonts w:ascii="Arial" w:hAnsi="Arial" w:cs="Arial"/>
          <w:color w:val="000000"/>
          <w:szCs w:val="23"/>
        </w:rPr>
        <w:t>All attendees will get a complimentary copy of Joe Pulizzi’s latest book, Content Inc. sponsored by MCCTC. Lunch is i</w:t>
      </w:r>
      <w:r w:rsidR="00B91094">
        <w:rPr>
          <w:rFonts w:ascii="Arial" w:hAnsi="Arial" w:cs="Arial"/>
          <w:color w:val="000000"/>
          <w:szCs w:val="23"/>
        </w:rPr>
        <w:t xml:space="preserve">ncluded in the registration fee, </w:t>
      </w:r>
      <w:r>
        <w:rPr>
          <w:rFonts w:ascii="Arial" w:hAnsi="Arial" w:cs="Arial"/>
          <w:color w:val="000000"/>
          <w:szCs w:val="23"/>
        </w:rPr>
        <w:t xml:space="preserve">which will be provided by a food truck court. Immediately following the event there will be a networking party at the </w:t>
      </w:r>
      <w:hyperlink r:id="rId10" w:history="1">
        <w:r w:rsidRPr="00611338">
          <w:rPr>
            <w:rStyle w:val="Hyperlink"/>
            <w:rFonts w:ascii="Arial" w:hAnsi="Arial" w:cs="Arial"/>
            <w:szCs w:val="23"/>
          </w:rPr>
          <w:t>M Gallery provided by NYO Property Group.</w:t>
        </w:r>
      </w:hyperlink>
      <w:r>
        <w:rPr>
          <w:rFonts w:ascii="Arial" w:hAnsi="Arial" w:cs="Arial"/>
          <w:color w:val="000000"/>
          <w:szCs w:val="23"/>
        </w:rPr>
        <w:t xml:space="preserve"> </w:t>
      </w:r>
    </w:p>
    <w:p w14:paraId="7040CAB3" w14:textId="77777777" w:rsidR="000C51A8" w:rsidRDefault="000C51A8" w:rsidP="00F36B68">
      <w:pPr>
        <w:rPr>
          <w:rFonts w:ascii="Arial" w:hAnsi="Arial" w:cs="Arial"/>
          <w:color w:val="000000"/>
          <w:szCs w:val="23"/>
        </w:rPr>
      </w:pPr>
    </w:p>
    <w:p w14:paraId="0BEC17B5" w14:textId="3EA649E6" w:rsidR="000C51A8" w:rsidRDefault="000C51A8" w:rsidP="00F36B68">
      <w:pPr>
        <w:rPr>
          <w:rFonts w:ascii="Arial" w:hAnsi="Arial" w:cs="Arial"/>
          <w:color w:val="000000"/>
          <w:szCs w:val="23"/>
        </w:rPr>
      </w:pPr>
      <w:r>
        <w:rPr>
          <w:rFonts w:ascii="Arial" w:hAnsi="Arial" w:cs="Arial"/>
          <w:color w:val="000000"/>
          <w:szCs w:val="23"/>
        </w:rPr>
        <w:t>DOYO Live</w:t>
      </w:r>
      <w:r w:rsidR="00112272">
        <w:rPr>
          <w:rFonts w:ascii="Arial" w:hAnsi="Arial" w:cs="Arial"/>
          <w:color w:val="000000"/>
          <w:szCs w:val="23"/>
        </w:rPr>
        <w:t xml:space="preserve"> sponsors</w:t>
      </w:r>
      <w:r>
        <w:rPr>
          <w:rFonts w:ascii="Arial" w:hAnsi="Arial" w:cs="Arial"/>
          <w:color w:val="000000"/>
          <w:szCs w:val="23"/>
        </w:rPr>
        <w:t xml:space="preserve"> include: </w:t>
      </w:r>
      <w:hyperlink r:id="rId11" w:history="1">
        <w:r w:rsidRPr="00611338">
          <w:rPr>
            <w:rStyle w:val="Hyperlink"/>
            <w:rFonts w:ascii="Arial" w:hAnsi="Arial" w:cs="Arial"/>
            <w:szCs w:val="23"/>
          </w:rPr>
          <w:t>The Youngstown/Warren Regional Chamber</w:t>
        </w:r>
      </w:hyperlink>
      <w:r>
        <w:rPr>
          <w:rFonts w:ascii="Arial" w:hAnsi="Arial" w:cs="Arial"/>
          <w:color w:val="000000"/>
          <w:szCs w:val="23"/>
        </w:rPr>
        <w:t>, MCCTC</w:t>
      </w:r>
      <w:r w:rsidR="00B91094">
        <w:rPr>
          <w:rFonts w:ascii="Arial" w:hAnsi="Arial" w:cs="Arial"/>
          <w:color w:val="000000"/>
          <w:szCs w:val="23"/>
        </w:rPr>
        <w:t>, Youngstown</w:t>
      </w:r>
      <w:r w:rsidR="00112272">
        <w:rPr>
          <w:rFonts w:ascii="Arial" w:hAnsi="Arial" w:cs="Arial"/>
          <w:color w:val="000000"/>
          <w:szCs w:val="23"/>
        </w:rPr>
        <w:t xml:space="preserve"> Williamson College of Business, Small Business Development Corporation </w:t>
      </w:r>
      <w:r w:rsidR="00B91094">
        <w:rPr>
          <w:rFonts w:ascii="Arial" w:hAnsi="Arial" w:cs="Arial"/>
          <w:color w:val="000000"/>
          <w:szCs w:val="23"/>
        </w:rPr>
        <w:t>and NYO Property Group.</w:t>
      </w:r>
    </w:p>
    <w:p w14:paraId="12E4EB72" w14:textId="77777777" w:rsidR="000C51A8" w:rsidRDefault="000C51A8" w:rsidP="00F36B68">
      <w:pPr>
        <w:rPr>
          <w:rFonts w:ascii="Arial" w:hAnsi="Arial" w:cs="Arial"/>
          <w:color w:val="000000"/>
          <w:szCs w:val="23"/>
        </w:rPr>
      </w:pPr>
    </w:p>
    <w:p w14:paraId="732936F3" w14:textId="6FFD56FC" w:rsidR="000C51A8" w:rsidRPr="00611338" w:rsidRDefault="000C51A8" w:rsidP="00F36B68">
      <w:pPr>
        <w:rPr>
          <w:rFonts w:ascii="Arial" w:hAnsi="Arial" w:cs="Arial"/>
          <w:b/>
          <w:color w:val="000000"/>
          <w:szCs w:val="23"/>
        </w:rPr>
      </w:pPr>
      <w:r w:rsidRPr="00611338">
        <w:rPr>
          <w:rFonts w:ascii="Arial" w:hAnsi="Arial" w:cs="Arial"/>
          <w:b/>
          <w:color w:val="000000"/>
          <w:szCs w:val="23"/>
        </w:rPr>
        <w:t>DOYO Live Highlights:</w:t>
      </w:r>
    </w:p>
    <w:p w14:paraId="0F2DED82" w14:textId="77777777" w:rsidR="000C51A8" w:rsidRDefault="000C51A8" w:rsidP="00F36B68">
      <w:pPr>
        <w:rPr>
          <w:rFonts w:ascii="Arial" w:hAnsi="Arial" w:cs="Arial"/>
          <w:color w:val="000000"/>
          <w:szCs w:val="23"/>
        </w:rPr>
      </w:pPr>
    </w:p>
    <w:p w14:paraId="1936A409" w14:textId="56EE3B26" w:rsidR="007F454F" w:rsidRDefault="000C51A8" w:rsidP="000C51A8">
      <w:pPr>
        <w:pStyle w:val="ListParagraph"/>
        <w:numPr>
          <w:ilvl w:val="0"/>
          <w:numId w:val="4"/>
        </w:numPr>
        <w:rPr>
          <w:rFonts w:ascii="Arial" w:hAnsi="Arial" w:cs="Arial"/>
          <w:color w:val="000000"/>
          <w:szCs w:val="23"/>
        </w:rPr>
      </w:pPr>
      <w:r>
        <w:rPr>
          <w:rFonts w:ascii="Arial" w:hAnsi="Arial" w:cs="Arial"/>
          <w:color w:val="000000"/>
          <w:szCs w:val="23"/>
        </w:rPr>
        <w:t>Joe Pulizzi – Keynote speaker, top 50 influencer in digital marketing and founder of the largest in-person content marketing conference in the world.</w:t>
      </w:r>
    </w:p>
    <w:p w14:paraId="1559F306" w14:textId="77777777" w:rsidR="000C51A8" w:rsidRDefault="000C51A8" w:rsidP="000C51A8">
      <w:pPr>
        <w:pStyle w:val="ListParagraph"/>
        <w:numPr>
          <w:ilvl w:val="0"/>
          <w:numId w:val="4"/>
        </w:numPr>
        <w:rPr>
          <w:rFonts w:ascii="Arial" w:hAnsi="Arial" w:cs="Arial"/>
          <w:color w:val="000000"/>
          <w:szCs w:val="23"/>
        </w:rPr>
      </w:pPr>
      <w:r>
        <w:rPr>
          <w:rFonts w:ascii="Arial" w:hAnsi="Arial" w:cs="Arial"/>
          <w:color w:val="000000"/>
          <w:szCs w:val="23"/>
        </w:rPr>
        <w:t>Nate Riggs – Keynote speaker CEO of NR Media Group.</w:t>
      </w:r>
    </w:p>
    <w:p w14:paraId="78D322E2" w14:textId="0C60152C" w:rsidR="000C51A8" w:rsidRDefault="000C51A8" w:rsidP="000C51A8">
      <w:pPr>
        <w:pStyle w:val="ListParagraph"/>
        <w:numPr>
          <w:ilvl w:val="0"/>
          <w:numId w:val="4"/>
        </w:numPr>
        <w:rPr>
          <w:rFonts w:ascii="Arial" w:hAnsi="Arial" w:cs="Arial"/>
          <w:color w:val="000000"/>
          <w:szCs w:val="23"/>
        </w:rPr>
      </w:pPr>
      <w:r>
        <w:rPr>
          <w:rFonts w:ascii="Arial" w:hAnsi="Arial" w:cs="Arial"/>
          <w:color w:val="000000"/>
          <w:szCs w:val="23"/>
        </w:rPr>
        <w:t>15 Breakout sessions</w:t>
      </w:r>
    </w:p>
    <w:p w14:paraId="7163F099" w14:textId="2CD6B0B7" w:rsidR="000C51A8" w:rsidRDefault="000C51A8" w:rsidP="000C51A8">
      <w:pPr>
        <w:pStyle w:val="ListParagraph"/>
        <w:numPr>
          <w:ilvl w:val="0"/>
          <w:numId w:val="4"/>
        </w:numPr>
        <w:rPr>
          <w:rFonts w:ascii="Arial" w:hAnsi="Arial" w:cs="Arial"/>
          <w:color w:val="000000"/>
          <w:szCs w:val="23"/>
        </w:rPr>
      </w:pPr>
      <w:r>
        <w:rPr>
          <w:rFonts w:ascii="Arial" w:hAnsi="Arial" w:cs="Arial"/>
          <w:color w:val="000000"/>
          <w:szCs w:val="23"/>
        </w:rPr>
        <w:t>Thought leadership panel discussion</w:t>
      </w:r>
    </w:p>
    <w:p w14:paraId="22122308" w14:textId="5361F5FF" w:rsidR="000C51A8" w:rsidRDefault="000C51A8" w:rsidP="000C51A8">
      <w:pPr>
        <w:pStyle w:val="ListParagraph"/>
        <w:numPr>
          <w:ilvl w:val="0"/>
          <w:numId w:val="4"/>
        </w:numPr>
        <w:rPr>
          <w:rFonts w:ascii="Arial" w:hAnsi="Arial" w:cs="Arial"/>
          <w:color w:val="000000"/>
          <w:szCs w:val="23"/>
        </w:rPr>
      </w:pPr>
      <w:r>
        <w:rPr>
          <w:rFonts w:ascii="Arial" w:hAnsi="Arial" w:cs="Arial"/>
          <w:color w:val="000000"/>
          <w:szCs w:val="23"/>
        </w:rPr>
        <w:t>Workshops – Social media, content marketing, blogging, etc.</w:t>
      </w:r>
    </w:p>
    <w:p w14:paraId="65C1B5A2" w14:textId="3FEFC433" w:rsidR="000C51A8" w:rsidRDefault="000C51A8" w:rsidP="000C51A8">
      <w:pPr>
        <w:pStyle w:val="ListParagraph"/>
        <w:numPr>
          <w:ilvl w:val="0"/>
          <w:numId w:val="4"/>
        </w:numPr>
        <w:rPr>
          <w:rFonts w:ascii="Arial" w:hAnsi="Arial" w:cs="Arial"/>
          <w:color w:val="000000"/>
          <w:szCs w:val="23"/>
        </w:rPr>
      </w:pPr>
      <w:r>
        <w:rPr>
          <w:rFonts w:ascii="Arial" w:hAnsi="Arial" w:cs="Arial"/>
          <w:color w:val="000000"/>
          <w:szCs w:val="23"/>
        </w:rPr>
        <w:t>Discovery Lab – Partner Hub</w:t>
      </w:r>
    </w:p>
    <w:p w14:paraId="6FAE4C63" w14:textId="1A28413E" w:rsidR="000C51A8" w:rsidRPr="000C51A8" w:rsidRDefault="000C51A8" w:rsidP="000C51A8">
      <w:pPr>
        <w:pStyle w:val="ListParagraph"/>
        <w:numPr>
          <w:ilvl w:val="0"/>
          <w:numId w:val="4"/>
        </w:numPr>
        <w:rPr>
          <w:rFonts w:ascii="Arial" w:hAnsi="Arial" w:cs="Arial"/>
          <w:color w:val="000000"/>
          <w:szCs w:val="23"/>
        </w:rPr>
      </w:pPr>
      <w:r>
        <w:rPr>
          <w:rFonts w:ascii="Arial" w:hAnsi="Arial" w:cs="Arial"/>
          <w:color w:val="000000"/>
          <w:szCs w:val="23"/>
        </w:rPr>
        <w:t xml:space="preserve">Networking Event – Hosted at the M Gallery, sponsored by </w:t>
      </w:r>
      <w:hyperlink r:id="rId12" w:history="1">
        <w:r w:rsidRPr="00611338">
          <w:rPr>
            <w:rStyle w:val="Hyperlink"/>
            <w:rFonts w:ascii="Arial" w:hAnsi="Arial" w:cs="Arial"/>
            <w:szCs w:val="23"/>
          </w:rPr>
          <w:t>NYO Property Group.</w:t>
        </w:r>
      </w:hyperlink>
    </w:p>
    <w:p w14:paraId="2A995BB2" w14:textId="77777777" w:rsidR="000C51A8" w:rsidRDefault="000C51A8" w:rsidP="00F36B68">
      <w:pPr>
        <w:rPr>
          <w:rFonts w:ascii="Arial" w:hAnsi="Arial" w:cs="Arial"/>
          <w:color w:val="000000"/>
          <w:szCs w:val="23"/>
        </w:rPr>
      </w:pPr>
    </w:p>
    <w:p w14:paraId="09612163" w14:textId="3D4AE0C2" w:rsidR="00611338" w:rsidRPr="00611338" w:rsidRDefault="00611338" w:rsidP="00F36B68">
      <w:pPr>
        <w:rPr>
          <w:rFonts w:ascii="Arial" w:hAnsi="Arial" w:cs="Arial"/>
          <w:b/>
          <w:color w:val="000000"/>
          <w:szCs w:val="23"/>
        </w:rPr>
      </w:pPr>
      <w:r w:rsidRPr="00611338">
        <w:rPr>
          <w:rFonts w:ascii="Arial" w:hAnsi="Arial" w:cs="Arial"/>
          <w:b/>
          <w:color w:val="000000"/>
          <w:szCs w:val="23"/>
        </w:rPr>
        <w:t>Contact Us:</w:t>
      </w:r>
    </w:p>
    <w:p w14:paraId="6E4A8E88" w14:textId="77777777" w:rsidR="00611338" w:rsidRDefault="00611338" w:rsidP="00F36B68">
      <w:pPr>
        <w:rPr>
          <w:rFonts w:ascii="Arial" w:hAnsi="Arial" w:cs="Arial"/>
          <w:color w:val="000000"/>
          <w:szCs w:val="23"/>
        </w:rPr>
      </w:pPr>
    </w:p>
    <w:p w14:paraId="7730AA1D" w14:textId="4F996632" w:rsidR="000C51A8" w:rsidRDefault="000C51A8" w:rsidP="00F36B68">
      <w:pPr>
        <w:rPr>
          <w:rFonts w:ascii="Arial" w:hAnsi="Arial" w:cs="Arial"/>
          <w:color w:val="000000"/>
          <w:szCs w:val="23"/>
        </w:rPr>
      </w:pPr>
      <w:r>
        <w:rPr>
          <w:rFonts w:ascii="Arial" w:hAnsi="Arial" w:cs="Arial"/>
          <w:color w:val="000000"/>
          <w:szCs w:val="23"/>
        </w:rPr>
        <w:t>For all requests on attending, sponsoring and media request please contact: JoAnna Schiraldi at (330) 398-5793 or send email to</w:t>
      </w:r>
      <w:r w:rsidR="00112272">
        <w:rPr>
          <w:rFonts w:ascii="Arial" w:hAnsi="Arial" w:cs="Arial"/>
          <w:color w:val="000000"/>
          <w:szCs w:val="23"/>
        </w:rPr>
        <w:t xml:space="preserve">: </w:t>
      </w:r>
      <w:bookmarkStart w:id="0" w:name="_GoBack"/>
      <w:bookmarkEnd w:id="0"/>
      <w:r w:rsidR="00D54B65">
        <w:fldChar w:fldCharType="begin"/>
      </w:r>
      <w:r w:rsidR="00D54B65">
        <w:instrText xml:space="preserve"> HYPERLINK "mailto:doyolivemarketing@gmail.com" </w:instrText>
      </w:r>
      <w:r w:rsidR="00D54B65">
        <w:fldChar w:fldCharType="separate"/>
      </w:r>
      <w:r w:rsidRPr="0051423B">
        <w:rPr>
          <w:rStyle w:val="Hyperlink"/>
          <w:rFonts w:ascii="Arial" w:hAnsi="Arial" w:cs="Arial"/>
          <w:szCs w:val="23"/>
        </w:rPr>
        <w:t>doyolivemarketing@gmail.com</w:t>
      </w:r>
      <w:r w:rsidR="00D54B65">
        <w:rPr>
          <w:rStyle w:val="Hyperlink"/>
          <w:rFonts w:ascii="Arial" w:hAnsi="Arial" w:cs="Arial"/>
          <w:szCs w:val="23"/>
        </w:rPr>
        <w:fldChar w:fldCharType="end"/>
      </w:r>
      <w:r>
        <w:rPr>
          <w:rFonts w:ascii="Arial" w:hAnsi="Arial" w:cs="Arial"/>
          <w:color w:val="000000"/>
          <w:szCs w:val="23"/>
        </w:rPr>
        <w:t>. Be sure to foll</w:t>
      </w:r>
      <w:r w:rsidR="00611338">
        <w:rPr>
          <w:rFonts w:ascii="Arial" w:hAnsi="Arial" w:cs="Arial"/>
          <w:color w:val="000000"/>
          <w:szCs w:val="23"/>
        </w:rPr>
        <w:t xml:space="preserve">ow us on social media, we typically release promo codes for savings on tickets to the event. We look forward to seeing you at DOYO Live! – </w:t>
      </w:r>
      <w:hyperlink r:id="rId13" w:history="1">
        <w:r w:rsidR="00611338" w:rsidRPr="00611338">
          <w:rPr>
            <w:rStyle w:val="Hyperlink"/>
            <w:rFonts w:ascii="Arial" w:hAnsi="Arial" w:cs="Arial"/>
            <w:szCs w:val="23"/>
          </w:rPr>
          <w:t>Register today for DOYO Live!</w:t>
        </w:r>
      </w:hyperlink>
    </w:p>
    <w:p w14:paraId="28139924" w14:textId="77777777" w:rsidR="009458DA" w:rsidRPr="006D4FD7" w:rsidRDefault="009458DA">
      <w:pPr>
        <w:rPr>
          <w:rFonts w:ascii="Arial" w:hAnsi="Arial" w:cs="Arial"/>
          <w:sz w:val="28"/>
        </w:rPr>
      </w:pPr>
    </w:p>
    <w:sectPr w:rsidR="009458DA" w:rsidRPr="006D4FD7" w:rsidSect="00B7726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58142" w14:textId="77777777" w:rsidR="00D54B65" w:rsidRDefault="00D54B65" w:rsidP="00F36B68">
      <w:r>
        <w:separator/>
      </w:r>
    </w:p>
  </w:endnote>
  <w:endnote w:type="continuationSeparator" w:id="0">
    <w:p w14:paraId="69B0F789" w14:textId="77777777" w:rsidR="00D54B65" w:rsidRDefault="00D54B65" w:rsidP="00F3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D0654" w14:textId="77777777" w:rsidR="00D54B65" w:rsidRDefault="00D54B65" w:rsidP="00F36B68">
      <w:r>
        <w:separator/>
      </w:r>
    </w:p>
  </w:footnote>
  <w:footnote w:type="continuationSeparator" w:id="0">
    <w:p w14:paraId="33A336FB" w14:textId="77777777" w:rsidR="00D54B65" w:rsidRDefault="00D54B65" w:rsidP="00F36B6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3132B"/>
    <w:multiLevelType w:val="hybridMultilevel"/>
    <w:tmpl w:val="094C2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D84535"/>
    <w:multiLevelType w:val="hybridMultilevel"/>
    <w:tmpl w:val="811E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E4B90"/>
    <w:multiLevelType w:val="multilevel"/>
    <w:tmpl w:val="52B09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E3955D0"/>
    <w:multiLevelType w:val="multilevel"/>
    <w:tmpl w:val="98FE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B68"/>
    <w:rsid w:val="0002394D"/>
    <w:rsid w:val="000C51A8"/>
    <w:rsid w:val="0010216A"/>
    <w:rsid w:val="00112272"/>
    <w:rsid w:val="001729B3"/>
    <w:rsid w:val="003F3BE4"/>
    <w:rsid w:val="0044083B"/>
    <w:rsid w:val="00611338"/>
    <w:rsid w:val="00656EB7"/>
    <w:rsid w:val="006B0C25"/>
    <w:rsid w:val="006D4FD7"/>
    <w:rsid w:val="007F454F"/>
    <w:rsid w:val="008B177A"/>
    <w:rsid w:val="009458DA"/>
    <w:rsid w:val="00B01D77"/>
    <w:rsid w:val="00B760A2"/>
    <w:rsid w:val="00B7726C"/>
    <w:rsid w:val="00B91094"/>
    <w:rsid w:val="00CC6F00"/>
    <w:rsid w:val="00D10D39"/>
    <w:rsid w:val="00D54B65"/>
    <w:rsid w:val="00F36B68"/>
    <w:rsid w:val="00F95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697EA9"/>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ＭＳ 明朝" w:hAnsi="Cambria"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9"/>
    <w:qFormat/>
    <w:rsid w:val="006B0C25"/>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link w:val="Heading2Char"/>
    <w:uiPriority w:val="9"/>
    <w:qFormat/>
    <w:rsid w:val="006B0C25"/>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6B68"/>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F36B68"/>
    <w:pPr>
      <w:tabs>
        <w:tab w:val="center" w:pos="4320"/>
        <w:tab w:val="right" w:pos="8640"/>
      </w:tabs>
    </w:pPr>
  </w:style>
  <w:style w:type="character" w:customStyle="1" w:styleId="HeaderChar">
    <w:name w:val="Header Char"/>
    <w:basedOn w:val="DefaultParagraphFont"/>
    <w:link w:val="Header"/>
    <w:uiPriority w:val="99"/>
    <w:rsid w:val="00F36B68"/>
  </w:style>
  <w:style w:type="paragraph" w:styleId="Footer">
    <w:name w:val="footer"/>
    <w:basedOn w:val="Normal"/>
    <w:link w:val="FooterChar"/>
    <w:uiPriority w:val="99"/>
    <w:unhideWhenUsed/>
    <w:rsid w:val="00F36B68"/>
    <w:pPr>
      <w:tabs>
        <w:tab w:val="center" w:pos="4320"/>
        <w:tab w:val="right" w:pos="8640"/>
      </w:tabs>
    </w:pPr>
  </w:style>
  <w:style w:type="character" w:customStyle="1" w:styleId="FooterChar">
    <w:name w:val="Footer Char"/>
    <w:basedOn w:val="DefaultParagraphFont"/>
    <w:link w:val="Footer"/>
    <w:uiPriority w:val="99"/>
    <w:rsid w:val="00F36B68"/>
  </w:style>
  <w:style w:type="paragraph" w:styleId="BalloonText">
    <w:name w:val="Balloon Text"/>
    <w:basedOn w:val="Normal"/>
    <w:link w:val="BalloonTextChar"/>
    <w:uiPriority w:val="99"/>
    <w:semiHidden/>
    <w:unhideWhenUsed/>
    <w:rsid w:val="00F36B68"/>
    <w:rPr>
      <w:rFonts w:ascii="Lucida Grande" w:hAnsi="Lucida Grande"/>
      <w:sz w:val="18"/>
      <w:szCs w:val="18"/>
    </w:rPr>
  </w:style>
  <w:style w:type="character" w:customStyle="1" w:styleId="BalloonTextChar">
    <w:name w:val="Balloon Text Char"/>
    <w:link w:val="BalloonText"/>
    <w:uiPriority w:val="99"/>
    <w:semiHidden/>
    <w:rsid w:val="00F36B68"/>
    <w:rPr>
      <w:rFonts w:ascii="Lucida Grande" w:hAnsi="Lucida Grande"/>
      <w:sz w:val="18"/>
      <w:szCs w:val="18"/>
    </w:rPr>
  </w:style>
  <w:style w:type="paragraph" w:styleId="ListParagraph">
    <w:name w:val="List Paragraph"/>
    <w:basedOn w:val="Normal"/>
    <w:uiPriority w:val="34"/>
    <w:qFormat/>
    <w:rsid w:val="00F36B68"/>
    <w:pPr>
      <w:ind w:left="720"/>
      <w:contextualSpacing/>
    </w:pPr>
  </w:style>
  <w:style w:type="character" w:styleId="Hyperlink">
    <w:name w:val="Hyperlink"/>
    <w:uiPriority w:val="99"/>
    <w:unhideWhenUsed/>
    <w:rsid w:val="00F36B68"/>
    <w:rPr>
      <w:color w:val="0000FF"/>
      <w:u w:val="single"/>
    </w:rPr>
  </w:style>
  <w:style w:type="character" w:customStyle="1" w:styleId="Heading1Char">
    <w:name w:val="Heading 1 Char"/>
    <w:basedOn w:val="DefaultParagraphFont"/>
    <w:link w:val="Heading1"/>
    <w:uiPriority w:val="9"/>
    <w:rsid w:val="006B0C25"/>
    <w:rPr>
      <w:rFonts w:ascii="Times New Roman" w:hAnsi="Times New Roman"/>
      <w:b/>
      <w:bCs/>
      <w:kern w:val="36"/>
      <w:sz w:val="48"/>
      <w:szCs w:val="48"/>
    </w:rPr>
  </w:style>
  <w:style w:type="character" w:customStyle="1" w:styleId="Heading2Char">
    <w:name w:val="Heading 2 Char"/>
    <w:basedOn w:val="DefaultParagraphFont"/>
    <w:link w:val="Heading2"/>
    <w:uiPriority w:val="9"/>
    <w:rsid w:val="006B0C25"/>
    <w:rPr>
      <w:rFonts w:ascii="Times New Roman" w:hAnsi="Times New Roman"/>
      <w:b/>
      <w:bCs/>
      <w:sz w:val="36"/>
      <w:szCs w:val="36"/>
    </w:rPr>
  </w:style>
  <w:style w:type="character" w:styleId="Strong">
    <w:name w:val="Strong"/>
    <w:uiPriority w:val="22"/>
    <w:qFormat/>
    <w:rsid w:val="006B0C25"/>
    <w:rPr>
      <w:b/>
      <w:bCs/>
    </w:rPr>
  </w:style>
  <w:style w:type="character" w:customStyle="1" w:styleId="apple-converted-space">
    <w:name w:val="apple-converted-space"/>
    <w:rsid w:val="006B0C25"/>
  </w:style>
  <w:style w:type="character" w:styleId="FollowedHyperlink">
    <w:name w:val="FollowedHyperlink"/>
    <w:basedOn w:val="DefaultParagraphFont"/>
    <w:uiPriority w:val="99"/>
    <w:semiHidden/>
    <w:unhideWhenUsed/>
    <w:rsid w:val="001122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22325">
      <w:bodyDiv w:val="1"/>
      <w:marLeft w:val="0"/>
      <w:marRight w:val="0"/>
      <w:marTop w:val="0"/>
      <w:marBottom w:val="0"/>
      <w:divBdr>
        <w:top w:val="none" w:sz="0" w:space="0" w:color="auto"/>
        <w:left w:val="none" w:sz="0" w:space="0" w:color="auto"/>
        <w:bottom w:val="none" w:sz="0" w:space="0" w:color="auto"/>
        <w:right w:val="none" w:sz="0" w:space="0" w:color="auto"/>
      </w:divBdr>
    </w:div>
    <w:div w:id="910427345">
      <w:bodyDiv w:val="1"/>
      <w:marLeft w:val="0"/>
      <w:marRight w:val="0"/>
      <w:marTop w:val="0"/>
      <w:marBottom w:val="0"/>
      <w:divBdr>
        <w:top w:val="none" w:sz="0" w:space="0" w:color="auto"/>
        <w:left w:val="none" w:sz="0" w:space="0" w:color="auto"/>
        <w:bottom w:val="none" w:sz="0" w:space="0" w:color="auto"/>
        <w:right w:val="none" w:sz="0" w:space="0" w:color="auto"/>
      </w:divBdr>
    </w:div>
    <w:div w:id="983318030">
      <w:bodyDiv w:val="1"/>
      <w:marLeft w:val="0"/>
      <w:marRight w:val="0"/>
      <w:marTop w:val="0"/>
      <w:marBottom w:val="0"/>
      <w:divBdr>
        <w:top w:val="none" w:sz="0" w:space="0" w:color="auto"/>
        <w:left w:val="none" w:sz="0" w:space="0" w:color="auto"/>
        <w:bottom w:val="none" w:sz="0" w:space="0" w:color="auto"/>
        <w:right w:val="none" w:sz="0" w:space="0" w:color="auto"/>
      </w:divBdr>
    </w:div>
    <w:div w:id="1446341945">
      <w:bodyDiv w:val="1"/>
      <w:marLeft w:val="0"/>
      <w:marRight w:val="0"/>
      <w:marTop w:val="0"/>
      <w:marBottom w:val="0"/>
      <w:divBdr>
        <w:top w:val="none" w:sz="0" w:space="0" w:color="auto"/>
        <w:left w:val="none" w:sz="0" w:space="0" w:color="auto"/>
        <w:bottom w:val="none" w:sz="0" w:space="0" w:color="auto"/>
        <w:right w:val="none" w:sz="0" w:space="0" w:color="auto"/>
      </w:divBdr>
    </w:div>
    <w:div w:id="1583562601">
      <w:bodyDiv w:val="1"/>
      <w:marLeft w:val="0"/>
      <w:marRight w:val="0"/>
      <w:marTop w:val="0"/>
      <w:marBottom w:val="0"/>
      <w:divBdr>
        <w:top w:val="none" w:sz="0" w:space="0" w:color="auto"/>
        <w:left w:val="none" w:sz="0" w:space="0" w:color="auto"/>
        <w:bottom w:val="none" w:sz="0" w:space="0" w:color="auto"/>
        <w:right w:val="none" w:sz="0" w:space="0" w:color="auto"/>
      </w:divBdr>
      <w:divsChild>
        <w:div w:id="198180976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egionalchamber.com/" TargetMode="External"/><Relationship Id="rId12" Type="http://schemas.openxmlformats.org/officeDocument/2006/relationships/hyperlink" Target="http://www.nyopg.com/portfolio/m-gallery/" TargetMode="External"/><Relationship Id="rId13" Type="http://schemas.openxmlformats.org/officeDocument/2006/relationships/hyperlink" Target="https://www.eventbrite.com/e/doyo-live-a-digital-marketing-interactive-design-conference-tickets-20830874707"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doyolive.com/content-marketing-world/want-a-free-copy-of-content-inc-by-joe-pulizzi/" TargetMode="External"/><Relationship Id="rId9" Type="http://schemas.openxmlformats.org/officeDocument/2006/relationships/hyperlink" Target="http://mahoningctc.com/mahoning-county-high-school-career-and-technical-center/" TargetMode="External"/><Relationship Id="rId10" Type="http://schemas.openxmlformats.org/officeDocument/2006/relationships/hyperlink" Target="http://www.nyopg.com/portfolio/m-gall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650</Words>
  <Characters>3705</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HubSpot</Company>
  <LinksUpToDate>false</LinksUpToDate>
  <CharactersWithSpaces>4347</CharactersWithSpaces>
  <SharedDoc>false</SharedDoc>
  <HLinks>
    <vt:vector size="6" baseType="variant">
      <vt:variant>
        <vt:i4>5636180</vt:i4>
      </vt:variant>
      <vt:variant>
        <vt:i4>0</vt:i4>
      </vt:variant>
      <vt:variant>
        <vt:i4>0</vt:i4>
      </vt:variant>
      <vt:variant>
        <vt:i4>5</vt:i4>
      </vt:variant>
      <vt:variant>
        <vt:lpwstr>http://www.businessinsider.com/what-is-an-embargo-2012-3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Anum Hussain</dc:creator>
  <cp:keywords/>
  <dc:description/>
  <cp:lastModifiedBy>Microsoft Office User</cp:lastModifiedBy>
  <cp:revision>7</cp:revision>
  <dcterms:created xsi:type="dcterms:W3CDTF">2016-05-07T10:59:00Z</dcterms:created>
  <dcterms:modified xsi:type="dcterms:W3CDTF">2016-05-25T11:38:00Z</dcterms:modified>
</cp:coreProperties>
</file>