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06" w:rsidRDefault="00384638">
      <w:pPr>
        <w:rPr>
          <w:b/>
        </w:rPr>
      </w:pPr>
      <w:r w:rsidRPr="00753A5B">
        <w:rPr>
          <w:b/>
        </w:rPr>
        <w:t>FOR IMMEDIATE RELEASE</w:t>
      </w:r>
    </w:p>
    <w:p w:rsidR="00E15B0E" w:rsidRDefault="00A95FE6" w:rsidP="00E15B0E">
      <w:r>
        <w:t>David Carpenter</w:t>
      </w:r>
      <w:r w:rsidR="00E15B0E">
        <w:t xml:space="preserve"> | </w:t>
      </w:r>
      <w:r w:rsidR="00974FB4">
        <w:t>info@advancedresources.us</w:t>
      </w:r>
    </w:p>
    <w:p w:rsidR="007E2BDD" w:rsidRDefault="00974FB4" w:rsidP="00D37B06">
      <w:r>
        <w:t>Souths</w:t>
      </w:r>
      <w:r w:rsidR="007E2BDD">
        <w:t>ide Machine Company</w:t>
      </w:r>
    </w:p>
    <w:p w:rsidR="007E2BDD" w:rsidRDefault="001D3BA9" w:rsidP="007E2BDD">
      <w:r>
        <w:t>847 Pier Drive</w:t>
      </w:r>
      <w:r w:rsidR="007E2BDD">
        <w:t>, Akron , Ohio 44307</w:t>
      </w:r>
    </w:p>
    <w:p w:rsidR="00F71955" w:rsidRDefault="00A95FE6" w:rsidP="007E2BDD">
      <w:r>
        <w:t>Ph. (330) 753</w:t>
      </w:r>
      <w:r w:rsidR="007E2BDD">
        <w:t>-5300 | Fx. (330) 753-5301</w:t>
      </w:r>
    </w:p>
    <w:p w:rsidR="007E2BDD" w:rsidRDefault="007E2BDD" w:rsidP="007E2BDD"/>
    <w:p w:rsidR="00D37B06" w:rsidRPr="00A2624D" w:rsidRDefault="00A2624D">
      <w:pPr>
        <w:rPr>
          <w:b/>
          <w:u w:val="single"/>
        </w:rPr>
      </w:pPr>
      <w:r w:rsidRPr="00A2624D">
        <w:rPr>
          <w:b/>
          <w:u w:val="single"/>
        </w:rPr>
        <w:t>Southside Machine Lift Bars / Traction Bars Available Again for Drag Racers</w:t>
      </w:r>
      <w:bookmarkStart w:id="0" w:name="_GoBack"/>
      <w:bookmarkEnd w:id="0"/>
    </w:p>
    <w:p w:rsidR="00A2624D" w:rsidRDefault="00A2624D" w:rsidP="0000211F"/>
    <w:p w:rsidR="00E35E24" w:rsidRDefault="007E2BDD" w:rsidP="0000211F">
      <w:r>
        <w:t>Akron,</w:t>
      </w:r>
      <w:r w:rsidR="00A95FE6">
        <w:t xml:space="preserve"> </w:t>
      </w:r>
      <w:r>
        <w:t xml:space="preserve">OH </w:t>
      </w:r>
      <w:r w:rsidR="00A43B5D">
        <w:t xml:space="preserve"> (</w:t>
      </w:r>
      <w:r w:rsidR="00A95FE6">
        <w:t>June</w:t>
      </w:r>
      <w:r w:rsidR="00A43B5D">
        <w:t>, 201</w:t>
      </w:r>
      <w:r w:rsidR="00A95FE6">
        <w:t>6</w:t>
      </w:r>
      <w:r w:rsidR="00A43B5D">
        <w:t xml:space="preserve">) </w:t>
      </w:r>
      <w:r w:rsidR="00A95FE6">
        <w:t>–  Advanced Resources, LLC announced that they are reintroducing the original Southside Machine Co</w:t>
      </w:r>
      <w:r w:rsidR="00974FB4">
        <w:t>mpany</w:t>
      </w:r>
      <w:r w:rsidR="00A95FE6">
        <w:t xml:space="preserve"> vehicle suspension products to the drag racing market. </w:t>
      </w:r>
      <w:r w:rsidR="001D3BA9">
        <w:t xml:space="preserve"> Southside Machine heavy-</w:t>
      </w:r>
      <w:r w:rsidR="00E35E24">
        <w:t>duty, hardcore race products will be available</w:t>
      </w:r>
      <w:r w:rsidR="001D3BA9">
        <w:t>,</w:t>
      </w:r>
      <w:r w:rsidR="00E35E24">
        <w:t xml:space="preserve"> including their </w:t>
      </w:r>
      <w:r w:rsidR="003001F1">
        <w:t>traction bars, lift bars, control arms</w:t>
      </w:r>
      <w:r w:rsidR="001D3BA9">
        <w:t>,</w:t>
      </w:r>
      <w:r w:rsidR="003001F1">
        <w:t xml:space="preserve"> and crossmembers.</w:t>
      </w:r>
    </w:p>
    <w:p w:rsidR="002971BD" w:rsidRDefault="002971BD" w:rsidP="0000211F"/>
    <w:p w:rsidR="002971BD" w:rsidRDefault="00974FB4" w:rsidP="0000211F">
      <w:r>
        <w:t>“Southside M</w:t>
      </w:r>
      <w:r w:rsidR="001D3BA9">
        <w:t>achine</w:t>
      </w:r>
      <w:r w:rsidR="002971BD">
        <w:t xml:space="preserve"> is bringing ho</w:t>
      </w:r>
      <w:r w:rsidR="001D3BA9">
        <w:t>oking back into racing,” stated Bill Pasco, Product Manager,</w:t>
      </w:r>
      <w:r w:rsidR="002971BD">
        <w:t xml:space="preserve">  “These bars allow you to really plant those tires, put the power to the ground instead of up in smoke.”</w:t>
      </w:r>
    </w:p>
    <w:p w:rsidR="002971BD" w:rsidRDefault="002971BD" w:rsidP="0000211F"/>
    <w:p w:rsidR="0011725D" w:rsidRDefault="00974FB4" w:rsidP="0011725D">
      <w:r>
        <w:t xml:space="preserve"> Southside Machine</w:t>
      </w:r>
      <w:r w:rsidR="003001F1">
        <w:t xml:space="preserve"> is famous for its brand of traction bars which have been unavailable to racers for </w:t>
      </w:r>
      <w:r w:rsidR="009C7BF7">
        <w:t>over a decade</w:t>
      </w:r>
      <w:r w:rsidR="003001F1">
        <w:t xml:space="preserve">.  </w:t>
      </w:r>
      <w:r w:rsidR="0011725D">
        <w:t xml:space="preserve">Made in </w:t>
      </w:r>
      <w:r w:rsidR="003001F1">
        <w:t xml:space="preserve">the </w:t>
      </w:r>
      <w:r w:rsidR="0011725D">
        <w:t>USA</w:t>
      </w:r>
      <w:r w:rsidR="001D3BA9">
        <w:t>, of high-</w:t>
      </w:r>
      <w:r w:rsidR="0011725D">
        <w:t xml:space="preserve">grade US steel, these traction bars are the </w:t>
      </w:r>
      <w:r w:rsidR="003001F1">
        <w:t>“</w:t>
      </w:r>
      <w:r w:rsidR="0011725D">
        <w:t>Real-Deal</w:t>
      </w:r>
      <w:r w:rsidR="003001F1">
        <w:t>”</w:t>
      </w:r>
      <w:r w:rsidR="0011725D">
        <w:t xml:space="preserve"> designed with Delrin</w:t>
      </w:r>
      <w:r w:rsidR="0011725D" w:rsidRPr="0011725D">
        <w:rPr>
          <w:vertAlign w:val="superscript"/>
        </w:rPr>
        <w:t>TM</w:t>
      </w:r>
      <w:r w:rsidR="003001F1">
        <w:rPr>
          <w:vertAlign w:val="superscript"/>
        </w:rPr>
        <w:t xml:space="preserve"> </w:t>
      </w:r>
      <w:r w:rsidR="0011725D">
        <w:t xml:space="preserve">bushings for long life and high performance use on </w:t>
      </w:r>
      <w:r w:rsidR="003001F1">
        <w:t>muscle cars and hot rods</w:t>
      </w:r>
      <w:r w:rsidR="0011725D">
        <w:t xml:space="preserve">. </w:t>
      </w:r>
      <w:r w:rsidR="003001F1">
        <w:t>The u</w:t>
      </w:r>
      <w:r w:rsidR="0011725D">
        <w:t>nique Delrin</w:t>
      </w:r>
      <w:r w:rsidR="0011725D" w:rsidRPr="0011725D">
        <w:rPr>
          <w:vertAlign w:val="superscript"/>
        </w:rPr>
        <w:t>TM</w:t>
      </w:r>
      <w:r w:rsidR="0011725D">
        <w:t xml:space="preserve"> </w:t>
      </w:r>
      <w:r w:rsidR="003001F1">
        <w:t>bushing design</w:t>
      </w:r>
      <w:r w:rsidR="001D3BA9">
        <w:t>,</w:t>
      </w:r>
      <w:r w:rsidR="003001F1">
        <w:t xml:space="preserve"> combined with proprietary manufacturing processes</w:t>
      </w:r>
      <w:r w:rsidR="001D3BA9">
        <w:t>,</w:t>
      </w:r>
      <w:r w:rsidR="003001F1">
        <w:t xml:space="preserve"> provide superior strength and durability over other products on the mark</w:t>
      </w:r>
      <w:r>
        <w:t xml:space="preserve">et.  For the serious racer, </w:t>
      </w:r>
      <w:r w:rsidR="003001F1">
        <w:t>Southside Machi</w:t>
      </w:r>
      <w:r>
        <w:t xml:space="preserve">ne </w:t>
      </w:r>
      <w:r w:rsidR="0011725D">
        <w:t>increase</w:t>
      </w:r>
      <w:r w:rsidR="003001F1">
        <w:t xml:space="preserve">s </w:t>
      </w:r>
      <w:r w:rsidR="0011725D">
        <w:t>suspension strength, stability</w:t>
      </w:r>
      <w:r w:rsidR="001D3BA9">
        <w:t>,</w:t>
      </w:r>
      <w:r w:rsidR="0011725D">
        <w:t xml:space="preserve"> and reliability</w:t>
      </w:r>
      <w:r w:rsidR="003001F1">
        <w:t xml:space="preserve"> and delivers longer life</w:t>
      </w:r>
      <w:r w:rsidR="009C7BF7">
        <w:t xml:space="preserve">, </w:t>
      </w:r>
      <w:r w:rsidR="003001F1">
        <w:t>hard-hitting launches, and  faster reaction times right off the start line.</w:t>
      </w:r>
    </w:p>
    <w:p w:rsidR="0011725D" w:rsidRDefault="0011725D" w:rsidP="0011725D"/>
    <w:p w:rsidR="002971BD" w:rsidRDefault="00974FB4" w:rsidP="0011725D">
      <w:r>
        <w:t>Advanced Resources</w:t>
      </w:r>
      <w:r w:rsidR="003001F1">
        <w:t xml:space="preserve"> is in the process of rolling out traction bars for GM A-body, GM G-body, and</w:t>
      </w:r>
      <w:r w:rsidR="0011725D">
        <w:t xml:space="preserve"> FORD Fox-body products </w:t>
      </w:r>
      <w:r w:rsidR="009C7BF7">
        <w:t>which will be followed up by additional models and</w:t>
      </w:r>
      <w:r>
        <w:t xml:space="preserve"> the full Southside Machine </w:t>
      </w:r>
      <w:r w:rsidR="009C7BF7">
        <w:t xml:space="preserve">product line over the next 24 months.  </w:t>
      </w:r>
    </w:p>
    <w:p w:rsidR="00E35E24" w:rsidRDefault="00E35E24" w:rsidP="0000211F"/>
    <w:p w:rsidR="00E35E24" w:rsidRDefault="00E35E24" w:rsidP="0000211F">
      <w:r>
        <w:t>“</w:t>
      </w:r>
      <w:r w:rsidR="002971BD">
        <w:t>Southside Machine tractions bars are the so</w:t>
      </w:r>
      <w:r w:rsidR="00974FB4">
        <w:t>ught after brand to get the performance</w:t>
      </w:r>
      <w:r w:rsidR="001D3BA9">
        <w:t xml:space="preserve"> that drag racers need.  </w:t>
      </w:r>
      <w:r>
        <w:t>We’re</w:t>
      </w:r>
      <w:r w:rsidR="002971BD">
        <w:t xml:space="preserve"> excited to be able to offer the</w:t>
      </w:r>
      <w:r>
        <w:t xml:space="preserve"> line of Southside Machine under vehicle, chassis components.  It’s a great complement to our existing line of G</w:t>
      </w:r>
      <w:r w:rsidR="00974FB4">
        <w:t xml:space="preserve"> </w:t>
      </w:r>
      <w:r>
        <w:t xml:space="preserve">Force Performance </w:t>
      </w:r>
      <w:r w:rsidR="009C7BF7">
        <w:t>P</w:t>
      </w:r>
      <w:r>
        <w:t>roducts and will help us</w:t>
      </w:r>
      <w:r w:rsidR="002971BD">
        <w:t xml:space="preserve"> better serve our drag racing customers,”</w:t>
      </w:r>
      <w:r>
        <w:t xml:space="preserve"> </w:t>
      </w:r>
      <w:r w:rsidR="002971BD">
        <w:t xml:space="preserve">stated David Carpenter, </w:t>
      </w:r>
      <w:r w:rsidR="00974FB4">
        <w:t>General Manager of Advanced Resources</w:t>
      </w:r>
      <w:r w:rsidR="002971BD">
        <w:t xml:space="preserve">. </w:t>
      </w:r>
    </w:p>
    <w:p w:rsidR="00B9532C" w:rsidRDefault="00B9532C" w:rsidP="00A43B5D"/>
    <w:p w:rsidR="009C7BF7" w:rsidRDefault="00E15B0E" w:rsidP="009C7BF7">
      <w:r>
        <w:t>For additional information please visit www.</w:t>
      </w:r>
      <w:r w:rsidR="009C7BF7">
        <w:t>southsidemachine</w:t>
      </w:r>
      <w:r>
        <w:t>.com or</w:t>
      </w:r>
      <w:r w:rsidR="00316248">
        <w:t xml:space="preserve"> </w:t>
      </w:r>
      <w:r>
        <w:t xml:space="preserve">contact: </w:t>
      </w:r>
      <w:r w:rsidR="009C7BF7">
        <w:t>David Carpenter</w:t>
      </w:r>
      <w:r w:rsidR="00974FB4">
        <w:t xml:space="preserve"> or Bill Pasco </w:t>
      </w:r>
      <w:r w:rsidR="001D3BA9">
        <w:t xml:space="preserve">by email at </w:t>
      </w:r>
      <w:r w:rsidR="00974FB4">
        <w:t xml:space="preserve">info@advancedresources.us </w:t>
      </w:r>
      <w:r w:rsidR="009C7BF7">
        <w:t>or by phone at (330) 753-5300, SouthSide Machine Company, 847 Pier Drive , Akron , Ohio 44307.</w:t>
      </w:r>
    </w:p>
    <w:p w:rsidR="00A24AE3" w:rsidRDefault="009C7BF7" w:rsidP="009C7BF7">
      <w:r>
        <w:br w:type="page"/>
      </w:r>
    </w:p>
    <w:p w:rsidR="00E15B0E" w:rsidRDefault="00E15B0E" w:rsidP="00E15B0E">
      <w:pPr>
        <w:jc w:val="center"/>
      </w:pPr>
    </w:p>
    <w:p w:rsidR="00E15B0E" w:rsidRDefault="00E15B0E" w:rsidP="00E15B0E">
      <w:r w:rsidRPr="00E15B0E">
        <w:rPr>
          <w:b/>
        </w:rPr>
        <w:t>Backgrounder</w:t>
      </w:r>
    </w:p>
    <w:p w:rsidR="00384638" w:rsidRDefault="00384638"/>
    <w:p w:rsidR="009C7BF7" w:rsidRDefault="009C7BF7" w:rsidP="009C7BF7">
      <w:r>
        <w:t>Southside Machine is a name that is widely recognized and associated with drag racing and pe</w:t>
      </w:r>
      <w:r w:rsidR="001D3BA9">
        <w:t>rformance automotive components;   a</w:t>
      </w:r>
      <w:r>
        <w:t xml:space="preserve"> name that represents quality produc</w:t>
      </w:r>
      <w:r w:rsidR="001D3BA9">
        <w:t>ts, with unique design and race-</w:t>
      </w:r>
      <w:r>
        <w:t xml:space="preserve">proven results.  The original Southside Machine Company ceased production and closed their doors </w:t>
      </w:r>
      <w:r w:rsidR="001D3BA9">
        <w:t>over</w:t>
      </w:r>
      <w:r>
        <w:t xml:space="preserve"> a decade ago, as their founder entered into retirement, but the product</w:t>
      </w:r>
      <w:r w:rsidR="001D3BA9">
        <w:t>’s</w:t>
      </w:r>
      <w:r>
        <w:t xml:space="preserve"> reputation lives on.  There have been a few companies over the past decade that have introduced versions of some Southside Machine products, but none have achieved the level of performance or the standard as set by the original.  </w:t>
      </w:r>
    </w:p>
    <w:p w:rsidR="009C7BF7" w:rsidRDefault="009C7BF7" w:rsidP="009C7BF7"/>
    <w:p w:rsidR="009C7BF7" w:rsidRDefault="009C7BF7" w:rsidP="009C7BF7">
      <w:r>
        <w:t xml:space="preserve">Advanced Resources specializes in complex product line manufacturing.  From the latest in design engineering, through extreme tolerance CNC machinery, and multi-stage finishing processes, we have developed techniques and processes that are required to manufacture precision products at competitive prices.  Advanced Resources has thoroughly established themselves in the performance automotive market, as represented </w:t>
      </w:r>
      <w:r w:rsidR="001D3BA9">
        <w:t>by</w:t>
      </w:r>
      <w:r>
        <w:t xml:space="preserve"> their G Force Performance Product line, which includes their patented G Force Transmission Crossmembers.  Advanced Resources is staffed with engineers and product managers that have generations of racing in their blood.  It is this combination of knowledge, experience, and resources that have allowed us to proudly reintroduce the original Southside Machine line of products.        </w:t>
      </w:r>
    </w:p>
    <w:p w:rsidR="009C7BF7" w:rsidRDefault="009C7BF7" w:rsidP="009C7BF7"/>
    <w:sectPr w:rsidR="009C7BF7" w:rsidSect="001B201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BC2" w:rsidRDefault="00D07BC2" w:rsidP="003C5EEC">
      <w:pPr>
        <w:spacing w:line="240" w:lineRule="auto"/>
      </w:pPr>
      <w:r>
        <w:separator/>
      </w:r>
    </w:p>
  </w:endnote>
  <w:endnote w:type="continuationSeparator" w:id="0">
    <w:p w:rsidR="00D07BC2" w:rsidRDefault="00D07BC2" w:rsidP="003C5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E" w:rsidRDefault="004B44EE">
    <w:pPr>
      <w:pStyle w:val="Footer"/>
    </w:pPr>
    <w:r>
      <w:fldChar w:fldCharType="begin"/>
    </w:r>
    <w:r>
      <w:instrText xml:space="preserve"> PAGE   \* MERGEFORMAT </w:instrText>
    </w:r>
    <w:r>
      <w:fldChar w:fldCharType="separate"/>
    </w:r>
    <w:r w:rsidR="00D07BC2">
      <w:rPr>
        <w:noProof/>
      </w:rPr>
      <w:t>1</w:t>
    </w:r>
    <w:r>
      <w:rPr>
        <w:noProof/>
      </w:rPr>
      <w:fldChar w:fldCharType="end"/>
    </w:r>
  </w:p>
  <w:p w:rsidR="003C5EEC" w:rsidRDefault="003C5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BC2" w:rsidRDefault="00D07BC2" w:rsidP="003C5EEC">
      <w:pPr>
        <w:spacing w:line="240" w:lineRule="auto"/>
      </w:pPr>
      <w:r>
        <w:separator/>
      </w:r>
    </w:p>
  </w:footnote>
  <w:footnote w:type="continuationSeparator" w:id="0">
    <w:p w:rsidR="00D07BC2" w:rsidRDefault="00D07BC2" w:rsidP="003C5E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4B" w:rsidRDefault="00AA23EA">
    <w:pPr>
      <w:pStyle w:val="Header"/>
    </w:pPr>
    <w:r>
      <w:rPr>
        <w:noProof/>
        <w:lang w:val="en-US" w:eastAsia="en-US"/>
      </w:rPr>
      <w:drawing>
        <wp:inline distT="0" distB="0" distL="0" distR="0">
          <wp:extent cx="2133600" cy="981075"/>
          <wp:effectExtent l="0" t="0" r="0" b="9525"/>
          <wp:docPr id="6" name="Picture 6" descr="H:\Business\Advanced-Resources\logos\southside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Business\Advanced-Resources\logos\southsidemach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F58B0"/>
    <w:multiLevelType w:val="hybridMultilevel"/>
    <w:tmpl w:val="E04EB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064BFC"/>
    <w:multiLevelType w:val="hybridMultilevel"/>
    <w:tmpl w:val="109A50DC"/>
    <w:lvl w:ilvl="0" w:tplc="7A8854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638"/>
    <w:rsid w:val="0000211F"/>
    <w:rsid w:val="00014775"/>
    <w:rsid w:val="0002413A"/>
    <w:rsid w:val="000979A9"/>
    <w:rsid w:val="000C471A"/>
    <w:rsid w:val="0011725D"/>
    <w:rsid w:val="001B2018"/>
    <w:rsid w:val="001D3BA9"/>
    <w:rsid w:val="00216E09"/>
    <w:rsid w:val="002217CC"/>
    <w:rsid w:val="002971BD"/>
    <w:rsid w:val="002A7736"/>
    <w:rsid w:val="002E65BE"/>
    <w:rsid w:val="003001F1"/>
    <w:rsid w:val="00316248"/>
    <w:rsid w:val="0032573F"/>
    <w:rsid w:val="00384638"/>
    <w:rsid w:val="003924EF"/>
    <w:rsid w:val="003A21E8"/>
    <w:rsid w:val="003A7C39"/>
    <w:rsid w:val="003C5EEC"/>
    <w:rsid w:val="003D0F16"/>
    <w:rsid w:val="003F2AF9"/>
    <w:rsid w:val="003F5AF8"/>
    <w:rsid w:val="0040299A"/>
    <w:rsid w:val="00463F73"/>
    <w:rsid w:val="004766F4"/>
    <w:rsid w:val="004B44EE"/>
    <w:rsid w:val="00573857"/>
    <w:rsid w:val="0058589B"/>
    <w:rsid w:val="005C5F83"/>
    <w:rsid w:val="00692D56"/>
    <w:rsid w:val="00713B00"/>
    <w:rsid w:val="00714250"/>
    <w:rsid w:val="00753A5B"/>
    <w:rsid w:val="007B7DCF"/>
    <w:rsid w:val="007C6394"/>
    <w:rsid w:val="007E2BDD"/>
    <w:rsid w:val="007F016F"/>
    <w:rsid w:val="00840EFD"/>
    <w:rsid w:val="00876D48"/>
    <w:rsid w:val="00890861"/>
    <w:rsid w:val="008C5602"/>
    <w:rsid w:val="00935CE8"/>
    <w:rsid w:val="0095434B"/>
    <w:rsid w:val="0095702C"/>
    <w:rsid w:val="00974FB4"/>
    <w:rsid w:val="009963EF"/>
    <w:rsid w:val="009C7BF7"/>
    <w:rsid w:val="009F4E63"/>
    <w:rsid w:val="00A17DFF"/>
    <w:rsid w:val="00A22265"/>
    <w:rsid w:val="00A236A8"/>
    <w:rsid w:val="00A24AE3"/>
    <w:rsid w:val="00A2624D"/>
    <w:rsid w:val="00A36352"/>
    <w:rsid w:val="00A43B5D"/>
    <w:rsid w:val="00A717E0"/>
    <w:rsid w:val="00A95FE6"/>
    <w:rsid w:val="00AA0D34"/>
    <w:rsid w:val="00AA23EA"/>
    <w:rsid w:val="00AB010B"/>
    <w:rsid w:val="00B00351"/>
    <w:rsid w:val="00B12520"/>
    <w:rsid w:val="00B14FAB"/>
    <w:rsid w:val="00B1532D"/>
    <w:rsid w:val="00B17422"/>
    <w:rsid w:val="00B316BC"/>
    <w:rsid w:val="00B634FE"/>
    <w:rsid w:val="00B73A38"/>
    <w:rsid w:val="00B76AF4"/>
    <w:rsid w:val="00B9532C"/>
    <w:rsid w:val="00B95A61"/>
    <w:rsid w:val="00BA1ECB"/>
    <w:rsid w:val="00C20101"/>
    <w:rsid w:val="00C33C3A"/>
    <w:rsid w:val="00C476A5"/>
    <w:rsid w:val="00CA6480"/>
    <w:rsid w:val="00CE0F36"/>
    <w:rsid w:val="00D07BC2"/>
    <w:rsid w:val="00D16D3A"/>
    <w:rsid w:val="00D37B06"/>
    <w:rsid w:val="00D573F6"/>
    <w:rsid w:val="00DA3479"/>
    <w:rsid w:val="00DC0C44"/>
    <w:rsid w:val="00DC3872"/>
    <w:rsid w:val="00DD5E71"/>
    <w:rsid w:val="00E15B0E"/>
    <w:rsid w:val="00E2714D"/>
    <w:rsid w:val="00E35E24"/>
    <w:rsid w:val="00E3720D"/>
    <w:rsid w:val="00E435C2"/>
    <w:rsid w:val="00E72122"/>
    <w:rsid w:val="00E728E7"/>
    <w:rsid w:val="00E73E1C"/>
    <w:rsid w:val="00E95A8D"/>
    <w:rsid w:val="00EA7652"/>
    <w:rsid w:val="00EC631B"/>
    <w:rsid w:val="00F12314"/>
    <w:rsid w:val="00F23F93"/>
    <w:rsid w:val="00F60C3C"/>
    <w:rsid w:val="00F71955"/>
    <w:rsid w:val="00FB3566"/>
    <w:rsid w:val="00FE7701"/>
    <w:rsid w:val="00FF3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018"/>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CE8"/>
    <w:pPr>
      <w:ind w:left="720"/>
      <w:contextualSpacing/>
    </w:pPr>
  </w:style>
  <w:style w:type="character" w:styleId="Hyperlink">
    <w:name w:val="Hyperlink"/>
    <w:uiPriority w:val="99"/>
    <w:unhideWhenUsed/>
    <w:rsid w:val="00216E09"/>
    <w:rPr>
      <w:color w:val="0000FF"/>
      <w:u w:val="single"/>
    </w:rPr>
  </w:style>
  <w:style w:type="paragraph" w:styleId="Header">
    <w:name w:val="header"/>
    <w:basedOn w:val="Normal"/>
    <w:link w:val="HeaderChar"/>
    <w:uiPriority w:val="99"/>
    <w:unhideWhenUsed/>
    <w:rsid w:val="003C5EEC"/>
    <w:pPr>
      <w:tabs>
        <w:tab w:val="center" w:pos="4680"/>
        <w:tab w:val="right" w:pos="9360"/>
      </w:tabs>
    </w:pPr>
    <w:rPr>
      <w:lang w:val="x-none" w:eastAsia="x-none"/>
    </w:rPr>
  </w:style>
  <w:style w:type="character" w:customStyle="1" w:styleId="HeaderChar">
    <w:name w:val="Header Char"/>
    <w:link w:val="Header"/>
    <w:uiPriority w:val="99"/>
    <w:rsid w:val="003C5EEC"/>
    <w:rPr>
      <w:sz w:val="22"/>
      <w:szCs w:val="22"/>
    </w:rPr>
  </w:style>
  <w:style w:type="paragraph" w:styleId="Footer">
    <w:name w:val="footer"/>
    <w:basedOn w:val="Normal"/>
    <w:link w:val="FooterChar"/>
    <w:uiPriority w:val="99"/>
    <w:unhideWhenUsed/>
    <w:rsid w:val="003C5EEC"/>
    <w:pPr>
      <w:tabs>
        <w:tab w:val="center" w:pos="4680"/>
        <w:tab w:val="right" w:pos="9360"/>
      </w:tabs>
    </w:pPr>
    <w:rPr>
      <w:lang w:val="x-none" w:eastAsia="x-none"/>
    </w:rPr>
  </w:style>
  <w:style w:type="character" w:customStyle="1" w:styleId="FooterChar">
    <w:name w:val="Footer Char"/>
    <w:link w:val="Footer"/>
    <w:uiPriority w:val="99"/>
    <w:rsid w:val="003C5EEC"/>
    <w:rPr>
      <w:sz w:val="22"/>
      <w:szCs w:val="22"/>
    </w:rPr>
  </w:style>
  <w:style w:type="paragraph" w:styleId="BalloonText">
    <w:name w:val="Balloon Text"/>
    <w:basedOn w:val="Normal"/>
    <w:link w:val="BalloonTextChar"/>
    <w:uiPriority w:val="99"/>
    <w:semiHidden/>
    <w:unhideWhenUsed/>
    <w:rsid w:val="004B44EE"/>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B44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018"/>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CE8"/>
    <w:pPr>
      <w:ind w:left="720"/>
      <w:contextualSpacing/>
    </w:pPr>
  </w:style>
  <w:style w:type="character" w:styleId="Hyperlink">
    <w:name w:val="Hyperlink"/>
    <w:uiPriority w:val="99"/>
    <w:unhideWhenUsed/>
    <w:rsid w:val="00216E09"/>
    <w:rPr>
      <w:color w:val="0000FF"/>
      <w:u w:val="single"/>
    </w:rPr>
  </w:style>
  <w:style w:type="paragraph" w:styleId="Header">
    <w:name w:val="header"/>
    <w:basedOn w:val="Normal"/>
    <w:link w:val="HeaderChar"/>
    <w:uiPriority w:val="99"/>
    <w:unhideWhenUsed/>
    <w:rsid w:val="003C5EEC"/>
    <w:pPr>
      <w:tabs>
        <w:tab w:val="center" w:pos="4680"/>
        <w:tab w:val="right" w:pos="9360"/>
      </w:tabs>
    </w:pPr>
    <w:rPr>
      <w:lang w:val="x-none" w:eastAsia="x-none"/>
    </w:rPr>
  </w:style>
  <w:style w:type="character" w:customStyle="1" w:styleId="HeaderChar">
    <w:name w:val="Header Char"/>
    <w:link w:val="Header"/>
    <w:uiPriority w:val="99"/>
    <w:rsid w:val="003C5EEC"/>
    <w:rPr>
      <w:sz w:val="22"/>
      <w:szCs w:val="22"/>
    </w:rPr>
  </w:style>
  <w:style w:type="paragraph" w:styleId="Footer">
    <w:name w:val="footer"/>
    <w:basedOn w:val="Normal"/>
    <w:link w:val="FooterChar"/>
    <w:uiPriority w:val="99"/>
    <w:unhideWhenUsed/>
    <w:rsid w:val="003C5EEC"/>
    <w:pPr>
      <w:tabs>
        <w:tab w:val="center" w:pos="4680"/>
        <w:tab w:val="right" w:pos="9360"/>
      </w:tabs>
    </w:pPr>
    <w:rPr>
      <w:lang w:val="x-none" w:eastAsia="x-none"/>
    </w:rPr>
  </w:style>
  <w:style w:type="character" w:customStyle="1" w:styleId="FooterChar">
    <w:name w:val="Footer Char"/>
    <w:link w:val="Footer"/>
    <w:uiPriority w:val="99"/>
    <w:rsid w:val="003C5EEC"/>
    <w:rPr>
      <w:sz w:val="22"/>
      <w:szCs w:val="22"/>
    </w:rPr>
  </w:style>
  <w:style w:type="paragraph" w:styleId="BalloonText">
    <w:name w:val="Balloon Text"/>
    <w:basedOn w:val="Normal"/>
    <w:link w:val="BalloonTextChar"/>
    <w:uiPriority w:val="99"/>
    <w:semiHidden/>
    <w:unhideWhenUsed/>
    <w:rsid w:val="004B44EE"/>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B44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99450">
      <w:bodyDiv w:val="1"/>
      <w:marLeft w:val="0"/>
      <w:marRight w:val="0"/>
      <w:marTop w:val="0"/>
      <w:marBottom w:val="0"/>
      <w:divBdr>
        <w:top w:val="none" w:sz="0" w:space="0" w:color="auto"/>
        <w:left w:val="none" w:sz="0" w:space="0" w:color="auto"/>
        <w:bottom w:val="none" w:sz="0" w:space="0" w:color="auto"/>
        <w:right w:val="none" w:sz="0" w:space="0" w:color="auto"/>
      </w:divBdr>
    </w:div>
    <w:div w:id="1750346280">
      <w:bodyDiv w:val="1"/>
      <w:marLeft w:val="0"/>
      <w:marRight w:val="0"/>
      <w:marTop w:val="0"/>
      <w:marBottom w:val="0"/>
      <w:divBdr>
        <w:top w:val="none" w:sz="0" w:space="0" w:color="auto"/>
        <w:left w:val="none" w:sz="0" w:space="0" w:color="auto"/>
        <w:bottom w:val="none" w:sz="0" w:space="0" w:color="auto"/>
        <w:right w:val="none" w:sz="0" w:space="0" w:color="auto"/>
      </w:divBdr>
    </w:div>
    <w:div w:id="182638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nixon</dc:creator>
  <cp:lastModifiedBy>Julie</cp:lastModifiedBy>
  <cp:revision>3</cp:revision>
  <cp:lastPrinted>2010-08-12T14:36:00Z</cp:lastPrinted>
  <dcterms:created xsi:type="dcterms:W3CDTF">2016-06-07T12:35:00Z</dcterms:created>
  <dcterms:modified xsi:type="dcterms:W3CDTF">2016-06-07T15:57:00Z</dcterms:modified>
</cp:coreProperties>
</file>