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C74B1" w14:textId="77777777" w:rsidR="00FE6AEE" w:rsidRPr="007824D7" w:rsidRDefault="00FE6AEE">
      <w:pPr>
        <w:rPr>
          <w:sz w:val="20"/>
        </w:rPr>
      </w:pPr>
    </w:p>
    <w:p w14:paraId="43E57BF9" w14:textId="77777777" w:rsidR="001C3493" w:rsidRDefault="00263775" w:rsidP="001C3493">
      <w:pPr>
        <w:pStyle w:val="Default"/>
        <w:rPr>
          <w:rFonts w:ascii="Tahoma" w:hAnsi="Tahoma" w:cstheme="minorBidi"/>
          <w:b/>
          <w:color w:val="auto"/>
          <w:sz w:val="22"/>
          <w:szCs w:val="22"/>
        </w:rPr>
      </w:pPr>
      <w:r>
        <w:rPr>
          <w:rFonts w:ascii="Tahoma" w:hAnsi="Tahoma" w:cstheme="minorBidi"/>
          <w:b/>
          <w:color w:val="auto"/>
          <w:sz w:val="22"/>
          <w:szCs w:val="22"/>
        </w:rPr>
        <w:t xml:space="preserve">CTO Forum </w:t>
      </w:r>
      <w:r w:rsidR="00B76FC0">
        <w:rPr>
          <w:rFonts w:ascii="Tahoma" w:hAnsi="Tahoma" w:cstheme="minorBidi"/>
          <w:b/>
          <w:color w:val="auto"/>
          <w:sz w:val="22"/>
          <w:szCs w:val="22"/>
        </w:rPr>
        <w:t xml:space="preserve">and Harvard Business School Gathered </w:t>
      </w:r>
      <w:r w:rsidR="00A7556E">
        <w:rPr>
          <w:rFonts w:ascii="Tahoma" w:hAnsi="Tahoma" w:cstheme="minorBidi"/>
          <w:b/>
          <w:color w:val="auto"/>
          <w:sz w:val="22"/>
          <w:szCs w:val="22"/>
        </w:rPr>
        <w:t>Tech Chiefs</w:t>
      </w:r>
      <w:r w:rsidR="00B76FC0">
        <w:rPr>
          <w:rFonts w:ascii="Tahoma" w:hAnsi="Tahoma" w:cstheme="minorBidi"/>
          <w:b/>
          <w:color w:val="auto"/>
          <w:sz w:val="22"/>
          <w:szCs w:val="22"/>
        </w:rPr>
        <w:t xml:space="preserve"> to Address Digital Disruption</w:t>
      </w:r>
    </w:p>
    <w:p w14:paraId="55D1D8D8" w14:textId="77777777" w:rsidR="00A838C2" w:rsidRDefault="00A838C2" w:rsidP="004E5D7D">
      <w:pPr>
        <w:rPr>
          <w:b/>
          <w:sz w:val="22"/>
          <w:szCs w:val="22"/>
          <w:lang w:val="en-US"/>
        </w:rPr>
      </w:pPr>
    </w:p>
    <w:p w14:paraId="6E78CB0E" w14:textId="77777777" w:rsidR="00B76FC0" w:rsidRPr="007824D7" w:rsidRDefault="00B76FC0" w:rsidP="004E5D7D">
      <w:pPr>
        <w:rPr>
          <w:sz w:val="20"/>
          <w:lang w:val="en-US"/>
        </w:rPr>
      </w:pPr>
    </w:p>
    <w:p w14:paraId="2B12CA34" w14:textId="3FB0C519" w:rsidR="00B76FC0" w:rsidRDefault="007F1318" w:rsidP="00F820DB">
      <w:pPr>
        <w:rPr>
          <w:sz w:val="20"/>
          <w:lang w:val="en-US"/>
        </w:rPr>
      </w:pPr>
      <w:r>
        <w:rPr>
          <w:sz w:val="20"/>
          <w:lang w:val="en-US"/>
        </w:rPr>
        <w:t>Boston, Massachusetts</w:t>
      </w:r>
      <w:r w:rsidR="004E5D7D" w:rsidRPr="007824D7">
        <w:rPr>
          <w:sz w:val="20"/>
          <w:lang w:val="en-US"/>
        </w:rPr>
        <w:t xml:space="preserve"> – </w:t>
      </w:r>
      <w:r w:rsidR="00373BCB">
        <w:rPr>
          <w:sz w:val="20"/>
          <w:lang w:val="en-US"/>
        </w:rPr>
        <w:t>June 13</w:t>
      </w:r>
      <w:bookmarkStart w:id="0" w:name="_GoBack"/>
      <w:bookmarkEnd w:id="0"/>
      <w:r>
        <w:rPr>
          <w:sz w:val="20"/>
          <w:lang w:val="en-US"/>
        </w:rPr>
        <w:t>, 2016</w:t>
      </w:r>
      <w:r w:rsidR="004E5D7D" w:rsidRPr="007824D7">
        <w:rPr>
          <w:sz w:val="20"/>
          <w:lang w:val="en-US"/>
        </w:rPr>
        <w:t xml:space="preserve"> –</w:t>
      </w:r>
      <w:r w:rsidR="00263775">
        <w:rPr>
          <w:sz w:val="20"/>
          <w:lang w:val="en-US"/>
        </w:rPr>
        <w:t xml:space="preserve"> </w:t>
      </w:r>
      <w:r w:rsidR="0002673E" w:rsidRPr="0002673E">
        <w:rPr>
          <w:sz w:val="20"/>
          <w:lang w:val="en-US"/>
        </w:rPr>
        <w:t xml:space="preserve">Harvard Business School </w:t>
      </w:r>
      <w:r w:rsidR="00FD17D0">
        <w:rPr>
          <w:sz w:val="20"/>
          <w:lang w:val="en-US"/>
        </w:rPr>
        <w:t xml:space="preserve">(HBS) </w:t>
      </w:r>
      <w:r w:rsidR="00263775">
        <w:rPr>
          <w:sz w:val="20"/>
          <w:lang w:val="en-US"/>
        </w:rPr>
        <w:t xml:space="preserve">and CTO Forum </w:t>
      </w:r>
      <w:r w:rsidR="00B76FC0">
        <w:rPr>
          <w:sz w:val="20"/>
          <w:lang w:val="en-US"/>
        </w:rPr>
        <w:t>gathered senior technology leade</w:t>
      </w:r>
      <w:r w:rsidR="00440E31">
        <w:rPr>
          <w:sz w:val="20"/>
          <w:lang w:val="en-US"/>
        </w:rPr>
        <w:t xml:space="preserve">rs from Fortune 500 companies for </w:t>
      </w:r>
      <w:r w:rsidR="00B76FC0">
        <w:rPr>
          <w:sz w:val="20"/>
          <w:lang w:val="en-US"/>
        </w:rPr>
        <w:t xml:space="preserve">the Rethink Strategy program to address </w:t>
      </w:r>
      <w:r w:rsidR="00DD7E70" w:rsidRPr="00DD7E70">
        <w:rPr>
          <w:sz w:val="20"/>
          <w:lang w:val="en-US"/>
        </w:rPr>
        <w:t xml:space="preserve">the fundamental concepts of redefining innovation </w:t>
      </w:r>
      <w:r w:rsidR="00DD7E70">
        <w:rPr>
          <w:sz w:val="20"/>
          <w:lang w:val="en-US"/>
        </w:rPr>
        <w:t xml:space="preserve">and </w:t>
      </w:r>
      <w:r w:rsidR="00DD7E70" w:rsidRPr="00DD7E70">
        <w:rPr>
          <w:sz w:val="20"/>
          <w:lang w:val="en-US"/>
        </w:rPr>
        <w:t>transforming organizations in the digital age.</w:t>
      </w:r>
    </w:p>
    <w:p w14:paraId="0AE3F8F2" w14:textId="77777777" w:rsidR="00B76FC0" w:rsidRDefault="00B76FC0" w:rsidP="00F820DB">
      <w:pPr>
        <w:rPr>
          <w:sz w:val="20"/>
          <w:lang w:val="en-US"/>
        </w:rPr>
      </w:pPr>
    </w:p>
    <w:p w14:paraId="66D21D66" w14:textId="77777777" w:rsidR="00A7556E" w:rsidRDefault="001E4C23" w:rsidP="00F820DB">
      <w:pPr>
        <w:rPr>
          <w:sz w:val="20"/>
          <w:lang w:val="en-US"/>
        </w:rPr>
      </w:pPr>
      <w:r w:rsidRPr="001E4C23">
        <w:rPr>
          <w:sz w:val="20"/>
          <w:lang w:val="en-US"/>
        </w:rPr>
        <w:t xml:space="preserve">“I found the Rethink Strategy program extremely relevant to everyone who is going through digital transformation. It was an outstanding group of diverse attendees from many industries who shared a common goal of transforming their own industries which made this program even more beneficial,” said Dr. </w:t>
      </w:r>
      <w:proofErr w:type="spellStart"/>
      <w:r w:rsidRPr="001E4C23">
        <w:rPr>
          <w:sz w:val="20"/>
          <w:lang w:val="en-US"/>
        </w:rPr>
        <w:t>Evren</w:t>
      </w:r>
      <w:proofErr w:type="spellEnd"/>
      <w:r w:rsidRPr="001E4C23">
        <w:rPr>
          <w:sz w:val="20"/>
          <w:lang w:val="en-US"/>
        </w:rPr>
        <w:t xml:space="preserve"> </w:t>
      </w:r>
      <w:proofErr w:type="spellStart"/>
      <w:r w:rsidRPr="001E4C23">
        <w:rPr>
          <w:sz w:val="20"/>
          <w:lang w:val="en-US"/>
        </w:rPr>
        <w:t>Eryurek</w:t>
      </w:r>
      <w:proofErr w:type="spellEnd"/>
      <w:r w:rsidRPr="001E4C23">
        <w:rPr>
          <w:sz w:val="20"/>
          <w:lang w:val="en-US"/>
        </w:rPr>
        <w:t>, Software CTO of GE Healthcare.</w:t>
      </w:r>
    </w:p>
    <w:p w14:paraId="25BEC8D1" w14:textId="77777777" w:rsidR="001E4C23" w:rsidRDefault="001E4C23" w:rsidP="00F820DB">
      <w:pPr>
        <w:rPr>
          <w:sz w:val="20"/>
          <w:lang w:val="en-US"/>
        </w:rPr>
      </w:pPr>
    </w:p>
    <w:p w14:paraId="232ACFF2" w14:textId="77777777" w:rsidR="00A7556E" w:rsidRDefault="001E4C23" w:rsidP="00F820DB">
      <w:pPr>
        <w:rPr>
          <w:sz w:val="20"/>
          <w:lang w:val="en-US"/>
        </w:rPr>
      </w:pPr>
      <w:r w:rsidRPr="001E4C23">
        <w:rPr>
          <w:sz w:val="20"/>
          <w:lang w:val="en-US"/>
        </w:rPr>
        <w:t>The Rethink Strategy program brought together leading HBS Faculty and renowned industry leaders such as NVIDIA CEO Jen-</w:t>
      </w:r>
      <w:proofErr w:type="spellStart"/>
      <w:r w:rsidRPr="001E4C23">
        <w:rPr>
          <w:sz w:val="20"/>
          <w:lang w:val="en-US"/>
        </w:rPr>
        <w:t>Hsun</w:t>
      </w:r>
      <w:proofErr w:type="spellEnd"/>
      <w:r w:rsidRPr="001E4C23">
        <w:rPr>
          <w:sz w:val="20"/>
          <w:lang w:val="en-US"/>
        </w:rPr>
        <w:t xml:space="preserve"> Huang and Verizon’s Chief Information &amp; Technology Architect Roger </w:t>
      </w:r>
      <w:proofErr w:type="spellStart"/>
      <w:r w:rsidRPr="001E4C23">
        <w:rPr>
          <w:sz w:val="20"/>
          <w:lang w:val="en-US"/>
        </w:rPr>
        <w:t>Gurnani</w:t>
      </w:r>
      <w:proofErr w:type="spellEnd"/>
      <w:r w:rsidRPr="001E4C23">
        <w:rPr>
          <w:sz w:val="20"/>
          <w:lang w:val="en-US"/>
        </w:rPr>
        <w:t xml:space="preserve"> who delivered a series of interactive</w:t>
      </w:r>
      <w:r w:rsidRPr="005C0F3E">
        <w:rPr>
          <w:sz w:val="20"/>
          <w:lang w:val="en-US"/>
        </w:rPr>
        <w:t xml:space="preserve"> </w:t>
      </w:r>
      <w:r w:rsidRPr="001E4C23">
        <w:rPr>
          <w:sz w:val="20"/>
          <w:lang w:val="en-US"/>
        </w:rPr>
        <w:t>presentations that addressed today’s corporate innovation, digital strategies, and growth challenges.</w:t>
      </w:r>
    </w:p>
    <w:p w14:paraId="3C783E79" w14:textId="77777777" w:rsidR="001E4C23" w:rsidRDefault="001E4C23" w:rsidP="00F820DB">
      <w:pPr>
        <w:rPr>
          <w:sz w:val="20"/>
          <w:lang w:val="en-US"/>
        </w:rPr>
      </w:pPr>
    </w:p>
    <w:p w14:paraId="6C016D57" w14:textId="77777777" w:rsidR="00D90C7C" w:rsidRDefault="001E4C23" w:rsidP="00A7556E">
      <w:pPr>
        <w:rPr>
          <w:sz w:val="20"/>
          <w:lang w:val="en-US"/>
        </w:rPr>
      </w:pPr>
      <w:r w:rsidRPr="001E4C23">
        <w:rPr>
          <w:sz w:val="20"/>
          <w:lang w:val="en-US"/>
        </w:rPr>
        <w:t xml:space="preserve">"I was thoroughly impressed with the quality of the sessions that the CTO Forum and HBS put together, debating and sharing with a large audience of my technical peers added a level of engagement that I have not seen in other programs,” said Jeremy King, CTO &amp; SVP Global </w:t>
      </w:r>
      <w:proofErr w:type="spellStart"/>
      <w:r w:rsidRPr="001E4C23">
        <w:rPr>
          <w:sz w:val="20"/>
          <w:lang w:val="en-US"/>
        </w:rPr>
        <w:t>eCommerce</w:t>
      </w:r>
      <w:proofErr w:type="spellEnd"/>
      <w:r w:rsidRPr="001E4C23">
        <w:rPr>
          <w:sz w:val="20"/>
          <w:lang w:val="en-US"/>
        </w:rPr>
        <w:t xml:space="preserve"> of Walmart.</w:t>
      </w:r>
    </w:p>
    <w:p w14:paraId="0DCC8417" w14:textId="77777777" w:rsidR="001E4C23" w:rsidRDefault="001E4C23" w:rsidP="00A7556E">
      <w:pPr>
        <w:rPr>
          <w:sz w:val="20"/>
          <w:lang w:val="en-US"/>
        </w:rPr>
      </w:pPr>
    </w:p>
    <w:p w14:paraId="79F425F7" w14:textId="77777777" w:rsidR="00D90C7C" w:rsidRDefault="00D90C7C" w:rsidP="00A7556E">
      <w:pPr>
        <w:rPr>
          <w:sz w:val="20"/>
          <w:lang w:val="en-US"/>
        </w:rPr>
      </w:pPr>
      <w:r w:rsidRPr="00D90C7C">
        <w:rPr>
          <w:sz w:val="20"/>
          <w:lang w:val="en-US"/>
        </w:rPr>
        <w:t xml:space="preserve">"The industry speakers, </w:t>
      </w:r>
      <w:r w:rsidR="00FA486A" w:rsidRPr="00FA486A">
        <w:rPr>
          <w:sz w:val="20"/>
          <w:lang w:val="en-US"/>
        </w:rPr>
        <w:t>HBS</w:t>
      </w:r>
      <w:r w:rsidRPr="00D90C7C">
        <w:rPr>
          <w:sz w:val="20"/>
          <w:lang w:val="en-US"/>
        </w:rPr>
        <w:t xml:space="preserve"> professors, and the diverse </w:t>
      </w:r>
      <w:r w:rsidR="0018720C">
        <w:rPr>
          <w:sz w:val="20"/>
          <w:lang w:val="en-US"/>
        </w:rPr>
        <w:t xml:space="preserve">group of </w:t>
      </w:r>
      <w:r w:rsidRPr="00D90C7C">
        <w:rPr>
          <w:sz w:val="20"/>
          <w:lang w:val="en-US"/>
        </w:rPr>
        <w:t xml:space="preserve">executives made for </w:t>
      </w:r>
      <w:r w:rsidR="0018720C">
        <w:rPr>
          <w:sz w:val="20"/>
          <w:lang w:val="en-US"/>
        </w:rPr>
        <w:t>very</w:t>
      </w:r>
      <w:r w:rsidR="00A76686">
        <w:rPr>
          <w:sz w:val="20"/>
          <w:lang w:val="en-US"/>
        </w:rPr>
        <w:t xml:space="preserve"> engaging, thought-</w:t>
      </w:r>
      <w:r w:rsidRPr="00D90C7C">
        <w:rPr>
          <w:sz w:val="20"/>
          <w:lang w:val="en-US"/>
        </w:rPr>
        <w:t>provoking and ope</w:t>
      </w:r>
      <w:r w:rsidR="00D635E1">
        <w:rPr>
          <w:sz w:val="20"/>
          <w:lang w:val="en-US"/>
        </w:rPr>
        <w:t>n dialogue. The 3-day program was</w:t>
      </w:r>
      <w:r w:rsidRPr="00D90C7C">
        <w:rPr>
          <w:sz w:val="20"/>
          <w:lang w:val="en-US"/>
        </w:rPr>
        <w:t xml:space="preserve"> unlike any other </w:t>
      </w:r>
      <w:r w:rsidR="00D635E1">
        <w:rPr>
          <w:sz w:val="20"/>
          <w:lang w:val="en-US"/>
        </w:rPr>
        <w:t>and provided</w:t>
      </w:r>
      <w:r w:rsidRPr="00D90C7C">
        <w:rPr>
          <w:sz w:val="20"/>
          <w:lang w:val="en-US"/>
        </w:rPr>
        <w:t xml:space="preserve"> us </w:t>
      </w:r>
      <w:r w:rsidR="00A76686">
        <w:rPr>
          <w:sz w:val="20"/>
          <w:lang w:val="en-US"/>
        </w:rPr>
        <w:t xml:space="preserve">with </w:t>
      </w:r>
      <w:r w:rsidRPr="00D90C7C">
        <w:rPr>
          <w:sz w:val="20"/>
          <w:lang w:val="en-US"/>
        </w:rPr>
        <w:t xml:space="preserve">a </w:t>
      </w:r>
      <w:r w:rsidR="00CC565A">
        <w:rPr>
          <w:sz w:val="20"/>
          <w:lang w:val="en-US"/>
        </w:rPr>
        <w:t>platform</w:t>
      </w:r>
      <w:r w:rsidRPr="00D90C7C">
        <w:rPr>
          <w:sz w:val="20"/>
          <w:lang w:val="en-US"/>
        </w:rPr>
        <w:t xml:space="preserve"> to discuss real issues of our current times</w:t>
      </w:r>
      <w:r>
        <w:rPr>
          <w:sz w:val="20"/>
          <w:lang w:val="en-US"/>
        </w:rPr>
        <w:t xml:space="preserve">,” </w:t>
      </w:r>
      <w:r w:rsidR="00566CC5">
        <w:rPr>
          <w:sz w:val="20"/>
          <w:lang w:val="en-US"/>
        </w:rPr>
        <w:t>added</w:t>
      </w:r>
      <w:r>
        <w:rPr>
          <w:sz w:val="20"/>
          <w:lang w:val="en-US"/>
        </w:rPr>
        <w:t xml:space="preserve"> Sherrie Littlejohn, EVP &amp; Head of Internal Innovation Strategies at Wells Fargo.</w:t>
      </w:r>
    </w:p>
    <w:p w14:paraId="26617D1A" w14:textId="77777777" w:rsidR="00A7556E" w:rsidRPr="00A7556E" w:rsidRDefault="00A7556E" w:rsidP="00A7556E">
      <w:pPr>
        <w:rPr>
          <w:sz w:val="20"/>
          <w:lang w:val="en-US"/>
        </w:rPr>
      </w:pPr>
    </w:p>
    <w:p w14:paraId="05091867" w14:textId="77777777" w:rsidR="0002673E" w:rsidRPr="0002673E" w:rsidRDefault="00263775" w:rsidP="00B26B73">
      <w:pPr>
        <w:rPr>
          <w:sz w:val="20"/>
          <w:lang w:val="en-US"/>
        </w:rPr>
      </w:pPr>
      <w:r>
        <w:rPr>
          <w:sz w:val="20"/>
          <w:lang w:val="en-US"/>
        </w:rPr>
        <w:t xml:space="preserve">The </w:t>
      </w:r>
      <w:r w:rsidR="00A76686">
        <w:rPr>
          <w:sz w:val="20"/>
          <w:lang w:val="en-US"/>
        </w:rPr>
        <w:t>Rethink</w:t>
      </w:r>
      <w:r>
        <w:rPr>
          <w:sz w:val="20"/>
          <w:lang w:val="en-US"/>
        </w:rPr>
        <w:t xml:space="preserve"> S</w:t>
      </w:r>
      <w:r w:rsidR="0002673E" w:rsidRPr="0002673E">
        <w:rPr>
          <w:sz w:val="20"/>
          <w:lang w:val="en-US"/>
        </w:rPr>
        <w:t xml:space="preserve">trategy program </w:t>
      </w:r>
      <w:r w:rsidR="00B26B73">
        <w:rPr>
          <w:sz w:val="20"/>
          <w:lang w:val="en-US"/>
        </w:rPr>
        <w:t xml:space="preserve">that was held from May 22 to May 25, 2016 at Harvard Business School </w:t>
      </w:r>
      <w:r w:rsidR="00A7556E">
        <w:rPr>
          <w:sz w:val="20"/>
          <w:lang w:val="en-US"/>
        </w:rPr>
        <w:t xml:space="preserve">in Boston </w:t>
      </w:r>
      <w:r w:rsidR="00B26B73">
        <w:rPr>
          <w:sz w:val="20"/>
          <w:lang w:val="en-US"/>
        </w:rPr>
        <w:t>provided</w:t>
      </w:r>
      <w:r w:rsidR="0002673E" w:rsidRPr="0002673E">
        <w:rPr>
          <w:sz w:val="20"/>
          <w:lang w:val="en-US"/>
        </w:rPr>
        <w:t xml:space="preserve"> an excellent opportunity for senior leaders to learn how to embrace challenges, see </w:t>
      </w:r>
      <w:r w:rsidR="00003A7B">
        <w:rPr>
          <w:sz w:val="20"/>
          <w:lang w:val="en-US"/>
        </w:rPr>
        <w:t xml:space="preserve">new </w:t>
      </w:r>
      <w:r w:rsidR="0002673E" w:rsidRPr="0002673E">
        <w:rPr>
          <w:sz w:val="20"/>
          <w:lang w:val="en-US"/>
        </w:rPr>
        <w:t>opportunities</w:t>
      </w:r>
      <w:r w:rsidR="00FD17D0">
        <w:rPr>
          <w:sz w:val="20"/>
          <w:lang w:val="en-US"/>
        </w:rPr>
        <w:t>,</w:t>
      </w:r>
      <w:r w:rsidR="0002673E" w:rsidRPr="0002673E">
        <w:rPr>
          <w:sz w:val="20"/>
          <w:lang w:val="en-US"/>
        </w:rPr>
        <w:t xml:space="preserve"> and frame the big picture. </w:t>
      </w:r>
    </w:p>
    <w:p w14:paraId="48F9E59C" w14:textId="77777777" w:rsidR="0002673E" w:rsidRDefault="0002673E" w:rsidP="00F820DB">
      <w:pPr>
        <w:rPr>
          <w:color w:val="FF0000"/>
          <w:sz w:val="20"/>
          <w:lang w:val="en-US"/>
        </w:rPr>
      </w:pPr>
    </w:p>
    <w:p w14:paraId="35EA625F" w14:textId="77777777" w:rsidR="0002673E" w:rsidRPr="00566CC5" w:rsidRDefault="00566CC5" w:rsidP="00F820DB">
      <w:pPr>
        <w:rPr>
          <w:sz w:val="20"/>
          <w:lang w:val="en-US"/>
        </w:rPr>
      </w:pPr>
      <w:r w:rsidRPr="00566CC5">
        <w:rPr>
          <w:sz w:val="20"/>
          <w:lang w:val="en-US"/>
        </w:rPr>
        <w:t xml:space="preserve">“Teaching such a distinguished group of senior technology leaders from the world’s most successful companies was a tremendous privilege. It gave us </w:t>
      </w:r>
      <w:r w:rsidR="00FA486A">
        <w:rPr>
          <w:sz w:val="20"/>
          <w:lang w:val="en-US"/>
        </w:rPr>
        <w:t xml:space="preserve">an </w:t>
      </w:r>
      <w:r w:rsidRPr="00566CC5">
        <w:rPr>
          <w:sz w:val="20"/>
          <w:lang w:val="en-US"/>
        </w:rPr>
        <w:t xml:space="preserve">opportunity to change how the participants think, feel, and act,” </w:t>
      </w:r>
      <w:r>
        <w:rPr>
          <w:sz w:val="20"/>
          <w:lang w:val="en-US"/>
        </w:rPr>
        <w:t xml:space="preserve">said Stefan Thomke, </w:t>
      </w:r>
      <w:r w:rsidR="00FA486A">
        <w:rPr>
          <w:sz w:val="20"/>
          <w:lang w:val="en-US"/>
        </w:rPr>
        <w:t>faculty c</w:t>
      </w:r>
      <w:r w:rsidRPr="00FA486A">
        <w:rPr>
          <w:sz w:val="20"/>
          <w:lang w:val="en-US"/>
        </w:rPr>
        <w:t>hair</w:t>
      </w:r>
      <w:r>
        <w:rPr>
          <w:sz w:val="20"/>
          <w:lang w:val="en-US"/>
        </w:rPr>
        <w:t xml:space="preserve"> of the Rethink Strategy program and </w:t>
      </w:r>
      <w:r w:rsidRPr="00566CC5">
        <w:rPr>
          <w:sz w:val="20"/>
          <w:lang w:val="en-US"/>
        </w:rPr>
        <w:t>the William Barclay Harding Professor of Business Administration at HBS</w:t>
      </w:r>
      <w:r>
        <w:rPr>
          <w:sz w:val="20"/>
          <w:lang w:val="en-US"/>
        </w:rPr>
        <w:t>.</w:t>
      </w:r>
    </w:p>
    <w:p w14:paraId="7BCCA209" w14:textId="77777777" w:rsidR="00F820DB" w:rsidRDefault="00F820DB" w:rsidP="00F820DB">
      <w:pPr>
        <w:rPr>
          <w:sz w:val="20"/>
          <w:lang w:val="en-US"/>
        </w:rPr>
      </w:pPr>
    </w:p>
    <w:p w14:paraId="74713711" w14:textId="77777777" w:rsidR="00D10AA7" w:rsidRDefault="00371A02" w:rsidP="00C37152">
      <w:pPr>
        <w:rPr>
          <w:sz w:val="20"/>
          <w:lang w:val="en-US"/>
        </w:rPr>
      </w:pPr>
      <w:r>
        <w:rPr>
          <w:sz w:val="20"/>
          <w:lang w:val="en-US"/>
        </w:rPr>
        <w:t>Additionally, the Rethink S</w:t>
      </w:r>
      <w:r w:rsidRPr="0002673E">
        <w:rPr>
          <w:sz w:val="20"/>
          <w:lang w:val="en-US"/>
        </w:rPr>
        <w:t xml:space="preserve">trategy program </w:t>
      </w:r>
      <w:r>
        <w:rPr>
          <w:sz w:val="20"/>
          <w:lang w:val="en-US"/>
        </w:rPr>
        <w:t>provided</w:t>
      </w:r>
      <w:r w:rsidRPr="00371A02">
        <w:rPr>
          <w:sz w:val="20"/>
          <w:lang w:val="en-US"/>
        </w:rPr>
        <w:t xml:space="preserve"> unparalleled opportunities to network and build lasting relationships with some of the most important and powerful senior technology leaders that are shaping the future of our organizations and the world</w:t>
      </w:r>
      <w:r>
        <w:rPr>
          <w:sz w:val="20"/>
          <w:lang w:val="en-US"/>
        </w:rPr>
        <w:t>.</w:t>
      </w:r>
    </w:p>
    <w:p w14:paraId="365A747F" w14:textId="77777777" w:rsidR="00371A02" w:rsidRDefault="00371A02" w:rsidP="00C37152">
      <w:pPr>
        <w:rPr>
          <w:sz w:val="20"/>
          <w:lang w:val="en-US"/>
        </w:rPr>
      </w:pPr>
    </w:p>
    <w:p w14:paraId="47340693" w14:textId="338C78FC" w:rsidR="00371A02" w:rsidRDefault="00371A02" w:rsidP="00371A02">
      <w:pPr>
        <w:rPr>
          <w:sz w:val="20"/>
          <w:lang w:val="en-US"/>
        </w:rPr>
      </w:pPr>
      <w:r>
        <w:rPr>
          <w:sz w:val="20"/>
          <w:lang w:val="en-US"/>
        </w:rPr>
        <w:t xml:space="preserve">“The </w:t>
      </w:r>
      <w:r w:rsidRPr="00371A02">
        <w:rPr>
          <w:sz w:val="20"/>
          <w:lang w:val="en-US"/>
        </w:rPr>
        <w:t xml:space="preserve">Rethink Strategy </w:t>
      </w:r>
      <w:r>
        <w:rPr>
          <w:sz w:val="20"/>
          <w:lang w:val="en-US"/>
        </w:rPr>
        <w:t xml:space="preserve">2016 </w:t>
      </w:r>
      <w:r w:rsidRPr="00371A02">
        <w:rPr>
          <w:sz w:val="20"/>
          <w:lang w:val="en-US"/>
        </w:rPr>
        <w:t>event conducted at Harvard Bu</w:t>
      </w:r>
      <w:r>
        <w:rPr>
          <w:sz w:val="20"/>
          <w:lang w:val="en-US"/>
        </w:rPr>
        <w:t>siness School and presented by t</w:t>
      </w:r>
      <w:r w:rsidRPr="00371A02">
        <w:rPr>
          <w:sz w:val="20"/>
          <w:lang w:val="en-US"/>
        </w:rPr>
        <w:t xml:space="preserve">he CTO Forum was absolutely </w:t>
      </w:r>
      <w:r>
        <w:rPr>
          <w:sz w:val="20"/>
          <w:lang w:val="en-US"/>
        </w:rPr>
        <w:t>outstanding. The content, instructors</w:t>
      </w:r>
      <w:r w:rsidR="005C0F3E">
        <w:rPr>
          <w:sz w:val="20"/>
          <w:lang w:val="en-US"/>
        </w:rPr>
        <w:t>,</w:t>
      </w:r>
      <w:r>
        <w:rPr>
          <w:sz w:val="20"/>
          <w:lang w:val="en-US"/>
        </w:rPr>
        <w:t> and networking was world-</w:t>
      </w:r>
      <w:r w:rsidRPr="00371A02">
        <w:rPr>
          <w:sz w:val="20"/>
          <w:lang w:val="en-US"/>
        </w:rPr>
        <w:t xml:space="preserve">class </w:t>
      </w:r>
      <w:r>
        <w:rPr>
          <w:sz w:val="20"/>
          <w:lang w:val="en-US"/>
        </w:rPr>
        <w:t>and provided me with ideas and l</w:t>
      </w:r>
      <w:r w:rsidRPr="00371A02">
        <w:rPr>
          <w:sz w:val="20"/>
          <w:lang w:val="en-US"/>
        </w:rPr>
        <w:t>eadership trainin</w:t>
      </w:r>
      <w:r>
        <w:rPr>
          <w:sz w:val="20"/>
          <w:lang w:val="en-US"/>
        </w:rPr>
        <w:t>g which I will implement in my j</w:t>
      </w:r>
      <w:r w:rsidR="00C110C4">
        <w:rPr>
          <w:sz w:val="20"/>
          <w:lang w:val="en-US"/>
        </w:rPr>
        <w:t>ob,” concluded Kirk Ball, CTO of</w:t>
      </w:r>
      <w:r>
        <w:rPr>
          <w:sz w:val="20"/>
          <w:lang w:val="en-US"/>
        </w:rPr>
        <w:t xml:space="preserve"> The Kroger Company.</w:t>
      </w:r>
    </w:p>
    <w:p w14:paraId="31ED1875" w14:textId="77777777" w:rsidR="00371A02" w:rsidRDefault="00371A02" w:rsidP="00371A02">
      <w:pPr>
        <w:rPr>
          <w:sz w:val="20"/>
          <w:lang w:val="en-US"/>
        </w:rPr>
      </w:pPr>
    </w:p>
    <w:p w14:paraId="6FD01F49" w14:textId="77777777" w:rsidR="00371A02" w:rsidRDefault="00371A02" w:rsidP="00C37152">
      <w:pPr>
        <w:rPr>
          <w:sz w:val="20"/>
          <w:lang w:val="en-US"/>
        </w:rPr>
      </w:pPr>
    </w:p>
    <w:p w14:paraId="1E4D2B1C" w14:textId="77777777" w:rsidR="006B4FB1" w:rsidRPr="00C37152" w:rsidRDefault="006B4FB1" w:rsidP="00C37152">
      <w:pPr>
        <w:rPr>
          <w:sz w:val="20"/>
          <w:lang w:val="en-US"/>
        </w:rPr>
      </w:pPr>
    </w:p>
    <w:p w14:paraId="117B80C1" w14:textId="77777777" w:rsidR="007824D7" w:rsidRPr="007824D7" w:rsidRDefault="007824D7" w:rsidP="007824D7">
      <w:pPr>
        <w:rPr>
          <w:b/>
          <w:sz w:val="20"/>
          <w:lang w:val="en-US"/>
        </w:rPr>
      </w:pPr>
      <w:r w:rsidRPr="007824D7">
        <w:rPr>
          <w:b/>
          <w:sz w:val="20"/>
          <w:lang w:val="en-US"/>
        </w:rPr>
        <w:t>About CTO Forum</w:t>
      </w:r>
    </w:p>
    <w:p w14:paraId="4A072CB4" w14:textId="77777777" w:rsidR="007824D7" w:rsidRPr="007824D7" w:rsidRDefault="007824D7" w:rsidP="007824D7">
      <w:pPr>
        <w:rPr>
          <w:sz w:val="20"/>
          <w:lang w:val="en-US"/>
        </w:rPr>
      </w:pPr>
    </w:p>
    <w:p w14:paraId="104ABEE6" w14:textId="77777777" w:rsidR="007824D7" w:rsidRPr="007824D7" w:rsidRDefault="007824D7" w:rsidP="007824D7">
      <w:pPr>
        <w:rPr>
          <w:sz w:val="20"/>
          <w:lang w:val="en-US"/>
        </w:rPr>
      </w:pPr>
      <w:r w:rsidRPr="007824D7">
        <w:rPr>
          <w:sz w:val="20"/>
          <w:lang w:val="en-US"/>
        </w:rPr>
        <w:t xml:space="preserve">The CTO Forum is a non-profit organization dedicated to fostering a trusted, open and creative environment where the brightest minds of our times convene to address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w:t>
      </w:r>
      <w:r w:rsidRPr="007824D7">
        <w:rPr>
          <w:sz w:val="20"/>
          <w:lang w:val="en-US"/>
        </w:rPr>
        <w:lastRenderedPageBreak/>
        <w:t xml:space="preserve">and co-create the technology and solutions that will be critical to meeting tomorrow’s global opportunities and challenges. For more information, visit </w:t>
      </w:r>
      <w:hyperlink r:id="rId8" w:history="1">
        <w:r w:rsidR="00FA486A">
          <w:rPr>
            <w:rStyle w:val="Hyperlink"/>
            <w:sz w:val="20"/>
            <w:lang w:val="en-US"/>
          </w:rPr>
          <w:t>www.ctoforum.org</w:t>
        </w:r>
      </w:hyperlink>
      <w:r w:rsidRPr="007824D7">
        <w:rPr>
          <w:sz w:val="20"/>
          <w:lang w:val="en-US"/>
        </w:rPr>
        <w:t>.</w:t>
      </w:r>
    </w:p>
    <w:p w14:paraId="1E8A384D" w14:textId="77777777" w:rsidR="007824D7" w:rsidRDefault="007824D7">
      <w:pPr>
        <w:rPr>
          <w:sz w:val="20"/>
          <w:lang w:val="en-US"/>
        </w:rPr>
      </w:pPr>
    </w:p>
    <w:p w14:paraId="379EA509" w14:textId="77777777" w:rsidR="00452564" w:rsidRDefault="00452564">
      <w:pPr>
        <w:rPr>
          <w:sz w:val="20"/>
          <w:lang w:val="en-US"/>
        </w:rPr>
      </w:pPr>
    </w:p>
    <w:p w14:paraId="5C2E138C" w14:textId="77777777" w:rsidR="00220DB8" w:rsidRPr="007824D7" w:rsidRDefault="00220DB8" w:rsidP="00220DB8">
      <w:pPr>
        <w:rPr>
          <w:b/>
          <w:sz w:val="20"/>
          <w:lang w:val="en-US"/>
        </w:rPr>
      </w:pPr>
      <w:r w:rsidRPr="007824D7">
        <w:rPr>
          <w:b/>
          <w:sz w:val="20"/>
          <w:lang w:val="en-US"/>
        </w:rPr>
        <w:t xml:space="preserve">About </w:t>
      </w:r>
      <w:r w:rsidR="004C522F">
        <w:rPr>
          <w:b/>
          <w:sz w:val="20"/>
          <w:lang w:val="en-US"/>
        </w:rPr>
        <w:t>Harvard Business School</w:t>
      </w:r>
    </w:p>
    <w:p w14:paraId="6EB0D46C" w14:textId="77777777" w:rsidR="00220DB8" w:rsidRDefault="00220DB8">
      <w:pPr>
        <w:rPr>
          <w:sz w:val="20"/>
          <w:lang w:val="en-US"/>
        </w:rPr>
      </w:pPr>
    </w:p>
    <w:p w14:paraId="10D22906" w14:textId="77777777" w:rsidR="005C0F3E" w:rsidRPr="00FA486A" w:rsidRDefault="005C0F3E" w:rsidP="005C0F3E">
      <w:pPr>
        <w:rPr>
          <w:sz w:val="20"/>
          <w:lang w:val="en-US"/>
        </w:rPr>
      </w:pPr>
      <w:r w:rsidRPr="00FA486A">
        <w:rPr>
          <w:sz w:val="20"/>
          <w:lang w:val="en-US"/>
        </w:rPr>
        <w:t xml:space="preserve">Harvard Business School Executive Education, a division of Harvard Business School, is located on a 40-acre campus in Boston, Massachusetts. In fiscal year 2015, HBS faculty developed and delivered 73 open-enrollment Executive Education programs and 50 custom programs for leading organizations worldwide. More than 10,000 business executives attended programs held on campus in Boston as well as classrooms in Mumbai, and Shanghai. With global research centers in eight key regions, HBS faculty continue to develop groundbreaking research, forge powerful alliances with global organizations, and fulfill the mission of educating leaders who shape the practice of business and innovation. Learn more at </w:t>
      </w:r>
      <w:hyperlink r:id="rId9" w:history="1">
        <w:r w:rsidRPr="00FA486A">
          <w:rPr>
            <w:color w:val="0000FF"/>
            <w:sz w:val="20"/>
            <w:u w:val="single"/>
            <w:lang w:val="en-US"/>
          </w:rPr>
          <w:t>www.exed.hbs.edu</w:t>
        </w:r>
      </w:hyperlink>
      <w:r w:rsidRPr="00FA486A">
        <w:rPr>
          <w:sz w:val="20"/>
          <w:u w:val="single"/>
          <w:lang w:val="en-US"/>
        </w:rPr>
        <w:t>.</w:t>
      </w:r>
      <w:r w:rsidRPr="00FA486A">
        <w:rPr>
          <w:sz w:val="20"/>
          <w:lang w:val="en-US"/>
        </w:rPr>
        <w:t xml:space="preserve"> </w:t>
      </w:r>
    </w:p>
    <w:p w14:paraId="697C9355" w14:textId="77777777" w:rsidR="00220DB8" w:rsidRDefault="00220DB8">
      <w:pPr>
        <w:rPr>
          <w:sz w:val="20"/>
          <w:lang w:val="en-US"/>
        </w:rPr>
      </w:pPr>
    </w:p>
    <w:p w14:paraId="6B2D2102" w14:textId="77777777" w:rsidR="00220DB8" w:rsidRDefault="00220DB8">
      <w:pPr>
        <w:rPr>
          <w:sz w:val="20"/>
          <w:lang w:val="en-US"/>
        </w:rPr>
      </w:pPr>
    </w:p>
    <w:p w14:paraId="3D58309B" w14:textId="77777777" w:rsidR="00220DB8" w:rsidRDefault="00220DB8">
      <w:pPr>
        <w:rPr>
          <w:sz w:val="20"/>
          <w:lang w:val="en-US"/>
        </w:rPr>
      </w:pPr>
    </w:p>
    <w:p w14:paraId="7B4D6CEB" w14:textId="77777777" w:rsidR="00220DB8" w:rsidRDefault="00220DB8">
      <w:pPr>
        <w:rPr>
          <w:sz w:val="20"/>
          <w:lang w:val="en-US"/>
        </w:rPr>
      </w:pPr>
    </w:p>
    <w:p w14:paraId="64585F91" w14:textId="77777777" w:rsidR="007824D7" w:rsidRPr="007824D7" w:rsidRDefault="007824D7" w:rsidP="007824D7">
      <w:pPr>
        <w:rPr>
          <w:b/>
          <w:sz w:val="20"/>
          <w:lang w:val="en-US"/>
        </w:rPr>
      </w:pPr>
      <w:r w:rsidRPr="007824D7">
        <w:rPr>
          <w:b/>
          <w:sz w:val="20"/>
          <w:lang w:val="en-US"/>
        </w:rPr>
        <w:t>Media Contact</w:t>
      </w:r>
      <w:r w:rsidR="00220DB8">
        <w:rPr>
          <w:b/>
          <w:sz w:val="20"/>
          <w:lang w:val="en-US"/>
        </w:rPr>
        <w:t xml:space="preserve"> for CTO Forum</w:t>
      </w:r>
      <w:r w:rsidRPr="007824D7">
        <w:rPr>
          <w:b/>
          <w:sz w:val="20"/>
          <w:lang w:val="en-US"/>
        </w:rPr>
        <w:t>:</w:t>
      </w:r>
    </w:p>
    <w:p w14:paraId="2D57229B" w14:textId="77777777" w:rsidR="007824D7" w:rsidRPr="007824D7" w:rsidRDefault="007824D7" w:rsidP="007824D7">
      <w:pPr>
        <w:rPr>
          <w:sz w:val="20"/>
          <w:lang w:val="en-US"/>
        </w:rPr>
      </w:pPr>
      <w:r>
        <w:rPr>
          <w:sz w:val="20"/>
          <w:lang w:val="en-US"/>
        </w:rPr>
        <w:t xml:space="preserve">Alice </w:t>
      </w:r>
      <w:r w:rsidR="00C84E99">
        <w:rPr>
          <w:sz w:val="20"/>
          <w:lang w:val="en-US"/>
        </w:rPr>
        <w:t>Vallesteros</w:t>
      </w:r>
    </w:p>
    <w:p w14:paraId="02D7617D" w14:textId="77777777" w:rsidR="00B26B73" w:rsidRPr="007824D7" w:rsidRDefault="00B26B73" w:rsidP="00B26B73">
      <w:pPr>
        <w:rPr>
          <w:sz w:val="20"/>
          <w:lang w:val="en-US"/>
        </w:rPr>
      </w:pPr>
      <w:r>
        <w:rPr>
          <w:sz w:val="20"/>
          <w:lang w:val="en-US"/>
        </w:rPr>
        <w:t>Sr. Director of Marketing and Communication</w:t>
      </w:r>
    </w:p>
    <w:p w14:paraId="1BC3AF56" w14:textId="77777777" w:rsidR="00B26B73" w:rsidRPr="007824D7" w:rsidRDefault="00B26B73" w:rsidP="00B26B73">
      <w:pPr>
        <w:rPr>
          <w:sz w:val="20"/>
          <w:lang w:val="en-US"/>
        </w:rPr>
      </w:pPr>
      <w:r w:rsidRPr="007824D7">
        <w:rPr>
          <w:sz w:val="20"/>
          <w:lang w:val="en-US"/>
        </w:rPr>
        <w:t>CTO Forum</w:t>
      </w:r>
    </w:p>
    <w:p w14:paraId="3D2A2F31" w14:textId="77777777" w:rsidR="00B26B73" w:rsidRPr="007824D7" w:rsidRDefault="002A2A56" w:rsidP="00B26B73">
      <w:pPr>
        <w:rPr>
          <w:sz w:val="20"/>
          <w:lang w:val="en-US"/>
        </w:rPr>
      </w:pPr>
      <w:r>
        <w:rPr>
          <w:sz w:val="20"/>
          <w:lang w:val="en-US"/>
        </w:rPr>
        <w:t xml:space="preserve">+1 </w:t>
      </w:r>
      <w:r w:rsidR="00B26B73">
        <w:rPr>
          <w:sz w:val="20"/>
          <w:lang w:val="en-US"/>
        </w:rPr>
        <w:t>408 806 9595</w:t>
      </w:r>
    </w:p>
    <w:p w14:paraId="2A8AD0A9" w14:textId="6096B7D3" w:rsidR="008C5566" w:rsidRDefault="00373BCB" w:rsidP="00B26B73">
      <w:pPr>
        <w:ind w:right="-540"/>
        <w:rPr>
          <w:sz w:val="20"/>
          <w:lang w:val="en-US"/>
        </w:rPr>
      </w:pPr>
      <w:hyperlink r:id="rId10" w:history="1">
        <w:r w:rsidR="00C110C4" w:rsidRPr="00C110C4">
          <w:rPr>
            <w:rStyle w:val="Hyperlink"/>
            <w:sz w:val="20"/>
            <w:lang w:val="en-US"/>
          </w:rPr>
          <w:t>alice@ctoforum.org</w:t>
        </w:r>
      </w:hyperlink>
    </w:p>
    <w:p w14:paraId="2A73A76E" w14:textId="77777777" w:rsidR="008C5566" w:rsidRDefault="008C5566" w:rsidP="007824D7">
      <w:pPr>
        <w:rPr>
          <w:sz w:val="20"/>
          <w:lang w:val="en-US"/>
        </w:rPr>
      </w:pPr>
    </w:p>
    <w:p w14:paraId="31EAFE1B" w14:textId="77777777" w:rsidR="00220DB8" w:rsidRDefault="00220DB8" w:rsidP="00220DB8">
      <w:pPr>
        <w:rPr>
          <w:b/>
          <w:sz w:val="20"/>
          <w:lang w:val="en-US"/>
        </w:rPr>
      </w:pPr>
      <w:r w:rsidRPr="007824D7">
        <w:rPr>
          <w:b/>
          <w:sz w:val="20"/>
          <w:lang w:val="en-US"/>
        </w:rPr>
        <w:t>Media Contact</w:t>
      </w:r>
      <w:r w:rsidR="004C522F">
        <w:rPr>
          <w:b/>
          <w:sz w:val="20"/>
          <w:lang w:val="en-US"/>
        </w:rPr>
        <w:t xml:space="preserve"> for Harvard Business School</w:t>
      </w:r>
      <w:r w:rsidRPr="007824D7">
        <w:rPr>
          <w:b/>
          <w:sz w:val="20"/>
          <w:lang w:val="en-US"/>
        </w:rPr>
        <w:t>:</w:t>
      </w:r>
    </w:p>
    <w:p w14:paraId="1F230ECD" w14:textId="77777777" w:rsidR="002A2A56" w:rsidRPr="002A2A56" w:rsidRDefault="002A2A56" w:rsidP="002A2A56">
      <w:pPr>
        <w:rPr>
          <w:sz w:val="20"/>
          <w:lang w:val="en-US"/>
        </w:rPr>
      </w:pPr>
      <w:r w:rsidRPr="002A2A56">
        <w:rPr>
          <w:sz w:val="20"/>
          <w:lang w:val="en-US"/>
        </w:rPr>
        <w:t xml:space="preserve">Jim </w:t>
      </w:r>
      <w:proofErr w:type="spellStart"/>
      <w:r w:rsidRPr="002A2A56">
        <w:rPr>
          <w:sz w:val="20"/>
          <w:lang w:val="en-US"/>
        </w:rPr>
        <w:t>Aisner</w:t>
      </w:r>
      <w:proofErr w:type="spellEnd"/>
    </w:p>
    <w:p w14:paraId="1EFBA2C5" w14:textId="77777777" w:rsidR="002A2A56" w:rsidRPr="002A2A56" w:rsidRDefault="002A2A56" w:rsidP="002A2A56">
      <w:pPr>
        <w:rPr>
          <w:sz w:val="20"/>
          <w:lang w:val="en-US"/>
        </w:rPr>
      </w:pPr>
      <w:r w:rsidRPr="002A2A56">
        <w:rPr>
          <w:sz w:val="20"/>
          <w:lang w:val="en-US"/>
        </w:rPr>
        <w:t>Director of Media &amp; Public Relations</w:t>
      </w:r>
    </w:p>
    <w:p w14:paraId="36A0204E" w14:textId="77777777" w:rsidR="002A2A56" w:rsidRPr="002A2A56" w:rsidRDefault="002A2A56" w:rsidP="002A2A56">
      <w:pPr>
        <w:rPr>
          <w:sz w:val="20"/>
          <w:lang w:val="en-US"/>
        </w:rPr>
      </w:pPr>
      <w:r w:rsidRPr="002A2A56">
        <w:rPr>
          <w:sz w:val="20"/>
          <w:lang w:val="en-US"/>
        </w:rPr>
        <w:t>Harvard Business School</w:t>
      </w:r>
    </w:p>
    <w:p w14:paraId="380427C7" w14:textId="77777777" w:rsidR="002A2A56" w:rsidRPr="002A2A56" w:rsidRDefault="002A2A56" w:rsidP="002A2A56">
      <w:pPr>
        <w:rPr>
          <w:sz w:val="20"/>
          <w:lang w:val="en-US"/>
        </w:rPr>
      </w:pPr>
      <w:r w:rsidRPr="002A2A56">
        <w:rPr>
          <w:sz w:val="20"/>
          <w:lang w:val="en-US"/>
        </w:rPr>
        <w:t>+1 617 495 6157</w:t>
      </w:r>
    </w:p>
    <w:p w14:paraId="7402A6B4" w14:textId="3662634A" w:rsidR="005C0F3E" w:rsidRPr="002A2A56" w:rsidRDefault="00373BCB" w:rsidP="00220DB8">
      <w:pPr>
        <w:rPr>
          <w:sz w:val="20"/>
          <w:lang w:val="en-US"/>
        </w:rPr>
      </w:pPr>
      <w:hyperlink r:id="rId11" w:history="1">
        <w:r w:rsidR="00C110C4" w:rsidRPr="00C110C4">
          <w:rPr>
            <w:rStyle w:val="Hyperlink"/>
            <w:sz w:val="20"/>
            <w:lang w:val="en-US"/>
          </w:rPr>
          <w:t>jaisner@hbs.edu</w:t>
        </w:r>
      </w:hyperlink>
    </w:p>
    <w:p w14:paraId="24C22FFE" w14:textId="77777777" w:rsidR="001E4C23" w:rsidRDefault="001E4C23" w:rsidP="00220DB8">
      <w:pPr>
        <w:rPr>
          <w:b/>
          <w:sz w:val="20"/>
          <w:lang w:val="en-US"/>
        </w:rPr>
      </w:pPr>
    </w:p>
    <w:p w14:paraId="48B7ECA1" w14:textId="77777777" w:rsidR="001E4C23" w:rsidRDefault="001E4C23" w:rsidP="001E4C23">
      <w:pPr>
        <w:rPr>
          <w:color w:val="FF0000"/>
          <w:sz w:val="20"/>
          <w:lang w:val="en-US"/>
        </w:rPr>
      </w:pPr>
    </w:p>
    <w:p w14:paraId="52FDAFA8" w14:textId="77777777" w:rsidR="001E4C23" w:rsidRPr="001E4C23" w:rsidRDefault="001E4C23" w:rsidP="00220DB8">
      <w:pPr>
        <w:rPr>
          <w:sz w:val="20"/>
          <w:lang w:val="en-US"/>
        </w:rPr>
      </w:pPr>
    </w:p>
    <w:p w14:paraId="6948B1B2" w14:textId="77777777" w:rsidR="00220DB8" w:rsidRPr="0037052A" w:rsidRDefault="00220DB8" w:rsidP="007824D7">
      <w:pPr>
        <w:rPr>
          <w:sz w:val="20"/>
          <w:lang w:val="en-US"/>
        </w:rPr>
      </w:pPr>
    </w:p>
    <w:sectPr w:rsidR="00220DB8" w:rsidRPr="0037052A" w:rsidSect="00B26B73">
      <w:headerReference w:type="default" r:id="rId12"/>
      <w:pgSz w:w="11900" w:h="16840"/>
      <w:pgMar w:top="1440" w:right="101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3D002" w14:textId="77777777" w:rsidR="00FA486A" w:rsidRDefault="00FA486A" w:rsidP="008C5566">
      <w:r>
        <w:separator/>
      </w:r>
    </w:p>
  </w:endnote>
  <w:endnote w:type="continuationSeparator" w:id="0">
    <w:p w14:paraId="2CC075A9" w14:textId="77777777" w:rsidR="00FA486A" w:rsidRDefault="00FA486A" w:rsidP="008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yriad Pro Light">
    <w:altName w:val="Myriad Pro Semibold It"/>
    <w:panose1 w:val="00000000000000000000"/>
    <w:charset w:val="4D"/>
    <w:family w:val="swiss"/>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78932" w14:textId="77777777" w:rsidR="00FA486A" w:rsidRDefault="00FA486A" w:rsidP="008C5566">
      <w:r>
        <w:separator/>
      </w:r>
    </w:p>
  </w:footnote>
  <w:footnote w:type="continuationSeparator" w:id="0">
    <w:p w14:paraId="19AE2E1A" w14:textId="77777777" w:rsidR="00FA486A" w:rsidRDefault="00FA486A" w:rsidP="008C55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6510E" w14:textId="77777777" w:rsidR="00FA486A" w:rsidRDefault="00F51911">
    <w:pPr>
      <w:pStyle w:val="Header"/>
    </w:pPr>
    <w:r>
      <w:rPr>
        <w:rFonts w:ascii="Arial" w:eastAsia="Times New Roman" w:hAnsi="Arial" w:cs="Arial"/>
        <w:b/>
        <w:bCs/>
        <w:noProof/>
        <w:sz w:val="20"/>
        <w:szCs w:val="20"/>
        <w:lang w:val="en-US"/>
      </w:rPr>
      <w:drawing>
        <wp:anchor distT="0" distB="0" distL="114300" distR="114300" simplePos="0" relativeHeight="251660288" behindDoc="0" locked="0" layoutInCell="1" allowOverlap="1" wp14:anchorId="438C9C26" wp14:editId="044F3673">
          <wp:simplePos x="0" y="0"/>
          <wp:positionH relativeFrom="column">
            <wp:posOffset>4114800</wp:posOffset>
          </wp:positionH>
          <wp:positionV relativeFrom="paragraph">
            <wp:posOffset>-373380</wp:posOffset>
          </wp:positionV>
          <wp:extent cx="2057400" cy="1066800"/>
          <wp:effectExtent l="0" t="0" r="0" b="0"/>
          <wp:wrapThrough wrapText="bothSides">
            <wp:wrapPolygon edited="0">
              <wp:start x="0" y="0"/>
              <wp:lineTo x="0" y="21086"/>
              <wp:lineTo x="21333" y="21086"/>
              <wp:lineTo x="21333" y="0"/>
              <wp:lineTo x="0" y="0"/>
            </wp:wrapPolygon>
          </wp:wrapThrough>
          <wp:docPr id="2" name="Picture 2" descr="hbsee_C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see_C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86A">
      <w:rPr>
        <w:i/>
        <w:noProof/>
        <w:lang w:val="en-US"/>
      </w:rPr>
      <w:drawing>
        <wp:anchor distT="0" distB="0" distL="114300" distR="114300" simplePos="0" relativeHeight="251659264" behindDoc="1" locked="0" layoutInCell="1" allowOverlap="1" wp14:anchorId="6DE888AE" wp14:editId="0CD0702D">
          <wp:simplePos x="0" y="0"/>
          <wp:positionH relativeFrom="column">
            <wp:posOffset>0</wp:posOffset>
          </wp:positionH>
          <wp:positionV relativeFrom="paragraph">
            <wp:posOffset>-121920</wp:posOffset>
          </wp:positionV>
          <wp:extent cx="1143000" cy="586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2">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417040E8" w14:textId="77777777" w:rsidR="00FA486A" w:rsidRDefault="00FA486A" w:rsidP="008C5566">
    <w:pPr>
      <w:spacing w:before="60"/>
      <w:outlineLvl w:val="1"/>
      <w:rPr>
        <w:rFonts w:ascii="Arial" w:eastAsia="Times New Roman" w:hAnsi="Arial" w:cs="Arial"/>
        <w:b/>
        <w:bCs/>
        <w:sz w:val="20"/>
        <w:szCs w:val="20"/>
        <w:lang w:val="en-US"/>
      </w:rPr>
    </w:pPr>
  </w:p>
  <w:p w14:paraId="0A76CE50" w14:textId="77777777" w:rsidR="00FA486A" w:rsidRDefault="00FA486A" w:rsidP="008C5566">
    <w:pPr>
      <w:spacing w:before="60"/>
      <w:outlineLvl w:val="1"/>
      <w:rPr>
        <w:rFonts w:ascii="Arial" w:eastAsia="Times New Roman" w:hAnsi="Arial" w:cs="Arial"/>
        <w:b/>
        <w:bCs/>
        <w:sz w:val="20"/>
        <w:szCs w:val="20"/>
        <w:lang w:val="en-US"/>
      </w:rPr>
    </w:pPr>
  </w:p>
  <w:p w14:paraId="0AD5983A" w14:textId="77777777" w:rsidR="00FA486A" w:rsidRPr="008C5566" w:rsidRDefault="00FA486A" w:rsidP="008C5566">
    <w:pPr>
      <w:outlineLvl w:val="1"/>
      <w:rPr>
        <w:rFonts w:ascii="Arial" w:eastAsia="Times New Roman" w:hAnsi="Arial" w:cs="Arial"/>
        <w:b/>
        <w:bCs/>
        <w:sz w:val="20"/>
        <w:szCs w:val="20"/>
        <w:lang w:val="en-US"/>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Hugh, Kate">
    <w15:presenceInfo w15:providerId="AD" w15:userId="S-1-5-21-2036542595-315309504-184960113-34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03A7B"/>
    <w:rsid w:val="0002673E"/>
    <w:rsid w:val="00094A0C"/>
    <w:rsid w:val="00154847"/>
    <w:rsid w:val="00173D0F"/>
    <w:rsid w:val="0018720C"/>
    <w:rsid w:val="001C3493"/>
    <w:rsid w:val="001E4C23"/>
    <w:rsid w:val="002045E6"/>
    <w:rsid w:val="00220DB8"/>
    <w:rsid w:val="00242CE0"/>
    <w:rsid w:val="002453A1"/>
    <w:rsid w:val="00250AB0"/>
    <w:rsid w:val="00263775"/>
    <w:rsid w:val="002821DA"/>
    <w:rsid w:val="002916AA"/>
    <w:rsid w:val="002A0886"/>
    <w:rsid w:val="002A2A56"/>
    <w:rsid w:val="002A6D64"/>
    <w:rsid w:val="002B2F23"/>
    <w:rsid w:val="002C613F"/>
    <w:rsid w:val="002C66DE"/>
    <w:rsid w:val="00320715"/>
    <w:rsid w:val="003625DD"/>
    <w:rsid w:val="003700CA"/>
    <w:rsid w:val="0037052A"/>
    <w:rsid w:val="00371A02"/>
    <w:rsid w:val="00373BCB"/>
    <w:rsid w:val="003848E2"/>
    <w:rsid w:val="003F7644"/>
    <w:rsid w:val="00440E31"/>
    <w:rsid w:val="00452564"/>
    <w:rsid w:val="00460E34"/>
    <w:rsid w:val="004C522F"/>
    <w:rsid w:val="004E5D7D"/>
    <w:rsid w:val="005348FC"/>
    <w:rsid w:val="00566CC5"/>
    <w:rsid w:val="005A55F9"/>
    <w:rsid w:val="005C0F3E"/>
    <w:rsid w:val="005D531B"/>
    <w:rsid w:val="006079F1"/>
    <w:rsid w:val="006B4FB1"/>
    <w:rsid w:val="006F1F9A"/>
    <w:rsid w:val="00756EE7"/>
    <w:rsid w:val="007824D7"/>
    <w:rsid w:val="007F1318"/>
    <w:rsid w:val="008107B0"/>
    <w:rsid w:val="00874CAF"/>
    <w:rsid w:val="008C5566"/>
    <w:rsid w:val="008F2F34"/>
    <w:rsid w:val="009465E8"/>
    <w:rsid w:val="009A4840"/>
    <w:rsid w:val="009D56CB"/>
    <w:rsid w:val="009D5BA1"/>
    <w:rsid w:val="009F068E"/>
    <w:rsid w:val="00A44A49"/>
    <w:rsid w:val="00A47EA5"/>
    <w:rsid w:val="00A7556E"/>
    <w:rsid w:val="00A76686"/>
    <w:rsid w:val="00A8157F"/>
    <w:rsid w:val="00A838C2"/>
    <w:rsid w:val="00A8418F"/>
    <w:rsid w:val="00B24654"/>
    <w:rsid w:val="00B26B73"/>
    <w:rsid w:val="00B504FE"/>
    <w:rsid w:val="00B534E6"/>
    <w:rsid w:val="00B76FC0"/>
    <w:rsid w:val="00B824AD"/>
    <w:rsid w:val="00BA5474"/>
    <w:rsid w:val="00BB5FE8"/>
    <w:rsid w:val="00BC5D90"/>
    <w:rsid w:val="00BD05B8"/>
    <w:rsid w:val="00BD7292"/>
    <w:rsid w:val="00C110C4"/>
    <w:rsid w:val="00C37152"/>
    <w:rsid w:val="00C41DE4"/>
    <w:rsid w:val="00C84E99"/>
    <w:rsid w:val="00CC565A"/>
    <w:rsid w:val="00D10AA7"/>
    <w:rsid w:val="00D163AC"/>
    <w:rsid w:val="00D635E1"/>
    <w:rsid w:val="00D746F5"/>
    <w:rsid w:val="00D7578D"/>
    <w:rsid w:val="00D90C7C"/>
    <w:rsid w:val="00DD7E70"/>
    <w:rsid w:val="00DE6B98"/>
    <w:rsid w:val="00E33F31"/>
    <w:rsid w:val="00E61DD5"/>
    <w:rsid w:val="00F51911"/>
    <w:rsid w:val="00F53429"/>
    <w:rsid w:val="00F820DB"/>
    <w:rsid w:val="00FA486A"/>
    <w:rsid w:val="00FC06B5"/>
    <w:rsid w:val="00FD17D0"/>
    <w:rsid w:val="00FE6AEE"/>
    <w:rsid w:val="00FE79D4"/>
    <w:rsid w:val="00FF0C5F"/>
    <w:rsid w:val="00FF3B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79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paragraph" w:styleId="Heading4">
    <w:name w:val="heading 4"/>
    <w:basedOn w:val="Normal"/>
    <w:next w:val="Normal"/>
    <w:link w:val="Heading4Char"/>
    <w:uiPriority w:val="9"/>
    <w:semiHidden/>
    <w:unhideWhenUsed/>
    <w:qFormat/>
    <w:rsid w:val="00D90C7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C34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customStyle="1" w:styleId="Heading6Char">
    <w:name w:val="Heading 6 Char"/>
    <w:basedOn w:val="DefaultParagraphFont"/>
    <w:link w:val="Heading6"/>
    <w:uiPriority w:val="9"/>
    <w:semiHidden/>
    <w:rsid w:val="001C3493"/>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348FC"/>
    <w:rPr>
      <w:sz w:val="16"/>
      <w:szCs w:val="16"/>
    </w:rPr>
  </w:style>
  <w:style w:type="paragraph" w:styleId="CommentSubject">
    <w:name w:val="annotation subject"/>
    <w:basedOn w:val="CommentText"/>
    <w:next w:val="CommentText"/>
    <w:link w:val="CommentSubjectChar"/>
    <w:uiPriority w:val="99"/>
    <w:semiHidden/>
    <w:unhideWhenUsed/>
    <w:rsid w:val="005348FC"/>
    <w:rPr>
      <w:b/>
      <w:bCs/>
    </w:rPr>
  </w:style>
  <w:style w:type="character" w:customStyle="1" w:styleId="CommentSubjectChar">
    <w:name w:val="Comment Subject Char"/>
    <w:basedOn w:val="CommentTextChar"/>
    <w:link w:val="CommentSubject"/>
    <w:uiPriority w:val="99"/>
    <w:semiHidden/>
    <w:rsid w:val="005348FC"/>
    <w:rPr>
      <w:rFonts w:ascii="Tahoma" w:hAnsi="Tahoma"/>
      <w:b/>
      <w:bCs/>
      <w:sz w:val="20"/>
      <w:szCs w:val="20"/>
    </w:rPr>
  </w:style>
  <w:style w:type="paragraph" w:styleId="Revision">
    <w:name w:val="Revision"/>
    <w:hidden/>
    <w:uiPriority w:val="99"/>
    <w:semiHidden/>
    <w:rsid w:val="005348FC"/>
    <w:rPr>
      <w:rFonts w:ascii="Tahoma" w:hAnsi="Tahoma"/>
    </w:rPr>
  </w:style>
  <w:style w:type="character" w:customStyle="1" w:styleId="Heading4Char">
    <w:name w:val="Heading 4 Char"/>
    <w:basedOn w:val="DefaultParagraphFont"/>
    <w:link w:val="Heading4"/>
    <w:uiPriority w:val="9"/>
    <w:semiHidden/>
    <w:rsid w:val="00D90C7C"/>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D90C7C"/>
    <w:rPr>
      <w:color w:val="800080" w:themeColor="followedHyperlink"/>
      <w:u w:val="single"/>
    </w:rPr>
  </w:style>
  <w:style w:type="paragraph" w:styleId="NoSpacing">
    <w:name w:val="No Spacing"/>
    <w:uiPriority w:val="1"/>
    <w:qFormat/>
    <w:rsid w:val="005C0F3E"/>
    <w:rPr>
      <w:rFonts w:ascii="Calibri" w:eastAsia="Calibri" w:hAnsi="Calibri" w:cs="Times New Roman"/>
      <w:sz w:val="22"/>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paragraph" w:styleId="Heading4">
    <w:name w:val="heading 4"/>
    <w:basedOn w:val="Normal"/>
    <w:next w:val="Normal"/>
    <w:link w:val="Heading4Char"/>
    <w:uiPriority w:val="9"/>
    <w:semiHidden/>
    <w:unhideWhenUsed/>
    <w:qFormat/>
    <w:rsid w:val="00D90C7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C34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customStyle="1" w:styleId="Heading6Char">
    <w:name w:val="Heading 6 Char"/>
    <w:basedOn w:val="DefaultParagraphFont"/>
    <w:link w:val="Heading6"/>
    <w:uiPriority w:val="9"/>
    <w:semiHidden/>
    <w:rsid w:val="001C3493"/>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348FC"/>
    <w:rPr>
      <w:sz w:val="16"/>
      <w:szCs w:val="16"/>
    </w:rPr>
  </w:style>
  <w:style w:type="paragraph" w:styleId="CommentSubject">
    <w:name w:val="annotation subject"/>
    <w:basedOn w:val="CommentText"/>
    <w:next w:val="CommentText"/>
    <w:link w:val="CommentSubjectChar"/>
    <w:uiPriority w:val="99"/>
    <w:semiHidden/>
    <w:unhideWhenUsed/>
    <w:rsid w:val="005348FC"/>
    <w:rPr>
      <w:b/>
      <w:bCs/>
    </w:rPr>
  </w:style>
  <w:style w:type="character" w:customStyle="1" w:styleId="CommentSubjectChar">
    <w:name w:val="Comment Subject Char"/>
    <w:basedOn w:val="CommentTextChar"/>
    <w:link w:val="CommentSubject"/>
    <w:uiPriority w:val="99"/>
    <w:semiHidden/>
    <w:rsid w:val="005348FC"/>
    <w:rPr>
      <w:rFonts w:ascii="Tahoma" w:hAnsi="Tahoma"/>
      <w:b/>
      <w:bCs/>
      <w:sz w:val="20"/>
      <w:szCs w:val="20"/>
    </w:rPr>
  </w:style>
  <w:style w:type="paragraph" w:styleId="Revision">
    <w:name w:val="Revision"/>
    <w:hidden/>
    <w:uiPriority w:val="99"/>
    <w:semiHidden/>
    <w:rsid w:val="005348FC"/>
    <w:rPr>
      <w:rFonts w:ascii="Tahoma" w:hAnsi="Tahoma"/>
    </w:rPr>
  </w:style>
  <w:style w:type="character" w:customStyle="1" w:styleId="Heading4Char">
    <w:name w:val="Heading 4 Char"/>
    <w:basedOn w:val="DefaultParagraphFont"/>
    <w:link w:val="Heading4"/>
    <w:uiPriority w:val="9"/>
    <w:semiHidden/>
    <w:rsid w:val="00D90C7C"/>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D90C7C"/>
    <w:rPr>
      <w:color w:val="800080" w:themeColor="followedHyperlink"/>
      <w:u w:val="single"/>
    </w:rPr>
  </w:style>
  <w:style w:type="paragraph" w:styleId="NoSpacing">
    <w:name w:val="No Spacing"/>
    <w:uiPriority w:val="1"/>
    <w:qFormat/>
    <w:rsid w:val="005C0F3E"/>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1175">
      <w:bodyDiv w:val="1"/>
      <w:marLeft w:val="0"/>
      <w:marRight w:val="0"/>
      <w:marTop w:val="0"/>
      <w:marBottom w:val="0"/>
      <w:divBdr>
        <w:top w:val="none" w:sz="0" w:space="0" w:color="auto"/>
        <w:left w:val="none" w:sz="0" w:space="0" w:color="auto"/>
        <w:bottom w:val="none" w:sz="0" w:space="0" w:color="auto"/>
        <w:right w:val="none" w:sz="0" w:space="0" w:color="auto"/>
      </w:divBdr>
    </w:div>
    <w:div w:id="791703902">
      <w:bodyDiv w:val="1"/>
      <w:marLeft w:val="0"/>
      <w:marRight w:val="0"/>
      <w:marTop w:val="0"/>
      <w:marBottom w:val="0"/>
      <w:divBdr>
        <w:top w:val="none" w:sz="0" w:space="0" w:color="auto"/>
        <w:left w:val="none" w:sz="0" w:space="0" w:color="auto"/>
        <w:bottom w:val="none" w:sz="0" w:space="0" w:color="auto"/>
        <w:right w:val="none" w:sz="0" w:space="0" w:color="auto"/>
      </w:divBdr>
      <w:divsChild>
        <w:div w:id="1213078451">
          <w:marLeft w:val="0"/>
          <w:marRight w:val="0"/>
          <w:marTop w:val="0"/>
          <w:marBottom w:val="0"/>
          <w:divBdr>
            <w:top w:val="none" w:sz="0" w:space="0" w:color="auto"/>
            <w:left w:val="none" w:sz="0" w:space="0" w:color="auto"/>
            <w:bottom w:val="none" w:sz="0" w:space="0" w:color="auto"/>
            <w:right w:val="none" w:sz="0" w:space="0" w:color="auto"/>
          </w:divBdr>
        </w:div>
      </w:divsChild>
    </w:div>
    <w:div w:id="1332220163">
      <w:bodyDiv w:val="1"/>
      <w:marLeft w:val="0"/>
      <w:marRight w:val="0"/>
      <w:marTop w:val="0"/>
      <w:marBottom w:val="0"/>
      <w:divBdr>
        <w:top w:val="none" w:sz="0" w:space="0" w:color="auto"/>
        <w:left w:val="none" w:sz="0" w:space="0" w:color="auto"/>
        <w:bottom w:val="none" w:sz="0" w:space="0" w:color="auto"/>
        <w:right w:val="none" w:sz="0" w:space="0" w:color="auto"/>
      </w:divBdr>
    </w:div>
    <w:div w:id="2085956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isner@hbs.edu"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toforum.org" TargetMode="External"/><Relationship Id="rId9" Type="http://schemas.openxmlformats.org/officeDocument/2006/relationships/hyperlink" Target="http://www.exed.hbs.edu/?pr=retf" TargetMode="External"/><Relationship Id="rId10" Type="http://schemas.openxmlformats.org/officeDocument/2006/relationships/hyperlink" Target="mailto:alice@ctofor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79E6-0674-1A47-A265-55525034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715</Words>
  <Characters>4081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CTO Forum</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cp:lastModifiedBy>Alice Vallesteros</cp:lastModifiedBy>
  <cp:revision>5</cp:revision>
  <cp:lastPrinted>2016-06-03T16:08:00Z</cp:lastPrinted>
  <dcterms:created xsi:type="dcterms:W3CDTF">2016-06-03T16:35:00Z</dcterms:created>
  <dcterms:modified xsi:type="dcterms:W3CDTF">2016-06-09T18:23:00Z</dcterms:modified>
</cp:coreProperties>
</file>