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93A" w:rsidRDefault="002C68AE">
      <w:pPr>
        <w:pStyle w:val="Logo"/>
      </w:pPr>
      <w:r>
        <w:rPr>
          <w:noProof/>
          <w:lang w:eastAsia="en-US"/>
        </w:rPr>
        <w:drawing>
          <wp:inline distT="0" distB="0" distL="0" distR="0">
            <wp:extent cx="3362325" cy="685800"/>
            <wp:effectExtent l="0" t="0" r="9525" b="0"/>
            <wp:docPr id="1" name="Picture 1" descr="http://media.bellacor.com.edgesuite.net/media/bellaco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bellacor.com.edgesuite.net/media/bellacor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2325" cy="685800"/>
                    </a:xfrm>
                    <a:prstGeom prst="rect">
                      <a:avLst/>
                    </a:prstGeom>
                    <a:noFill/>
                    <a:ln>
                      <a:noFill/>
                    </a:ln>
                  </pic:spPr>
                </pic:pic>
              </a:graphicData>
            </a:graphic>
          </wp:inline>
        </w:drawing>
      </w:r>
    </w:p>
    <w:tbl>
      <w:tblPr>
        <w:tblW w:w="5000" w:type="pct"/>
        <w:tblLook w:val="04A0" w:firstRow="1" w:lastRow="0" w:firstColumn="1" w:lastColumn="0" w:noHBand="0" w:noVBand="1"/>
        <w:tblDescription w:val="Press release contact information"/>
      </w:tblPr>
      <w:tblGrid>
        <w:gridCol w:w="4711"/>
        <w:gridCol w:w="4649"/>
      </w:tblGrid>
      <w:tr w:rsidR="00EC293A">
        <w:tc>
          <w:tcPr>
            <w:tcW w:w="4711" w:type="dxa"/>
            <w:tcMar>
              <w:left w:w="0" w:type="dxa"/>
              <w:right w:w="0" w:type="dxa"/>
            </w:tcMar>
          </w:tcPr>
          <w:tbl>
            <w:tblPr>
              <w:tblW w:w="5000" w:type="pct"/>
              <w:tblBorders>
                <w:insideV w:val="single" w:sz="18" w:space="0" w:color="FFFFFF" w:themeColor="background1"/>
              </w:tblBorders>
              <w:tblCellMar>
                <w:left w:w="0" w:type="dxa"/>
                <w:right w:w="0" w:type="dxa"/>
              </w:tblCellMar>
              <w:tblLook w:val="04A0" w:firstRow="1" w:lastRow="0" w:firstColumn="1" w:lastColumn="0" w:noHBand="0" w:noVBand="1"/>
              <w:tblDescription w:val="Contact information"/>
            </w:tblPr>
            <w:tblGrid>
              <w:gridCol w:w="1277"/>
              <w:gridCol w:w="3434"/>
            </w:tblGrid>
            <w:tr w:rsidR="00EC293A" w:rsidTr="005A300A">
              <w:tc>
                <w:tcPr>
                  <w:tcW w:w="1277" w:type="dxa"/>
                </w:tcPr>
                <w:p w:rsidR="00EC293A" w:rsidRDefault="0059357C">
                  <w:pPr>
                    <w:pStyle w:val="Heading2"/>
                  </w:pPr>
                  <w:r>
                    <w:t>Contact</w:t>
                  </w:r>
                </w:p>
              </w:tc>
              <w:tc>
                <w:tcPr>
                  <w:tcW w:w="3434" w:type="dxa"/>
                </w:tcPr>
                <w:sdt>
                  <w:sdtPr>
                    <w:alias w:val="Your Name"/>
                    <w:tag w:val=""/>
                    <w:id w:val="1965699273"/>
                    <w:placeholder>
                      <w:docPart w:val="793A270E53094AF2A59BA166084AAE0F"/>
                    </w:placeholder>
                    <w:dataBinding w:prefixMappings="xmlns:ns0='http://purl.org/dc/elements/1.1/' xmlns:ns1='http://schemas.openxmlformats.org/package/2006/metadata/core-properties' " w:xpath="/ns1:coreProperties[1]/ns0:creator[1]" w:storeItemID="{6C3C8BC8-F283-45AE-878A-BAB7291924A1}"/>
                    <w:text/>
                  </w:sdtPr>
                  <w:sdtContent>
                    <w:p w:rsidR="00EC293A" w:rsidRDefault="00FF5844">
                      <w:pPr>
                        <w:spacing w:after="0" w:line="240" w:lineRule="auto"/>
                      </w:pPr>
                      <w:r>
                        <w:t>Wendy Weinert</w:t>
                      </w:r>
                      <w:r w:rsidR="000E0735">
                        <w:t>, MBA</w:t>
                      </w:r>
                    </w:p>
                  </w:sdtContent>
                </w:sdt>
              </w:tc>
            </w:tr>
            <w:tr w:rsidR="00EC293A" w:rsidTr="005A300A">
              <w:tc>
                <w:tcPr>
                  <w:tcW w:w="1277" w:type="dxa"/>
                </w:tcPr>
                <w:p w:rsidR="00EC293A" w:rsidRDefault="0059357C">
                  <w:pPr>
                    <w:pStyle w:val="Heading2"/>
                  </w:pPr>
                  <w:r>
                    <w:t>Telephone</w:t>
                  </w:r>
                </w:p>
              </w:tc>
              <w:tc>
                <w:tcPr>
                  <w:tcW w:w="3434" w:type="dxa"/>
                </w:tcPr>
                <w:sdt>
                  <w:sdtPr>
                    <w:alias w:val="Company Phone"/>
                    <w:tag w:val=""/>
                    <w:id w:val="256028369"/>
                    <w:placeholder>
                      <w:docPart w:val="78CFD93F96E54532BB99E73E1C4C8133"/>
                    </w:placeholder>
                    <w:dataBinding w:prefixMappings="xmlns:ns0='http://schemas.microsoft.com/office/2006/coverPageProps' " w:xpath="/ns0:CoverPageProperties[1]/ns0:CompanyPhone[1]" w:storeItemID="{55AF091B-3C7A-41E3-B477-F2FDAA23CFDA}"/>
                    <w:text/>
                  </w:sdtPr>
                  <w:sdtContent>
                    <w:p w:rsidR="00EC293A" w:rsidRDefault="005A300A" w:rsidP="005A300A">
                      <w:pPr>
                        <w:spacing w:after="0" w:line="240" w:lineRule="auto"/>
                      </w:pPr>
                      <w:r>
                        <w:t>651-294-2517</w:t>
                      </w:r>
                    </w:p>
                  </w:sdtContent>
                </w:sdt>
              </w:tc>
            </w:tr>
            <w:tr w:rsidR="005A300A" w:rsidTr="005A300A">
              <w:tc>
                <w:tcPr>
                  <w:tcW w:w="1277" w:type="dxa"/>
                </w:tcPr>
                <w:p w:rsidR="005A300A" w:rsidRDefault="005A300A">
                  <w:pPr>
                    <w:pStyle w:val="Heading2"/>
                  </w:pPr>
                  <w:r>
                    <w:t>Email</w:t>
                  </w:r>
                </w:p>
              </w:tc>
              <w:tc>
                <w:tcPr>
                  <w:tcW w:w="3434" w:type="dxa"/>
                </w:tcPr>
                <w:sdt>
                  <w:sdtPr>
                    <w:alias w:val="Company E-mail"/>
                    <w:tag w:val=""/>
                    <w:id w:val="-36352863"/>
                    <w:placeholder>
                      <w:docPart w:val="E94414004E114E17A656688F51106DCA"/>
                    </w:placeholder>
                    <w:dataBinding w:prefixMappings="xmlns:ns0='http://schemas.microsoft.com/office/2006/coverPageProps' " w:xpath="/ns0:CoverPageProperties[1]/ns0:CompanyEmail[1]" w:storeItemID="{55AF091B-3C7A-41E3-B477-F2FDAA23CFDA}"/>
                    <w:text/>
                  </w:sdtPr>
                  <w:sdtContent>
                    <w:p w:rsidR="005A300A" w:rsidRDefault="005A300A">
                      <w:pPr>
                        <w:spacing w:after="0" w:line="240" w:lineRule="auto"/>
                      </w:pPr>
                      <w:r>
                        <w:t>wweinert@bellacor.com</w:t>
                      </w:r>
                    </w:p>
                  </w:sdtContent>
                </w:sdt>
              </w:tc>
            </w:tr>
            <w:tr w:rsidR="005A300A" w:rsidTr="005A300A">
              <w:tc>
                <w:tcPr>
                  <w:tcW w:w="1277" w:type="dxa"/>
                </w:tcPr>
                <w:p w:rsidR="005A300A" w:rsidRDefault="005A300A">
                  <w:pPr>
                    <w:pStyle w:val="Heading2"/>
                  </w:pPr>
                  <w:r>
                    <w:t>Website</w:t>
                  </w:r>
                </w:p>
              </w:tc>
              <w:tc>
                <w:tcPr>
                  <w:tcW w:w="3434" w:type="dxa"/>
                </w:tcPr>
                <w:p w:rsidR="005A300A" w:rsidRDefault="005A300A" w:rsidP="005A300A">
                  <w:pPr>
                    <w:spacing w:after="0" w:line="240" w:lineRule="auto"/>
                  </w:pPr>
                  <w:r>
                    <w:t>www.bellacor.com</w:t>
                  </w:r>
                </w:p>
              </w:tc>
            </w:tr>
          </w:tbl>
          <w:p w:rsidR="00EC293A" w:rsidRDefault="00EC293A" w:rsidP="006936CB">
            <w:pPr>
              <w:pStyle w:val="Logo"/>
              <w:tabs>
                <w:tab w:val="left" w:pos="0"/>
              </w:tabs>
              <w:spacing w:after="0" w:line="240" w:lineRule="auto"/>
            </w:pPr>
          </w:p>
        </w:tc>
        <w:tc>
          <w:tcPr>
            <w:tcW w:w="4649" w:type="dxa"/>
            <w:tcMar>
              <w:left w:w="0" w:type="dxa"/>
              <w:right w:w="0" w:type="dxa"/>
            </w:tcMar>
          </w:tcPr>
          <w:p w:rsidR="00EC293A" w:rsidRDefault="0059357C">
            <w:pPr>
              <w:pStyle w:val="Heading1"/>
            </w:pPr>
            <w:r>
              <w:t>FOR IMMEDIATE RELEASE</w:t>
            </w:r>
          </w:p>
          <w:sdt>
            <w:sdtPr>
              <w:alias w:val="Date"/>
              <w:tag w:val=""/>
              <w:id w:val="1321768727"/>
              <w:placeholder>
                <w:docPart w:val="B6E9FDEFE85A4B389CAF33FBC5B8B313"/>
              </w:placeholder>
              <w:dataBinding w:prefixMappings="xmlns:ns0='http://schemas.microsoft.com/office/2006/coverPageProps' " w:xpath="/ns0:CoverPageProperties[1]/ns0:PublishDate[1]" w:storeItemID="{55AF091B-3C7A-41E3-B477-F2FDAA23CFDA}"/>
              <w:date w:fullDate="2016-07-12T00:00:00Z">
                <w:dateFormat w:val="MMMM d, yyyy"/>
                <w:lid w:val="en-US"/>
                <w:storeMappedDataAs w:val="dateTime"/>
                <w:calendar w:val="gregorian"/>
              </w:date>
            </w:sdtPr>
            <w:sdtContent>
              <w:p w:rsidR="00EC293A" w:rsidRDefault="002C68AE" w:rsidP="008F7BFA">
                <w:pPr>
                  <w:pStyle w:val="Heading1"/>
                </w:pPr>
                <w:r>
                  <w:t>July 12, 2016</w:t>
                </w:r>
              </w:p>
            </w:sdtContent>
          </w:sdt>
        </w:tc>
      </w:tr>
    </w:tbl>
    <w:p w:rsidR="00EC293A" w:rsidRDefault="002C68AE">
      <w:pPr>
        <w:pStyle w:val="Title"/>
      </w:pPr>
      <w:r>
        <w:t>BELLACOR LAUNCHES OWN BRAND: 251 fIRST</w:t>
      </w:r>
    </w:p>
    <w:p w:rsidR="004E3850" w:rsidRPr="004E3850" w:rsidRDefault="004E3850" w:rsidP="004E3850">
      <w:pPr>
        <w:pStyle w:val="NoSpacing"/>
        <w:rPr>
          <w:rFonts w:eastAsiaTheme="minorEastAsia"/>
          <w:lang w:eastAsia="ja-JP"/>
        </w:rPr>
      </w:pPr>
    </w:p>
    <w:p w:rsidR="006C5252" w:rsidRDefault="002C68AE" w:rsidP="006C5252">
      <w:r>
        <w:t>Minneapolis</w:t>
      </w:r>
      <w:r w:rsidR="006C5252">
        <w:t xml:space="preserve">, MN, </w:t>
      </w:r>
      <w:sdt>
        <w:sdtPr>
          <w:alias w:val="Date"/>
          <w:tag w:val=""/>
          <w:id w:val="-52010925"/>
          <w:placeholder>
            <w:docPart w:val="9B35B18C275F43AAAC8A056D5946299C"/>
          </w:placeholder>
          <w:dataBinding w:prefixMappings="xmlns:ns0='http://schemas.microsoft.com/office/2006/coverPageProps' " w:xpath="/ns0:CoverPageProperties[1]/ns0:PublishDate[1]" w:storeItemID="{55AF091B-3C7A-41E3-B477-F2FDAA23CFDA}"/>
          <w:date w:fullDate="2016-07-12T00:00:00Z">
            <w:dateFormat w:val="MMMM d, yyyy"/>
            <w:lid w:val="en-US"/>
            <w:storeMappedDataAs w:val="dateTime"/>
            <w:calendar w:val="gregorian"/>
          </w:date>
        </w:sdtPr>
        <w:sdtContent>
          <w:r>
            <w:t>July 12, 2016</w:t>
          </w:r>
        </w:sdtContent>
      </w:sdt>
      <w:r w:rsidR="006C5252">
        <w:t>–</w:t>
      </w:r>
      <w:r>
        <w:t>Bellacor, an industry leader in lighting and home furnishings, announces the launch of its first own brand, 251 First. The announcement comes with a sale and celebration giveaway of $500 starting July 13.</w:t>
      </w:r>
    </w:p>
    <w:p w:rsidR="002C68AE" w:rsidRDefault="002C68AE" w:rsidP="002C68AE">
      <w:pPr>
        <w:rPr>
          <w:color w:val="000000"/>
        </w:rPr>
      </w:pPr>
      <w:r>
        <w:rPr>
          <w:color w:val="000000"/>
        </w:rPr>
        <w:t>While developing the 251 First collections, Bellacor kept in mind a central belief that home is a life</w:t>
      </w:r>
      <w:r>
        <w:rPr>
          <w:i/>
          <w:iCs/>
          <w:color w:val="000000"/>
        </w:rPr>
        <w:t xml:space="preserve"> in progress and a place to be lived in, loved and just a little bit different today than yesterday. </w:t>
      </w:r>
      <w:r>
        <w:rPr>
          <w:color w:val="000000"/>
        </w:rPr>
        <w:t>With a focus of creating furnishings that invites visitors to sit down and stay awhile, 251 First is a brand that creates a home environment comfortable for all. </w:t>
      </w:r>
    </w:p>
    <w:p w:rsidR="002C68AE" w:rsidRDefault="002C68AE" w:rsidP="002C68AE">
      <w:r>
        <w:rPr>
          <w:color w:val="000000"/>
        </w:rPr>
        <w:t>"Home enthusiasts are seeking inspiration when starting, recreating or simply adding a personal touch to their living spaces. Due to life's pace</w:t>
      </w:r>
      <w:r>
        <w:rPr>
          <w:color w:val="1F497D"/>
        </w:rPr>
        <w:t>,</w:t>
      </w:r>
      <w:r>
        <w:rPr>
          <w:color w:val="000000"/>
        </w:rPr>
        <w:t xml:space="preserve"> inspiration must be paired with solutions and value. The Bellacor 251 First brand has begun merging these needs and will continue to create exclusive solutions for all stages of life," said Chris Fowler, V.P. of Marketing for Bellacor.</w:t>
      </w:r>
    </w:p>
    <w:p w:rsidR="002C68AE" w:rsidRDefault="002C68AE" w:rsidP="002C68AE">
      <w:pPr>
        <w:rPr>
          <w:color w:val="000000"/>
        </w:rPr>
      </w:pPr>
      <w:r>
        <w:t>With 251 First, design professional and home lovers alike</w:t>
      </w:r>
      <w:r>
        <w:rPr>
          <w:color w:val="1F497D"/>
        </w:rPr>
        <w:t xml:space="preserve"> </w:t>
      </w:r>
      <w:r>
        <w:t>will discover distinctive lighting and</w:t>
      </w:r>
      <w:r>
        <w:rPr>
          <w:color w:val="000000"/>
        </w:rPr>
        <w:t xml:space="preserve"> furnishings</w:t>
      </w:r>
      <w:r>
        <w:t xml:space="preserve"> for today’s inspired home</w:t>
      </w:r>
      <w:r>
        <w:rPr>
          <w:color w:val="1F497D"/>
        </w:rPr>
        <w:t xml:space="preserve">. </w:t>
      </w:r>
      <w:r>
        <w:t>From Soft Modern, Classic Casual and Industrial Farmhouse</w:t>
      </w:r>
      <w:r>
        <w:rPr>
          <w:color w:val="000000"/>
        </w:rPr>
        <w:t>, 251 First offers the opportunity to explore and shop cohesive, style-specific collections.</w:t>
      </w:r>
    </w:p>
    <w:p w:rsidR="002C68AE" w:rsidRDefault="002C68AE" w:rsidP="002C68AE">
      <w:r>
        <w:rPr>
          <w:color w:val="000000"/>
        </w:rPr>
        <w:t>The Soft Modern collection features a mid-century-inspired yet homey living space incorporating streamlined design, diffused lighting, geometric prints with strategic pops of color. The </w:t>
      </w:r>
      <w:r>
        <w:t>Classic Casual collection offers understated elegance with an infusion of gentle curves, textured fabrics, polished metals and casually elegant chandeliers. While the Industrial Farmhouse epitomizes a fresh take on the rustic chic and reclaimed look with rustic, unfinished wood, weathered and patina-finished metals, textured materials like burlap and cool cage lighting.</w:t>
      </w:r>
    </w:p>
    <w:p w:rsidR="002C68AE" w:rsidRDefault="002C68AE" w:rsidP="002C68AE">
      <w:r>
        <w:rPr>
          <w:color w:val="000000"/>
        </w:rPr>
        <w:t>251 First celebrates mixing styles; so collections were created to mix and match, giving buyers choices that resonate with his/her personal taste.</w:t>
      </w:r>
    </w:p>
    <w:p w:rsidR="002C68AE" w:rsidRDefault="002C68AE" w:rsidP="002C68AE">
      <w:r>
        <w:rPr>
          <w:color w:val="000000"/>
        </w:rPr>
        <w:t> To learn m</w:t>
      </w:r>
      <w:r w:rsidR="001167DD">
        <w:rPr>
          <w:color w:val="000000"/>
        </w:rPr>
        <w:t>ore about Bellacor’s 251 First c</w:t>
      </w:r>
      <w:r>
        <w:rPr>
          <w:color w:val="000000"/>
        </w:rPr>
        <w:t>ollection and the giveaway visit </w:t>
      </w:r>
      <w:hyperlink r:id="rId10" w:tgtFrame="_blank" w:history="1">
        <w:r>
          <w:rPr>
            <w:rStyle w:val="Hyperlink"/>
          </w:rPr>
          <w:t xml:space="preserve">Bellacor's </w:t>
        </w:r>
        <w:r>
          <w:rPr>
            <w:rStyle w:val="Hyperlink"/>
          </w:rPr>
          <w:t>b</w:t>
        </w:r>
        <w:r>
          <w:rPr>
            <w:rStyle w:val="Hyperlink"/>
          </w:rPr>
          <w:t>log and design ideas site</w:t>
        </w:r>
      </w:hyperlink>
      <w:r>
        <w:rPr>
          <w:color w:val="000000"/>
        </w:rPr>
        <w:t>.</w:t>
      </w:r>
      <w:bookmarkStart w:id="0" w:name="_GoBack"/>
      <w:bookmarkEnd w:id="0"/>
    </w:p>
    <w:p w:rsidR="002C68AE" w:rsidRDefault="002C68AE" w:rsidP="001167DD">
      <w:pPr>
        <w:spacing w:before="100" w:beforeAutospacing="1" w:after="100" w:afterAutospacing="1"/>
      </w:pPr>
      <w:r>
        <w:lastRenderedPageBreak/>
        <w:t>About Bellacor</w:t>
      </w:r>
      <w:r>
        <w:br/>
      </w:r>
      <w:proofErr w:type="spellStart"/>
      <w:r>
        <w:t>Bellacor</w:t>
      </w:r>
      <w:proofErr w:type="spellEnd"/>
      <w:r>
        <w:t xml:space="preserve"> is a lighting</w:t>
      </w:r>
      <w:r>
        <w:rPr>
          <w:color w:val="000000"/>
        </w:rPr>
        <w:t xml:space="preserve"> and</w:t>
      </w:r>
      <w:r>
        <w:t xml:space="preserve"> home furnishings online marketplace that serves </w:t>
      </w:r>
      <w:r>
        <w:rPr>
          <w:color w:val="000000"/>
        </w:rPr>
        <w:t xml:space="preserve">customers </w:t>
      </w:r>
      <w:r>
        <w:t xml:space="preserve">around the globe. An Internet Retailer “Top 500” Bellacor has lead the online lighting and home décor industry since 2000. The Bellacor collection includes more than 500,000 items from </w:t>
      </w:r>
      <w:r>
        <w:rPr>
          <w:color w:val="000000"/>
        </w:rPr>
        <w:t xml:space="preserve">500+ </w:t>
      </w:r>
      <w:r>
        <w:t>trusted brand</w:t>
      </w:r>
      <w:r>
        <w:rPr>
          <w:color w:val="000000"/>
        </w:rPr>
        <w:t>s</w:t>
      </w:r>
      <w:r>
        <w:t xml:space="preserve">. For additional information, visit </w:t>
      </w:r>
      <w:hyperlink r:id="rId11" w:tgtFrame="_blank" w:history="1">
        <w:r>
          <w:rPr>
            <w:rStyle w:val="Hyperlink"/>
          </w:rPr>
          <w:t>www.bellacor.com</w:t>
        </w:r>
      </w:hyperlink>
      <w:r>
        <w:t>.</w:t>
      </w:r>
    </w:p>
    <w:p w:rsidR="00EC293A" w:rsidRDefault="0059357C">
      <w:pPr>
        <w:jc w:val="center"/>
      </w:pPr>
      <w:r>
        <w:t># # #</w:t>
      </w:r>
    </w:p>
    <w:p w:rsidR="00EC293A" w:rsidRDefault="0059357C">
      <w:r>
        <w:t xml:space="preserve">If you would like more information about this topic, please contact </w:t>
      </w:r>
      <w:sdt>
        <w:sdtPr>
          <w:alias w:val="Your Name"/>
          <w:tag w:val=""/>
          <w:id w:val="-690218254"/>
          <w:placeholder>
            <w:docPart w:val="7DA2170F26A34F08A876A6EA71EA3938"/>
          </w:placeholder>
          <w:dataBinding w:prefixMappings="xmlns:ns0='http://purl.org/dc/elements/1.1/' xmlns:ns1='http://schemas.openxmlformats.org/package/2006/metadata/core-properties' " w:xpath="/ns1:coreProperties[1]/ns0:creator[1]" w:storeItemID="{6C3C8BC8-F283-45AE-878A-BAB7291924A1}"/>
          <w:text/>
        </w:sdtPr>
        <w:sdtEndPr>
          <w:rPr>
            <w:rStyle w:val="PlaceholderText"/>
            <w:color w:val="808080"/>
          </w:rPr>
        </w:sdtEndPr>
        <w:sdtContent>
          <w:r w:rsidR="000E0735">
            <w:t>Wendy Weinert, MBA</w:t>
          </w:r>
        </w:sdtContent>
      </w:sdt>
      <w:r>
        <w:t xml:space="preserve"> at </w:t>
      </w:r>
      <w:sdt>
        <w:sdtPr>
          <w:alias w:val="Company Phone"/>
          <w:tag w:val=""/>
          <w:id w:val="-235787224"/>
          <w:placeholder>
            <w:docPart w:val="78CFD93F96E54532BB99E73E1C4C8133"/>
          </w:placeholder>
          <w:dataBinding w:prefixMappings="xmlns:ns0='http://schemas.microsoft.com/office/2006/coverPageProps' " w:xpath="/ns0:CoverPageProperties[1]/ns0:CompanyPhone[1]" w:storeItemID="{55AF091B-3C7A-41E3-B477-F2FDAA23CFDA}"/>
          <w:text/>
        </w:sdtPr>
        <w:sdtContent>
          <w:r w:rsidR="005A300A">
            <w:t>651-294-2517</w:t>
          </w:r>
        </w:sdtContent>
      </w:sdt>
      <w:r>
        <w:t xml:space="preserve"> or email at </w:t>
      </w:r>
      <w:sdt>
        <w:sdtPr>
          <w:alias w:val="Company E-mail"/>
          <w:tag w:val=""/>
          <w:id w:val="236991705"/>
          <w:placeholder>
            <w:docPart w:val="EACF80EF9B3B4BA092D48A624D4959E5"/>
          </w:placeholder>
          <w:dataBinding w:prefixMappings="xmlns:ns0='http://schemas.microsoft.com/office/2006/coverPageProps' " w:xpath="/ns0:CoverPageProperties[1]/ns0:CompanyEmail[1]" w:storeItemID="{55AF091B-3C7A-41E3-B477-F2FDAA23CFDA}"/>
          <w:text/>
        </w:sdtPr>
        <w:sdtContent>
          <w:r w:rsidR="005A300A">
            <w:t>wweinert@bellacor.com</w:t>
          </w:r>
        </w:sdtContent>
      </w:sdt>
      <w:r>
        <w:t>.</w:t>
      </w:r>
    </w:p>
    <w:p w:rsidR="00E67BED" w:rsidRDefault="00E67BED"/>
    <w:p w:rsidR="00E67BED" w:rsidRDefault="00E67BED"/>
    <w:sectPr w:rsidR="00E67BED">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8AE" w:rsidRDefault="002C68AE">
      <w:pPr>
        <w:spacing w:after="0" w:line="240" w:lineRule="auto"/>
      </w:pPr>
      <w:r>
        <w:separator/>
      </w:r>
    </w:p>
    <w:p w:rsidR="002C68AE" w:rsidRDefault="002C68AE"/>
  </w:endnote>
  <w:endnote w:type="continuationSeparator" w:id="0">
    <w:p w:rsidR="002C68AE" w:rsidRDefault="002C68AE">
      <w:pPr>
        <w:spacing w:after="0" w:line="240" w:lineRule="auto"/>
      </w:pPr>
      <w:r>
        <w:continuationSeparator/>
      </w:r>
    </w:p>
    <w:p w:rsidR="002C68AE" w:rsidRDefault="002C6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8AE" w:rsidRDefault="002C68AE" w:rsidP="004E3850">
    <w:pPr>
      <w:pStyle w:val="Footer"/>
      <w:ind w:firstLine="720"/>
      <w:jc w:val="center"/>
    </w:pPr>
  </w:p>
  <w:p w:rsidR="002C68AE" w:rsidRDefault="002C68AE" w:rsidP="004E3850">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8AE" w:rsidRDefault="002C68AE" w:rsidP="006936CB">
    <w:pPr>
      <w:pStyle w:val="Footer"/>
      <w:ind w:firstLine="7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8AE" w:rsidRDefault="002C68AE">
      <w:pPr>
        <w:spacing w:after="0" w:line="240" w:lineRule="auto"/>
      </w:pPr>
      <w:r>
        <w:separator/>
      </w:r>
    </w:p>
    <w:p w:rsidR="002C68AE" w:rsidRDefault="002C68AE"/>
  </w:footnote>
  <w:footnote w:type="continuationSeparator" w:id="0">
    <w:p w:rsidR="002C68AE" w:rsidRDefault="002C68AE">
      <w:pPr>
        <w:spacing w:after="0" w:line="240" w:lineRule="auto"/>
      </w:pPr>
      <w:r>
        <w:continuationSeparator/>
      </w:r>
    </w:p>
    <w:p w:rsidR="002C68AE" w:rsidRDefault="002C68A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844"/>
    <w:rsid w:val="000114EE"/>
    <w:rsid w:val="00030BA8"/>
    <w:rsid w:val="0007290C"/>
    <w:rsid w:val="000B2B9D"/>
    <w:rsid w:val="000E0735"/>
    <w:rsid w:val="00102245"/>
    <w:rsid w:val="001167DD"/>
    <w:rsid w:val="00141815"/>
    <w:rsid w:val="001953A9"/>
    <w:rsid w:val="001F25F8"/>
    <w:rsid w:val="002A0770"/>
    <w:rsid w:val="002C4545"/>
    <w:rsid w:val="002C68AE"/>
    <w:rsid w:val="002E4CAD"/>
    <w:rsid w:val="00334D57"/>
    <w:rsid w:val="003C230D"/>
    <w:rsid w:val="003C69FF"/>
    <w:rsid w:val="003E64B0"/>
    <w:rsid w:val="004044A8"/>
    <w:rsid w:val="004E3850"/>
    <w:rsid w:val="004F15D4"/>
    <w:rsid w:val="00574127"/>
    <w:rsid w:val="0059357C"/>
    <w:rsid w:val="005A300A"/>
    <w:rsid w:val="006100EC"/>
    <w:rsid w:val="00613FF9"/>
    <w:rsid w:val="006269C2"/>
    <w:rsid w:val="006278BB"/>
    <w:rsid w:val="006936CB"/>
    <w:rsid w:val="006C5252"/>
    <w:rsid w:val="00716DE1"/>
    <w:rsid w:val="00781250"/>
    <w:rsid w:val="00835825"/>
    <w:rsid w:val="008F7BFA"/>
    <w:rsid w:val="00960BB1"/>
    <w:rsid w:val="009674CE"/>
    <w:rsid w:val="009D28BC"/>
    <w:rsid w:val="009F15B5"/>
    <w:rsid w:val="009F2AD3"/>
    <w:rsid w:val="00A438A5"/>
    <w:rsid w:val="00A554DE"/>
    <w:rsid w:val="00AA796A"/>
    <w:rsid w:val="00AB1055"/>
    <w:rsid w:val="00B1004E"/>
    <w:rsid w:val="00B45AC2"/>
    <w:rsid w:val="00B57C72"/>
    <w:rsid w:val="00B64A63"/>
    <w:rsid w:val="00B9128F"/>
    <w:rsid w:val="00B94D60"/>
    <w:rsid w:val="00C34C2E"/>
    <w:rsid w:val="00C81ABA"/>
    <w:rsid w:val="00CF138C"/>
    <w:rsid w:val="00D076E9"/>
    <w:rsid w:val="00DB4C46"/>
    <w:rsid w:val="00E67BED"/>
    <w:rsid w:val="00E7029A"/>
    <w:rsid w:val="00EB027F"/>
    <w:rsid w:val="00EC293A"/>
    <w:rsid w:val="00F52B3D"/>
    <w:rsid w:val="00F64C68"/>
    <w:rsid w:val="00FE2F96"/>
    <w:rsid w:val="00FF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uiPriority="22"/>
    <w:lsdException w:name="Emphasis" w:uiPriority="2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semiHidden="0" w:uiPriority="29" w:unhideWhenUsed="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spacing w:after="0" w:line="240" w:lineRule="auto"/>
      <w:jc w:val="right"/>
      <w:outlineLvl w:val="0"/>
    </w:pPr>
    <w:rPr>
      <w:color w:val="4A66AC" w:themeColor="accent1"/>
      <w:sz w:val="28"/>
      <w:szCs w:val="28"/>
    </w:rPr>
  </w:style>
  <w:style w:type="paragraph" w:styleId="Heading2">
    <w:name w:val="heading 2"/>
    <w:basedOn w:val="Normal"/>
    <w:next w:val="Normal"/>
    <w:unhideWhenUsed/>
    <w:qFormat/>
    <w:pPr>
      <w:spacing w:before="2" w:after="0" w:line="240" w:lineRule="auto"/>
      <w:ind w:right="115"/>
      <w:jc w:val="right"/>
      <w:outlineLvl w:val="1"/>
    </w:pPr>
    <w:rPr>
      <w:rFonts w:asciiTheme="majorHAnsi" w:eastAsiaTheme="majorEastAsia" w:hAnsiTheme="majorHAnsi" w:cstheme="majorBidi"/>
      <w:i/>
      <w:iCs/>
      <w:color w:val="4A66AC" w:themeColor="accent1"/>
    </w:rPr>
  </w:style>
  <w:style w:type="paragraph" w:styleId="Heading3">
    <w:name w:val="heading 3"/>
    <w:basedOn w:val="Normal"/>
    <w:next w:val="Normal"/>
    <w:link w:val="Heading3Char"/>
    <w:uiPriority w:val="9"/>
    <w:unhideWhenUsed/>
    <w:pPr>
      <w:keepNext/>
      <w:keepLines/>
      <w:spacing w:after="0" w:line="240" w:lineRule="auto"/>
      <w:contextualSpacing/>
      <w:jc w:val="right"/>
      <w:outlineLvl w:val="2"/>
    </w:pPr>
    <w:rPr>
      <w:rFonts w:asciiTheme="majorHAnsi" w:eastAsiaTheme="majorEastAsia" w:hAnsiTheme="majorHAnsi" w:cstheme="majorBidi"/>
      <w:color w:val="4A66AC" w:themeColor="accent1"/>
      <w:sz w:val="28"/>
      <w:szCs w:val="28"/>
    </w:rPr>
  </w:style>
  <w:style w:type="paragraph" w:styleId="Heading4">
    <w:name w:val="heading 4"/>
    <w:basedOn w:val="Normal"/>
    <w:next w:val="Normal"/>
    <w:link w:val="Heading4Char"/>
    <w:uiPriority w:val="9"/>
    <w:unhideWhenUsed/>
    <w:pPr>
      <w:spacing w:after="0" w:line="240" w:lineRule="auto"/>
      <w:ind w:right="115"/>
      <w:jc w:val="right"/>
      <w:outlineLvl w:val="3"/>
    </w:pPr>
    <w:rPr>
      <w:b/>
      <w:bCs/>
      <w:i/>
      <w:iCs/>
      <w:color w:val="4A66A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Title">
    <w:name w:val="Title"/>
    <w:basedOn w:val="Normal"/>
    <w:next w:val="Normal"/>
    <w:qFormat/>
    <w:pPr>
      <w:spacing w:before="600" w:after="0"/>
      <w:jc w:val="center"/>
      <w:outlineLvl w:val="0"/>
    </w:pPr>
    <w:rPr>
      <w:rFonts w:asciiTheme="majorHAnsi" w:eastAsiaTheme="majorEastAsia" w:hAnsiTheme="majorHAnsi" w:cstheme="majorBidi"/>
      <w:caps/>
      <w:color w:val="4A66AC" w:themeColor="accent1"/>
      <w:sz w:val="32"/>
      <w:szCs w:val="32"/>
    </w:rPr>
  </w:style>
  <w:style w:type="paragraph" w:styleId="Quote">
    <w:name w:val="Quote"/>
    <w:basedOn w:val="Normal"/>
    <w:next w:val="Normal"/>
    <w:unhideWhenUsed/>
    <w:qFormat/>
    <w:pPr>
      <w:spacing w:before="200" w:after="160"/>
      <w:ind w:left="864" w:right="864"/>
    </w:pPr>
    <w:rPr>
      <w:i/>
      <w:iCs/>
      <w:color w:val="5A5A5A" w:themeColor="text1" w:themeTint="A5"/>
    </w:rPr>
  </w:style>
  <w:style w:type="paragraph" w:styleId="Header">
    <w:name w:val="header"/>
    <w:basedOn w:val="Normal"/>
    <w:link w:val="HeaderChar"/>
    <w:uiPriority w:val="1"/>
    <w:unhideWhenUsed/>
    <w:pPr>
      <w:tabs>
        <w:tab w:val="center" w:pos="4680"/>
        <w:tab w:val="right" w:pos="9360"/>
      </w:tabs>
      <w:spacing w:after="0" w:line="240" w:lineRule="auto"/>
    </w:pPr>
  </w:style>
  <w:style w:type="character" w:customStyle="1" w:styleId="HeaderChar">
    <w:name w:val="Header Char"/>
    <w:basedOn w:val="DefaultParagraphFont"/>
    <w:link w:val="Header"/>
    <w:uiPriority w:val="1"/>
  </w:style>
  <w:style w:type="paragraph" w:styleId="Footer">
    <w:name w:val="footer"/>
    <w:basedOn w:val="Normal"/>
    <w:link w:val="FooterChar"/>
    <w:uiPriority w:val="1"/>
    <w:unhideWhenUsed/>
    <w:pPr>
      <w:tabs>
        <w:tab w:val="center" w:pos="4680"/>
        <w:tab w:val="right" w:pos="9360"/>
      </w:tabs>
      <w:spacing w:after="0" w:line="240" w:lineRule="auto"/>
    </w:pPr>
  </w:style>
  <w:style w:type="character" w:customStyle="1" w:styleId="FooterChar">
    <w:name w:val="Footer Char"/>
    <w:basedOn w:val="DefaultParagraphFont"/>
    <w:link w:val="Footer"/>
    <w:uiPriority w:val="1"/>
  </w:style>
  <w:style w:type="character" w:customStyle="1" w:styleId="Heading3Char">
    <w:name w:val="Heading 3 Char"/>
    <w:basedOn w:val="DefaultParagraphFont"/>
    <w:link w:val="Heading3"/>
    <w:uiPriority w:val="9"/>
    <w:rPr>
      <w:rFonts w:asciiTheme="majorHAnsi" w:eastAsiaTheme="majorEastAsia" w:hAnsiTheme="majorHAnsi" w:cstheme="majorBidi"/>
      <w:color w:val="4A66AC" w:themeColor="accent1"/>
      <w:sz w:val="28"/>
      <w:szCs w:val="28"/>
    </w:rPr>
  </w:style>
  <w:style w:type="paragraph" w:customStyle="1" w:styleId="Logo">
    <w:name w:val="Logo"/>
    <w:basedOn w:val="Normal"/>
    <w:qFormat/>
    <w:pPr>
      <w:spacing w:after="800"/>
      <w:jc w:val="center"/>
    </w:pPr>
  </w:style>
  <w:style w:type="character" w:customStyle="1" w:styleId="Heading4Char">
    <w:name w:val="Heading 4 Char"/>
    <w:basedOn w:val="DefaultParagraphFont"/>
    <w:link w:val="Heading4"/>
    <w:uiPriority w:val="9"/>
    <w:rPr>
      <w:b/>
      <w:bCs/>
      <w:i/>
      <w:iCs/>
      <w:color w:val="4A66AC" w:themeColor="accent1"/>
    </w:rPr>
  </w:style>
  <w:style w:type="paragraph" w:styleId="Subtitle">
    <w:name w:val="Subtitle"/>
    <w:basedOn w:val="Normal"/>
    <w:next w:val="Normal"/>
    <w:qFormat/>
    <w:pPr>
      <w:spacing w:before="160" w:after="480"/>
      <w:contextualSpacing/>
      <w:jc w:val="center"/>
      <w:outlineLvl w:val="1"/>
    </w:pPr>
    <w:rPr>
      <w:rFonts w:asciiTheme="majorHAnsi" w:eastAsiaTheme="majorEastAsia" w:hAnsiTheme="majorHAnsi" w:cstheme="majorBidi"/>
      <w:color w:val="4A66AC" w:themeColor="accent1"/>
      <w:sz w:val="26"/>
      <w:szCs w:val="26"/>
    </w:rPr>
  </w:style>
  <w:style w:type="paragraph" w:styleId="BalloonText">
    <w:name w:val="Balloon Text"/>
    <w:basedOn w:val="Normal"/>
    <w:link w:val="BalloonTextChar"/>
    <w:uiPriority w:val="99"/>
    <w:semiHidden/>
    <w:unhideWhenUsed/>
    <w:rsid w:val="00FF5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844"/>
    <w:rPr>
      <w:rFonts w:ascii="Tahoma" w:hAnsi="Tahoma" w:cs="Tahoma"/>
      <w:sz w:val="16"/>
      <w:szCs w:val="16"/>
    </w:rPr>
  </w:style>
  <w:style w:type="paragraph" w:styleId="NoSpacing">
    <w:name w:val="No Spacing"/>
    <w:uiPriority w:val="1"/>
    <w:qFormat/>
    <w:rsid w:val="000B2B9D"/>
    <w:pPr>
      <w:spacing w:after="0" w:line="240" w:lineRule="auto"/>
    </w:pPr>
    <w:rPr>
      <w:rFonts w:eastAsiaTheme="minorHAnsi"/>
      <w:lang w:eastAsia="en-US"/>
    </w:rPr>
  </w:style>
  <w:style w:type="character" w:styleId="Hyperlink">
    <w:name w:val="Hyperlink"/>
    <w:basedOn w:val="DefaultParagraphFont"/>
    <w:uiPriority w:val="99"/>
    <w:semiHidden/>
    <w:unhideWhenUsed/>
    <w:rsid w:val="002C68AE"/>
    <w:rPr>
      <w:color w:val="0000FF"/>
      <w:u w:val="single"/>
    </w:rPr>
  </w:style>
  <w:style w:type="character" w:styleId="FollowedHyperlink">
    <w:name w:val="FollowedHyperlink"/>
    <w:basedOn w:val="DefaultParagraphFont"/>
    <w:uiPriority w:val="99"/>
    <w:semiHidden/>
    <w:unhideWhenUsed/>
    <w:rsid w:val="001167DD"/>
    <w:rPr>
      <w:color w:val="3EBBF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uiPriority="22"/>
    <w:lsdException w:name="Emphasis" w:uiPriority="2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semiHidden="0" w:uiPriority="29" w:unhideWhenUsed="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spacing w:after="0" w:line="240" w:lineRule="auto"/>
      <w:jc w:val="right"/>
      <w:outlineLvl w:val="0"/>
    </w:pPr>
    <w:rPr>
      <w:color w:val="4A66AC" w:themeColor="accent1"/>
      <w:sz w:val="28"/>
      <w:szCs w:val="28"/>
    </w:rPr>
  </w:style>
  <w:style w:type="paragraph" w:styleId="Heading2">
    <w:name w:val="heading 2"/>
    <w:basedOn w:val="Normal"/>
    <w:next w:val="Normal"/>
    <w:unhideWhenUsed/>
    <w:qFormat/>
    <w:pPr>
      <w:spacing w:before="2" w:after="0" w:line="240" w:lineRule="auto"/>
      <w:ind w:right="115"/>
      <w:jc w:val="right"/>
      <w:outlineLvl w:val="1"/>
    </w:pPr>
    <w:rPr>
      <w:rFonts w:asciiTheme="majorHAnsi" w:eastAsiaTheme="majorEastAsia" w:hAnsiTheme="majorHAnsi" w:cstheme="majorBidi"/>
      <w:i/>
      <w:iCs/>
      <w:color w:val="4A66AC" w:themeColor="accent1"/>
    </w:rPr>
  </w:style>
  <w:style w:type="paragraph" w:styleId="Heading3">
    <w:name w:val="heading 3"/>
    <w:basedOn w:val="Normal"/>
    <w:next w:val="Normal"/>
    <w:link w:val="Heading3Char"/>
    <w:uiPriority w:val="9"/>
    <w:unhideWhenUsed/>
    <w:pPr>
      <w:keepNext/>
      <w:keepLines/>
      <w:spacing w:after="0" w:line="240" w:lineRule="auto"/>
      <w:contextualSpacing/>
      <w:jc w:val="right"/>
      <w:outlineLvl w:val="2"/>
    </w:pPr>
    <w:rPr>
      <w:rFonts w:asciiTheme="majorHAnsi" w:eastAsiaTheme="majorEastAsia" w:hAnsiTheme="majorHAnsi" w:cstheme="majorBidi"/>
      <w:color w:val="4A66AC" w:themeColor="accent1"/>
      <w:sz w:val="28"/>
      <w:szCs w:val="28"/>
    </w:rPr>
  </w:style>
  <w:style w:type="paragraph" w:styleId="Heading4">
    <w:name w:val="heading 4"/>
    <w:basedOn w:val="Normal"/>
    <w:next w:val="Normal"/>
    <w:link w:val="Heading4Char"/>
    <w:uiPriority w:val="9"/>
    <w:unhideWhenUsed/>
    <w:pPr>
      <w:spacing w:after="0" w:line="240" w:lineRule="auto"/>
      <w:ind w:right="115"/>
      <w:jc w:val="right"/>
      <w:outlineLvl w:val="3"/>
    </w:pPr>
    <w:rPr>
      <w:b/>
      <w:bCs/>
      <w:i/>
      <w:iCs/>
      <w:color w:val="4A66A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Title">
    <w:name w:val="Title"/>
    <w:basedOn w:val="Normal"/>
    <w:next w:val="Normal"/>
    <w:qFormat/>
    <w:pPr>
      <w:spacing w:before="600" w:after="0"/>
      <w:jc w:val="center"/>
      <w:outlineLvl w:val="0"/>
    </w:pPr>
    <w:rPr>
      <w:rFonts w:asciiTheme="majorHAnsi" w:eastAsiaTheme="majorEastAsia" w:hAnsiTheme="majorHAnsi" w:cstheme="majorBidi"/>
      <w:caps/>
      <w:color w:val="4A66AC" w:themeColor="accent1"/>
      <w:sz w:val="32"/>
      <w:szCs w:val="32"/>
    </w:rPr>
  </w:style>
  <w:style w:type="paragraph" w:styleId="Quote">
    <w:name w:val="Quote"/>
    <w:basedOn w:val="Normal"/>
    <w:next w:val="Normal"/>
    <w:unhideWhenUsed/>
    <w:qFormat/>
    <w:pPr>
      <w:spacing w:before="200" w:after="160"/>
      <w:ind w:left="864" w:right="864"/>
    </w:pPr>
    <w:rPr>
      <w:i/>
      <w:iCs/>
      <w:color w:val="5A5A5A" w:themeColor="text1" w:themeTint="A5"/>
    </w:rPr>
  </w:style>
  <w:style w:type="paragraph" w:styleId="Header">
    <w:name w:val="header"/>
    <w:basedOn w:val="Normal"/>
    <w:link w:val="HeaderChar"/>
    <w:uiPriority w:val="1"/>
    <w:unhideWhenUsed/>
    <w:pPr>
      <w:tabs>
        <w:tab w:val="center" w:pos="4680"/>
        <w:tab w:val="right" w:pos="9360"/>
      </w:tabs>
      <w:spacing w:after="0" w:line="240" w:lineRule="auto"/>
    </w:pPr>
  </w:style>
  <w:style w:type="character" w:customStyle="1" w:styleId="HeaderChar">
    <w:name w:val="Header Char"/>
    <w:basedOn w:val="DefaultParagraphFont"/>
    <w:link w:val="Header"/>
    <w:uiPriority w:val="1"/>
  </w:style>
  <w:style w:type="paragraph" w:styleId="Footer">
    <w:name w:val="footer"/>
    <w:basedOn w:val="Normal"/>
    <w:link w:val="FooterChar"/>
    <w:uiPriority w:val="1"/>
    <w:unhideWhenUsed/>
    <w:pPr>
      <w:tabs>
        <w:tab w:val="center" w:pos="4680"/>
        <w:tab w:val="right" w:pos="9360"/>
      </w:tabs>
      <w:spacing w:after="0" w:line="240" w:lineRule="auto"/>
    </w:pPr>
  </w:style>
  <w:style w:type="character" w:customStyle="1" w:styleId="FooterChar">
    <w:name w:val="Footer Char"/>
    <w:basedOn w:val="DefaultParagraphFont"/>
    <w:link w:val="Footer"/>
    <w:uiPriority w:val="1"/>
  </w:style>
  <w:style w:type="character" w:customStyle="1" w:styleId="Heading3Char">
    <w:name w:val="Heading 3 Char"/>
    <w:basedOn w:val="DefaultParagraphFont"/>
    <w:link w:val="Heading3"/>
    <w:uiPriority w:val="9"/>
    <w:rPr>
      <w:rFonts w:asciiTheme="majorHAnsi" w:eastAsiaTheme="majorEastAsia" w:hAnsiTheme="majorHAnsi" w:cstheme="majorBidi"/>
      <w:color w:val="4A66AC" w:themeColor="accent1"/>
      <w:sz w:val="28"/>
      <w:szCs w:val="28"/>
    </w:rPr>
  </w:style>
  <w:style w:type="paragraph" w:customStyle="1" w:styleId="Logo">
    <w:name w:val="Logo"/>
    <w:basedOn w:val="Normal"/>
    <w:qFormat/>
    <w:pPr>
      <w:spacing w:after="800"/>
      <w:jc w:val="center"/>
    </w:pPr>
  </w:style>
  <w:style w:type="character" w:customStyle="1" w:styleId="Heading4Char">
    <w:name w:val="Heading 4 Char"/>
    <w:basedOn w:val="DefaultParagraphFont"/>
    <w:link w:val="Heading4"/>
    <w:uiPriority w:val="9"/>
    <w:rPr>
      <w:b/>
      <w:bCs/>
      <w:i/>
      <w:iCs/>
      <w:color w:val="4A66AC" w:themeColor="accent1"/>
    </w:rPr>
  </w:style>
  <w:style w:type="paragraph" w:styleId="Subtitle">
    <w:name w:val="Subtitle"/>
    <w:basedOn w:val="Normal"/>
    <w:next w:val="Normal"/>
    <w:qFormat/>
    <w:pPr>
      <w:spacing w:before="160" w:after="480"/>
      <w:contextualSpacing/>
      <w:jc w:val="center"/>
      <w:outlineLvl w:val="1"/>
    </w:pPr>
    <w:rPr>
      <w:rFonts w:asciiTheme="majorHAnsi" w:eastAsiaTheme="majorEastAsia" w:hAnsiTheme="majorHAnsi" w:cstheme="majorBidi"/>
      <w:color w:val="4A66AC" w:themeColor="accent1"/>
      <w:sz w:val="26"/>
      <w:szCs w:val="26"/>
    </w:rPr>
  </w:style>
  <w:style w:type="paragraph" w:styleId="BalloonText">
    <w:name w:val="Balloon Text"/>
    <w:basedOn w:val="Normal"/>
    <w:link w:val="BalloonTextChar"/>
    <w:uiPriority w:val="99"/>
    <w:semiHidden/>
    <w:unhideWhenUsed/>
    <w:rsid w:val="00FF5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844"/>
    <w:rPr>
      <w:rFonts w:ascii="Tahoma" w:hAnsi="Tahoma" w:cs="Tahoma"/>
      <w:sz w:val="16"/>
      <w:szCs w:val="16"/>
    </w:rPr>
  </w:style>
  <w:style w:type="paragraph" w:styleId="NoSpacing">
    <w:name w:val="No Spacing"/>
    <w:uiPriority w:val="1"/>
    <w:qFormat/>
    <w:rsid w:val="000B2B9D"/>
    <w:pPr>
      <w:spacing w:after="0" w:line="240" w:lineRule="auto"/>
    </w:pPr>
    <w:rPr>
      <w:rFonts w:eastAsiaTheme="minorHAnsi"/>
      <w:lang w:eastAsia="en-US"/>
    </w:rPr>
  </w:style>
  <w:style w:type="character" w:styleId="Hyperlink">
    <w:name w:val="Hyperlink"/>
    <w:basedOn w:val="DefaultParagraphFont"/>
    <w:uiPriority w:val="99"/>
    <w:semiHidden/>
    <w:unhideWhenUsed/>
    <w:rsid w:val="002C68AE"/>
    <w:rPr>
      <w:color w:val="0000FF"/>
      <w:u w:val="single"/>
    </w:rPr>
  </w:style>
  <w:style w:type="character" w:styleId="FollowedHyperlink">
    <w:name w:val="FollowedHyperlink"/>
    <w:basedOn w:val="DefaultParagraphFont"/>
    <w:uiPriority w:val="99"/>
    <w:semiHidden/>
    <w:unhideWhenUsed/>
    <w:rsid w:val="001167DD"/>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4900">
      <w:bodyDiv w:val="1"/>
      <w:marLeft w:val="0"/>
      <w:marRight w:val="0"/>
      <w:marTop w:val="0"/>
      <w:marBottom w:val="0"/>
      <w:divBdr>
        <w:top w:val="none" w:sz="0" w:space="0" w:color="auto"/>
        <w:left w:val="none" w:sz="0" w:space="0" w:color="auto"/>
        <w:bottom w:val="none" w:sz="0" w:space="0" w:color="auto"/>
        <w:right w:val="none" w:sz="0" w:space="0" w:color="auto"/>
      </w:divBdr>
    </w:div>
    <w:div w:id="20739860">
      <w:bodyDiv w:val="1"/>
      <w:marLeft w:val="0"/>
      <w:marRight w:val="0"/>
      <w:marTop w:val="0"/>
      <w:marBottom w:val="0"/>
      <w:divBdr>
        <w:top w:val="none" w:sz="0" w:space="0" w:color="auto"/>
        <w:left w:val="none" w:sz="0" w:space="0" w:color="auto"/>
        <w:bottom w:val="none" w:sz="0" w:space="0" w:color="auto"/>
        <w:right w:val="none" w:sz="0" w:space="0" w:color="auto"/>
      </w:divBdr>
    </w:div>
    <w:div w:id="566766297">
      <w:bodyDiv w:val="1"/>
      <w:marLeft w:val="0"/>
      <w:marRight w:val="0"/>
      <w:marTop w:val="0"/>
      <w:marBottom w:val="0"/>
      <w:divBdr>
        <w:top w:val="none" w:sz="0" w:space="0" w:color="auto"/>
        <w:left w:val="none" w:sz="0" w:space="0" w:color="auto"/>
        <w:bottom w:val="none" w:sz="0" w:space="0" w:color="auto"/>
        <w:right w:val="none" w:sz="0" w:space="0" w:color="auto"/>
      </w:divBdr>
    </w:div>
    <w:div w:id="932786413">
      <w:bodyDiv w:val="1"/>
      <w:marLeft w:val="0"/>
      <w:marRight w:val="0"/>
      <w:marTop w:val="0"/>
      <w:marBottom w:val="0"/>
      <w:divBdr>
        <w:top w:val="none" w:sz="0" w:space="0" w:color="auto"/>
        <w:left w:val="none" w:sz="0" w:space="0" w:color="auto"/>
        <w:bottom w:val="none" w:sz="0" w:space="0" w:color="auto"/>
        <w:right w:val="none" w:sz="0" w:space="0" w:color="auto"/>
      </w:divBdr>
    </w:div>
    <w:div w:id="1513715656">
      <w:bodyDiv w:val="1"/>
      <w:marLeft w:val="0"/>
      <w:marRight w:val="0"/>
      <w:marTop w:val="0"/>
      <w:marBottom w:val="0"/>
      <w:divBdr>
        <w:top w:val="none" w:sz="0" w:space="0" w:color="auto"/>
        <w:left w:val="none" w:sz="0" w:space="0" w:color="auto"/>
        <w:bottom w:val="none" w:sz="0" w:space="0" w:color="auto"/>
        <w:right w:val="none" w:sz="0" w:space="0" w:color="auto"/>
      </w:divBdr>
    </w:div>
    <w:div w:id="1972325082">
      <w:bodyDiv w:val="1"/>
      <w:marLeft w:val="0"/>
      <w:marRight w:val="0"/>
      <w:marTop w:val="0"/>
      <w:marBottom w:val="0"/>
      <w:divBdr>
        <w:top w:val="none" w:sz="0" w:space="0" w:color="auto"/>
        <w:left w:val="none" w:sz="0" w:space="0" w:color="auto"/>
        <w:bottom w:val="none" w:sz="0" w:space="0" w:color="auto"/>
        <w:right w:val="none" w:sz="0" w:space="0" w:color="auto"/>
      </w:divBdr>
    </w:div>
    <w:div w:id="197663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llacor.co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bellacor.com/blog/stori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weinert\AppData\Local\Temp\6\TS103463085.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93A270E53094AF2A59BA166084AAE0F"/>
        <w:category>
          <w:name w:val="General"/>
          <w:gallery w:val="placeholder"/>
        </w:category>
        <w:types>
          <w:type w:val="bbPlcHdr"/>
        </w:types>
        <w:behaviors>
          <w:behavior w:val="content"/>
        </w:behaviors>
        <w:guid w:val="{B4009A30-C832-4516-ADE1-040D68A914A2}"/>
      </w:docPartPr>
      <w:docPartBody>
        <w:p w:rsidR="00C731E1" w:rsidRDefault="00C731E1">
          <w:pPr>
            <w:pStyle w:val="793A270E53094AF2A59BA166084AAE0F"/>
          </w:pPr>
          <w:r>
            <w:t>[Contact]</w:t>
          </w:r>
        </w:p>
      </w:docPartBody>
    </w:docPart>
    <w:docPart>
      <w:docPartPr>
        <w:name w:val="78CFD93F96E54532BB99E73E1C4C8133"/>
        <w:category>
          <w:name w:val="General"/>
          <w:gallery w:val="placeholder"/>
        </w:category>
        <w:types>
          <w:type w:val="bbPlcHdr"/>
        </w:types>
        <w:behaviors>
          <w:behavior w:val="content"/>
        </w:behaviors>
        <w:guid w:val="{65525966-CDE1-4D42-B0F5-AB9B94B27380}"/>
      </w:docPartPr>
      <w:docPartBody>
        <w:p w:rsidR="00C731E1" w:rsidRDefault="00C731E1">
          <w:pPr>
            <w:pStyle w:val="78CFD93F96E54532BB99E73E1C4C8133"/>
          </w:pPr>
          <w:r>
            <w:rPr>
              <w:rStyle w:val="PlaceholderText"/>
            </w:rPr>
            <w:t>[Company Phone]</w:t>
          </w:r>
        </w:p>
      </w:docPartBody>
    </w:docPart>
    <w:docPart>
      <w:docPartPr>
        <w:name w:val="EACF80EF9B3B4BA092D48A624D4959E5"/>
        <w:category>
          <w:name w:val="General"/>
          <w:gallery w:val="placeholder"/>
        </w:category>
        <w:types>
          <w:type w:val="bbPlcHdr"/>
        </w:types>
        <w:behaviors>
          <w:behavior w:val="content"/>
        </w:behaviors>
        <w:guid w:val="{001852E1-AFFE-442E-9A6F-4F2519F606A6}"/>
      </w:docPartPr>
      <w:docPartBody>
        <w:p w:rsidR="00C731E1" w:rsidRDefault="00C731E1">
          <w:pPr>
            <w:pStyle w:val="EACF80EF9B3B4BA092D48A624D4959E5"/>
          </w:pPr>
          <w:r>
            <w:rPr>
              <w:rStyle w:val="PlaceholderText"/>
            </w:rPr>
            <w:t>[Company E-mail]</w:t>
          </w:r>
        </w:p>
      </w:docPartBody>
    </w:docPart>
    <w:docPart>
      <w:docPartPr>
        <w:name w:val="B6E9FDEFE85A4B389CAF33FBC5B8B313"/>
        <w:category>
          <w:name w:val="General"/>
          <w:gallery w:val="placeholder"/>
        </w:category>
        <w:types>
          <w:type w:val="bbPlcHdr"/>
        </w:types>
        <w:behaviors>
          <w:behavior w:val="content"/>
        </w:behaviors>
        <w:guid w:val="{050F28AC-FA75-4968-940F-553C2C6C396E}"/>
      </w:docPartPr>
      <w:docPartBody>
        <w:p w:rsidR="00C731E1" w:rsidRDefault="00C731E1">
          <w:pPr>
            <w:pStyle w:val="B6E9FDEFE85A4B389CAF33FBC5B8B313"/>
          </w:pPr>
          <w:r>
            <w:t>[Date]</w:t>
          </w:r>
        </w:p>
      </w:docPartBody>
    </w:docPart>
    <w:docPart>
      <w:docPartPr>
        <w:name w:val="7DA2170F26A34F08A876A6EA71EA3938"/>
        <w:category>
          <w:name w:val="General"/>
          <w:gallery w:val="placeholder"/>
        </w:category>
        <w:types>
          <w:type w:val="bbPlcHdr"/>
        </w:types>
        <w:behaviors>
          <w:behavior w:val="content"/>
        </w:behaviors>
        <w:guid w:val="{05B97882-EF33-4A61-B2C3-BA2597253CEE}"/>
      </w:docPartPr>
      <w:docPartBody>
        <w:p w:rsidR="00C731E1" w:rsidRDefault="00C731E1">
          <w:pPr>
            <w:pStyle w:val="7DA2170F26A34F08A876A6EA71EA3938"/>
          </w:pPr>
          <w:r>
            <w:rPr>
              <w:rStyle w:val="PlaceholderText"/>
            </w:rPr>
            <w:t>[Author]</w:t>
          </w:r>
        </w:p>
      </w:docPartBody>
    </w:docPart>
    <w:docPart>
      <w:docPartPr>
        <w:name w:val="E94414004E114E17A656688F51106DCA"/>
        <w:category>
          <w:name w:val="General"/>
          <w:gallery w:val="placeholder"/>
        </w:category>
        <w:types>
          <w:type w:val="bbPlcHdr"/>
        </w:types>
        <w:behaviors>
          <w:behavior w:val="content"/>
        </w:behaviors>
        <w:guid w:val="{4C61BAE7-CFF4-4AF4-9009-1230B46F596B}"/>
      </w:docPartPr>
      <w:docPartBody>
        <w:p w:rsidR="00C731E1" w:rsidRDefault="00C731E1" w:rsidP="00C731E1">
          <w:pPr>
            <w:pStyle w:val="E94414004E114E17A656688F51106DCA"/>
          </w:pPr>
          <w:r>
            <w:rPr>
              <w:rStyle w:val="PlaceholderText"/>
            </w:rPr>
            <w:t>[Company E-mail]</w:t>
          </w:r>
        </w:p>
      </w:docPartBody>
    </w:docPart>
    <w:docPart>
      <w:docPartPr>
        <w:name w:val="9B35B18C275F43AAAC8A056D5946299C"/>
        <w:category>
          <w:name w:val="General"/>
          <w:gallery w:val="placeholder"/>
        </w:category>
        <w:types>
          <w:type w:val="bbPlcHdr"/>
        </w:types>
        <w:behaviors>
          <w:behavior w:val="content"/>
        </w:behaviors>
        <w:guid w:val="{2016E7FD-F975-4586-A874-14B9D2990217}"/>
      </w:docPartPr>
      <w:docPartBody>
        <w:p w:rsidR="002B22ED" w:rsidRDefault="002B22ED" w:rsidP="002B22ED">
          <w:pPr>
            <w:pStyle w:val="9B35B18C275F43AAAC8A056D5946299C"/>
          </w:pPr>
          <w:r>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1E1"/>
    <w:rsid w:val="0012055B"/>
    <w:rsid w:val="002B22ED"/>
    <w:rsid w:val="006301E5"/>
    <w:rsid w:val="00AF017F"/>
    <w:rsid w:val="00C731E1"/>
    <w:rsid w:val="00D81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3A270E53094AF2A59BA166084AAE0F">
    <w:name w:val="793A270E53094AF2A59BA166084AAE0F"/>
  </w:style>
  <w:style w:type="character" w:styleId="PlaceholderText">
    <w:name w:val="Placeholder Text"/>
    <w:basedOn w:val="DefaultParagraphFont"/>
    <w:uiPriority w:val="99"/>
    <w:semiHidden/>
    <w:rsid w:val="002B22ED"/>
    <w:rPr>
      <w:color w:val="808080"/>
    </w:rPr>
  </w:style>
  <w:style w:type="paragraph" w:customStyle="1" w:styleId="78CFD93F96E54532BB99E73E1C4C8133">
    <w:name w:val="78CFD93F96E54532BB99E73E1C4C8133"/>
  </w:style>
  <w:style w:type="paragraph" w:customStyle="1" w:styleId="C2929A4884494B4F9A1C1369359484A5">
    <w:name w:val="C2929A4884494B4F9A1C1369359484A5"/>
  </w:style>
  <w:style w:type="paragraph" w:customStyle="1" w:styleId="EACF80EF9B3B4BA092D48A624D4959E5">
    <w:name w:val="EACF80EF9B3B4BA092D48A624D4959E5"/>
  </w:style>
  <w:style w:type="paragraph" w:customStyle="1" w:styleId="12FB004636994038AEE37BE2C5D37AED">
    <w:name w:val="12FB004636994038AEE37BE2C5D37AED"/>
  </w:style>
  <w:style w:type="paragraph" w:customStyle="1" w:styleId="B6E9FDEFE85A4B389CAF33FBC5B8B313">
    <w:name w:val="B6E9FDEFE85A4B389CAF33FBC5B8B313"/>
  </w:style>
  <w:style w:type="paragraph" w:customStyle="1" w:styleId="04A1599312AE4A82A57E20ED84164901">
    <w:name w:val="04A1599312AE4A82A57E20ED84164901"/>
  </w:style>
  <w:style w:type="paragraph" w:customStyle="1" w:styleId="7903D1AB7E504CC491D957B522E1F68A">
    <w:name w:val="7903D1AB7E504CC491D957B522E1F68A"/>
  </w:style>
  <w:style w:type="paragraph" w:customStyle="1" w:styleId="FD2CDF6F71424A30A1CD4DCA532451F0">
    <w:name w:val="FD2CDF6F71424A30A1CD4DCA532451F0"/>
  </w:style>
  <w:style w:type="paragraph" w:customStyle="1" w:styleId="165B9A99E1484D1B82462B10DCA3A82E">
    <w:name w:val="165B9A99E1484D1B82462B10DCA3A82E"/>
  </w:style>
  <w:style w:type="paragraph" w:customStyle="1" w:styleId="42DFF2D4A1F740B9BE8BB1827EFFA9EB">
    <w:name w:val="42DFF2D4A1F740B9BE8BB1827EFFA9EB"/>
  </w:style>
  <w:style w:type="paragraph" w:customStyle="1" w:styleId="E2BC18A8F2C9401D82B3FF1AF6964837">
    <w:name w:val="E2BC18A8F2C9401D82B3FF1AF6964837"/>
  </w:style>
  <w:style w:type="paragraph" w:customStyle="1" w:styleId="3084CD744C2348918F5CC3B630C6DFB6">
    <w:name w:val="3084CD744C2348918F5CC3B630C6DFB6"/>
  </w:style>
  <w:style w:type="paragraph" w:customStyle="1" w:styleId="AD700963343C4CAE8CCFBC474953F9C5">
    <w:name w:val="AD700963343C4CAE8CCFBC474953F9C5"/>
  </w:style>
  <w:style w:type="paragraph" w:customStyle="1" w:styleId="4DD249A179CB48AC832DB16E49611175">
    <w:name w:val="4DD249A179CB48AC832DB16E49611175"/>
  </w:style>
  <w:style w:type="paragraph" w:customStyle="1" w:styleId="AC589B3171A7469281F236C47659BFA6">
    <w:name w:val="AC589B3171A7469281F236C47659BFA6"/>
  </w:style>
  <w:style w:type="paragraph" w:customStyle="1" w:styleId="7DA2170F26A34F08A876A6EA71EA3938">
    <w:name w:val="7DA2170F26A34F08A876A6EA71EA3938"/>
  </w:style>
  <w:style w:type="paragraph" w:customStyle="1" w:styleId="384CB1BB56864CF093ADCDF8F049DFC2">
    <w:name w:val="384CB1BB56864CF093ADCDF8F049DFC2"/>
    <w:rsid w:val="00C731E1"/>
  </w:style>
  <w:style w:type="paragraph" w:customStyle="1" w:styleId="087DFD76BDD44906AC78333200BE8CAB">
    <w:name w:val="087DFD76BDD44906AC78333200BE8CAB"/>
    <w:rsid w:val="00C731E1"/>
  </w:style>
  <w:style w:type="paragraph" w:customStyle="1" w:styleId="E94414004E114E17A656688F51106DCA">
    <w:name w:val="E94414004E114E17A656688F51106DCA"/>
    <w:rsid w:val="00C731E1"/>
  </w:style>
  <w:style w:type="paragraph" w:customStyle="1" w:styleId="9B35B18C275F43AAAC8A056D5946299C">
    <w:name w:val="9B35B18C275F43AAAC8A056D5946299C"/>
    <w:rsid w:val="002B22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3A270E53094AF2A59BA166084AAE0F">
    <w:name w:val="793A270E53094AF2A59BA166084AAE0F"/>
  </w:style>
  <w:style w:type="character" w:styleId="PlaceholderText">
    <w:name w:val="Placeholder Text"/>
    <w:basedOn w:val="DefaultParagraphFont"/>
    <w:uiPriority w:val="99"/>
    <w:semiHidden/>
    <w:rsid w:val="002B22ED"/>
    <w:rPr>
      <w:color w:val="808080"/>
    </w:rPr>
  </w:style>
  <w:style w:type="paragraph" w:customStyle="1" w:styleId="78CFD93F96E54532BB99E73E1C4C8133">
    <w:name w:val="78CFD93F96E54532BB99E73E1C4C8133"/>
  </w:style>
  <w:style w:type="paragraph" w:customStyle="1" w:styleId="C2929A4884494B4F9A1C1369359484A5">
    <w:name w:val="C2929A4884494B4F9A1C1369359484A5"/>
  </w:style>
  <w:style w:type="paragraph" w:customStyle="1" w:styleId="EACF80EF9B3B4BA092D48A624D4959E5">
    <w:name w:val="EACF80EF9B3B4BA092D48A624D4959E5"/>
  </w:style>
  <w:style w:type="paragraph" w:customStyle="1" w:styleId="12FB004636994038AEE37BE2C5D37AED">
    <w:name w:val="12FB004636994038AEE37BE2C5D37AED"/>
  </w:style>
  <w:style w:type="paragraph" w:customStyle="1" w:styleId="B6E9FDEFE85A4B389CAF33FBC5B8B313">
    <w:name w:val="B6E9FDEFE85A4B389CAF33FBC5B8B313"/>
  </w:style>
  <w:style w:type="paragraph" w:customStyle="1" w:styleId="04A1599312AE4A82A57E20ED84164901">
    <w:name w:val="04A1599312AE4A82A57E20ED84164901"/>
  </w:style>
  <w:style w:type="paragraph" w:customStyle="1" w:styleId="7903D1AB7E504CC491D957B522E1F68A">
    <w:name w:val="7903D1AB7E504CC491D957B522E1F68A"/>
  </w:style>
  <w:style w:type="paragraph" w:customStyle="1" w:styleId="FD2CDF6F71424A30A1CD4DCA532451F0">
    <w:name w:val="FD2CDF6F71424A30A1CD4DCA532451F0"/>
  </w:style>
  <w:style w:type="paragraph" w:customStyle="1" w:styleId="165B9A99E1484D1B82462B10DCA3A82E">
    <w:name w:val="165B9A99E1484D1B82462B10DCA3A82E"/>
  </w:style>
  <w:style w:type="paragraph" w:customStyle="1" w:styleId="42DFF2D4A1F740B9BE8BB1827EFFA9EB">
    <w:name w:val="42DFF2D4A1F740B9BE8BB1827EFFA9EB"/>
  </w:style>
  <w:style w:type="paragraph" w:customStyle="1" w:styleId="E2BC18A8F2C9401D82B3FF1AF6964837">
    <w:name w:val="E2BC18A8F2C9401D82B3FF1AF6964837"/>
  </w:style>
  <w:style w:type="paragraph" w:customStyle="1" w:styleId="3084CD744C2348918F5CC3B630C6DFB6">
    <w:name w:val="3084CD744C2348918F5CC3B630C6DFB6"/>
  </w:style>
  <w:style w:type="paragraph" w:customStyle="1" w:styleId="AD700963343C4CAE8CCFBC474953F9C5">
    <w:name w:val="AD700963343C4CAE8CCFBC474953F9C5"/>
  </w:style>
  <w:style w:type="paragraph" w:customStyle="1" w:styleId="4DD249A179CB48AC832DB16E49611175">
    <w:name w:val="4DD249A179CB48AC832DB16E49611175"/>
  </w:style>
  <w:style w:type="paragraph" w:customStyle="1" w:styleId="AC589B3171A7469281F236C47659BFA6">
    <w:name w:val="AC589B3171A7469281F236C47659BFA6"/>
  </w:style>
  <w:style w:type="paragraph" w:customStyle="1" w:styleId="7DA2170F26A34F08A876A6EA71EA3938">
    <w:name w:val="7DA2170F26A34F08A876A6EA71EA3938"/>
  </w:style>
  <w:style w:type="paragraph" w:customStyle="1" w:styleId="384CB1BB56864CF093ADCDF8F049DFC2">
    <w:name w:val="384CB1BB56864CF093ADCDF8F049DFC2"/>
    <w:rsid w:val="00C731E1"/>
  </w:style>
  <w:style w:type="paragraph" w:customStyle="1" w:styleId="087DFD76BDD44906AC78333200BE8CAB">
    <w:name w:val="087DFD76BDD44906AC78333200BE8CAB"/>
    <w:rsid w:val="00C731E1"/>
  </w:style>
  <w:style w:type="paragraph" w:customStyle="1" w:styleId="E94414004E114E17A656688F51106DCA">
    <w:name w:val="E94414004E114E17A656688F51106DCA"/>
    <w:rsid w:val="00C731E1"/>
  </w:style>
  <w:style w:type="paragraph" w:customStyle="1" w:styleId="9B35B18C275F43AAAC8A056D5946299C">
    <w:name w:val="9B35B18C275F43AAAC8A056D5946299C"/>
    <w:rsid w:val="002B2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Blue Re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2016-07-12T00:00:00</PublishDate>
  <Abstract/>
  <CompanyAddress/>
  <CompanyPhone>651-294-2517</CompanyPhone>
  <CompanyFax/>
  <CompanyEmail>wweinert@bellacor.com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2923D-A04C-4EFC-A16D-9CC2165E3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TS103463085</Template>
  <TotalTime>1</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Weinert, MBA</dc:creator>
  <cp:lastModifiedBy>Wendy Weinert</cp:lastModifiedBy>
  <cp:revision>2</cp:revision>
  <cp:lastPrinted>2013-08-15T14:11:00Z</cp:lastPrinted>
  <dcterms:created xsi:type="dcterms:W3CDTF">2016-07-12T14:33:00Z</dcterms:created>
  <dcterms:modified xsi:type="dcterms:W3CDTF">2016-07-12T14:33:00Z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TC034630859991</vt:lpwstr>
  </property>
</Properties>
</file>