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3A" w:rsidRPr="001759D8" w:rsidRDefault="00AF2C3A" w:rsidP="00AF2C3A">
      <w:pPr>
        <w:jc w:val="both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1759D8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SMB Suite honored as one of the </w:t>
      </w:r>
      <w:r w:rsidRPr="001759D8">
        <w:rPr>
          <w:rFonts w:cstheme="minorHAnsi"/>
          <w:b/>
          <w:bCs/>
          <w:color w:val="000000" w:themeColor="text1"/>
          <w:sz w:val="24"/>
          <w:szCs w:val="24"/>
        </w:rPr>
        <w:t xml:space="preserve">50 Most Promising </w:t>
      </w:r>
      <w:r w:rsidR="00E724AD">
        <w:rPr>
          <w:rFonts w:cstheme="minorHAnsi"/>
          <w:b/>
          <w:bCs/>
          <w:color w:val="000000" w:themeColor="text1"/>
          <w:sz w:val="24"/>
          <w:szCs w:val="24"/>
        </w:rPr>
        <w:t xml:space="preserve">Microsoft </w:t>
      </w:r>
      <w:r w:rsidRPr="001759D8">
        <w:rPr>
          <w:rFonts w:cstheme="minorHAnsi"/>
          <w:b/>
          <w:bCs/>
          <w:color w:val="000000" w:themeColor="text1"/>
          <w:sz w:val="24"/>
          <w:szCs w:val="24"/>
        </w:rPr>
        <w:t xml:space="preserve">Dynamics Solution Providers 2016 by </w:t>
      </w:r>
      <w:proofErr w:type="spellStart"/>
      <w:r w:rsidRPr="001759D8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CIOReview</w:t>
      </w:r>
      <w:proofErr w:type="spellEnd"/>
      <w:r w:rsidRPr="001759D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759D8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F2C3A" w:rsidRPr="005A364E" w:rsidRDefault="00E61A68" w:rsidP="00AF2C3A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</w:rPr>
        <w:t>FREMONT, CA—Ju</w:t>
      </w:r>
      <w:r w:rsidR="008E693F">
        <w:rPr>
          <w:rFonts w:cstheme="minorHAnsi"/>
          <w:b/>
          <w:color w:val="000000" w:themeColor="text1"/>
        </w:rPr>
        <w:t>ly</w:t>
      </w:r>
      <w:bookmarkStart w:id="0" w:name="_GoBack"/>
      <w:bookmarkEnd w:id="0"/>
      <w:r>
        <w:rPr>
          <w:rFonts w:cstheme="minorHAnsi"/>
          <w:b/>
          <w:color w:val="000000" w:themeColor="text1"/>
        </w:rPr>
        <w:t xml:space="preserve"> 14</w:t>
      </w:r>
      <w:r w:rsidR="00AF2C3A" w:rsidRPr="001759D8">
        <w:rPr>
          <w:rFonts w:cstheme="minorHAnsi"/>
          <w:b/>
          <w:color w:val="000000" w:themeColor="text1"/>
        </w:rPr>
        <w:t>, 2016</w:t>
      </w:r>
      <w:r w:rsidR="00AF2C3A" w:rsidRPr="005A364E">
        <w:rPr>
          <w:rFonts w:cstheme="minorHAnsi"/>
          <w:color w:val="000000" w:themeColor="text1"/>
        </w:rPr>
        <w:t xml:space="preserve">— </w:t>
      </w:r>
      <w:r w:rsidR="001759D8">
        <w:rPr>
          <w:rFonts w:cstheme="minorHAnsi"/>
          <w:color w:val="000000" w:themeColor="text1"/>
          <w:shd w:val="clear" w:color="auto" w:fill="FFFFFF"/>
        </w:rPr>
        <w:t>SMB Suite, today has announced</w:t>
      </w:r>
      <w:r w:rsidR="001759D8">
        <w:rPr>
          <w:rFonts w:cstheme="minorHAnsi"/>
          <w:color w:val="000000" w:themeColor="text1"/>
        </w:rPr>
        <w:t xml:space="preserve"> it has been selected</w:t>
      </w:r>
      <w:r w:rsidR="00AF2C3A" w:rsidRPr="005A364E">
        <w:rPr>
          <w:rFonts w:cstheme="minorHAnsi"/>
          <w:color w:val="000000" w:themeColor="text1"/>
        </w:rPr>
        <w:t xml:space="preserve"> as one of the 50 Most Promising Dynamics </w:t>
      </w:r>
      <w:r w:rsidR="001759D8">
        <w:rPr>
          <w:rFonts w:cstheme="minorHAnsi"/>
          <w:color w:val="000000" w:themeColor="text1"/>
        </w:rPr>
        <w:t xml:space="preserve">Solution Providers 2016 by </w:t>
      </w:r>
      <w:proofErr w:type="spellStart"/>
      <w:r w:rsidR="001759D8">
        <w:rPr>
          <w:rFonts w:cstheme="minorHAnsi"/>
          <w:color w:val="000000" w:themeColor="text1"/>
        </w:rPr>
        <w:t>CIOR</w:t>
      </w:r>
      <w:r w:rsidR="00AF2C3A" w:rsidRPr="005A364E">
        <w:rPr>
          <w:rFonts w:cstheme="minorHAnsi"/>
          <w:color w:val="000000" w:themeColor="text1"/>
        </w:rPr>
        <w:t>eview</w:t>
      </w:r>
      <w:proofErr w:type="spellEnd"/>
      <w:r w:rsidR="00AF2C3A" w:rsidRPr="005A364E">
        <w:rPr>
          <w:rFonts w:cstheme="minorHAnsi"/>
          <w:color w:val="000000" w:themeColor="text1"/>
        </w:rPr>
        <w:t>.</w:t>
      </w:r>
    </w:p>
    <w:p w:rsidR="00AF2C3A" w:rsidRPr="005A364E" w:rsidRDefault="00AF2C3A" w:rsidP="00AF2C3A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5A364E">
        <w:rPr>
          <w:rFonts w:cstheme="minorHAnsi"/>
          <w:color w:val="000000" w:themeColor="text1"/>
        </w:rPr>
        <w:t xml:space="preserve">“We are pleased to recognize </w:t>
      </w:r>
      <w:r w:rsidR="00A661D1" w:rsidRPr="005A364E">
        <w:rPr>
          <w:rFonts w:cstheme="minorHAnsi"/>
          <w:color w:val="000000" w:themeColor="text1"/>
          <w:shd w:val="clear" w:color="auto" w:fill="FFFFFF"/>
        </w:rPr>
        <w:t>SMB Suite</w:t>
      </w:r>
      <w:r w:rsidR="00A661D1" w:rsidRPr="005A364E">
        <w:rPr>
          <w:rFonts w:cstheme="minorHAnsi"/>
          <w:color w:val="000000" w:themeColor="text1"/>
        </w:rPr>
        <w:t xml:space="preserve"> </w:t>
      </w:r>
      <w:r w:rsidRPr="005A364E">
        <w:rPr>
          <w:rFonts w:cstheme="minorHAnsi"/>
          <w:color w:val="000000" w:themeColor="text1"/>
        </w:rPr>
        <w:t xml:space="preserve">as one among the 50 Most Promising Dynamics Solution Providers 2016,” said Jeevan George, Managing Editor of </w:t>
      </w:r>
      <w:proofErr w:type="spellStart"/>
      <w:r w:rsidRPr="005A364E">
        <w:rPr>
          <w:rFonts w:cstheme="minorHAnsi"/>
          <w:color w:val="000000" w:themeColor="text1"/>
        </w:rPr>
        <w:t>CIOReview</w:t>
      </w:r>
      <w:proofErr w:type="spellEnd"/>
      <w:r w:rsidRPr="005A364E">
        <w:rPr>
          <w:rFonts w:cstheme="minorHAnsi"/>
          <w:color w:val="000000" w:themeColor="text1"/>
        </w:rPr>
        <w:t>. “</w:t>
      </w:r>
      <w:r w:rsidR="00A661D1" w:rsidRPr="005A364E">
        <w:rPr>
          <w:rFonts w:cstheme="minorHAnsi"/>
          <w:color w:val="000000" w:themeColor="text1"/>
          <w:shd w:val="clear" w:color="auto" w:fill="FFFFFF"/>
        </w:rPr>
        <w:t>SMB Suite</w:t>
      </w:r>
      <w:r w:rsidRPr="005A364E">
        <w:rPr>
          <w:rFonts w:cstheme="minorHAnsi"/>
          <w:color w:val="000000" w:themeColor="text1"/>
        </w:rPr>
        <w:t>’s proven track record of successful client deployments in the dynamics arena demonstrates its prowess in helping customers attain unprecedented efficiency.”</w:t>
      </w:r>
    </w:p>
    <w:p w:rsidR="005A364E" w:rsidRPr="005A364E" w:rsidRDefault="00EA7BFF" w:rsidP="00AF2C3A">
      <w:pPr>
        <w:jc w:val="both"/>
        <w:rPr>
          <w:rFonts w:cstheme="minorHAnsi"/>
          <w:color w:val="000000" w:themeColor="text1"/>
        </w:rPr>
      </w:pPr>
      <w:proofErr w:type="spellStart"/>
      <w:r w:rsidRPr="005A364E">
        <w:rPr>
          <w:rFonts w:cstheme="minorHAnsi"/>
          <w:color w:val="000000" w:themeColor="text1"/>
          <w:shd w:val="clear" w:color="auto" w:fill="FFFFFF"/>
        </w:rPr>
        <w:t>CIOReview</w:t>
      </w:r>
      <w:proofErr w:type="spellEnd"/>
      <w:r w:rsidRPr="005A364E">
        <w:rPr>
          <w:rFonts w:cstheme="minorHAnsi"/>
          <w:color w:val="000000" w:themeColor="text1"/>
          <w:shd w:val="clear" w:color="auto" w:fill="FFFFFF"/>
        </w:rPr>
        <w:t xml:space="preserve"> ranked SM</w:t>
      </w:r>
      <w:r w:rsidR="003F7516">
        <w:rPr>
          <w:rFonts w:cstheme="minorHAnsi"/>
          <w:color w:val="000000" w:themeColor="text1"/>
          <w:shd w:val="clear" w:color="auto" w:fill="FFFFFF"/>
        </w:rPr>
        <w:t>B</w:t>
      </w:r>
      <w:r w:rsidRPr="005A364E">
        <w:rPr>
          <w:rFonts w:cstheme="minorHAnsi"/>
          <w:color w:val="000000" w:themeColor="text1"/>
          <w:shd w:val="clear" w:color="auto" w:fill="FFFFFF"/>
        </w:rPr>
        <w:t xml:space="preserve"> Suite as one of the ‘</w:t>
      </w:r>
      <w:r w:rsidRPr="005A364E">
        <w:rPr>
          <w:rFonts w:cstheme="minorHAnsi"/>
          <w:color w:val="000000" w:themeColor="text1"/>
        </w:rPr>
        <w:t xml:space="preserve">50 Most Promising Dynamics Solution Providers 2016’ based on the company </w:t>
      </w:r>
      <w:r w:rsidR="00215CCF">
        <w:rPr>
          <w:rFonts w:cstheme="minorHAnsi"/>
          <w:color w:val="000000" w:themeColor="text1"/>
        </w:rPr>
        <w:t>specialties in providing</w:t>
      </w:r>
      <w:r w:rsidR="007A6847" w:rsidRPr="005A364E">
        <w:rPr>
          <w:rFonts w:cstheme="minorHAnsi"/>
          <w:color w:val="000000" w:themeColor="text1"/>
        </w:rPr>
        <w:t xml:space="preserve"> </w:t>
      </w:r>
      <w:r w:rsidR="00020A0B" w:rsidRPr="005A364E">
        <w:rPr>
          <w:rFonts w:cstheme="minorHAnsi"/>
          <w:color w:val="000000" w:themeColor="text1"/>
        </w:rPr>
        <w:t xml:space="preserve">fully integrated </w:t>
      </w:r>
      <w:r w:rsidR="007A6847" w:rsidRPr="005A364E">
        <w:rPr>
          <w:rFonts w:cstheme="minorHAnsi"/>
          <w:color w:val="000000" w:themeColor="text1"/>
        </w:rPr>
        <w:t>Microsoft Cloud ERP Solutions</w:t>
      </w:r>
      <w:r w:rsidR="005A364E" w:rsidRPr="005A364E">
        <w:rPr>
          <w:rFonts w:cstheme="minorHAnsi"/>
          <w:color w:val="000000" w:themeColor="text1"/>
        </w:rPr>
        <w:t xml:space="preserve"> </w:t>
      </w:r>
      <w:r w:rsidR="007A6847" w:rsidRPr="005A364E">
        <w:rPr>
          <w:rFonts w:cstheme="minorHAnsi"/>
          <w:color w:val="000000" w:themeColor="text1"/>
        </w:rPr>
        <w:t xml:space="preserve">with CRM, </w:t>
      </w:r>
      <w:r w:rsidR="00287EFD" w:rsidRPr="00287EFD">
        <w:rPr>
          <w:rFonts w:cstheme="minorHAnsi"/>
          <w:color w:val="000000" w:themeColor="text1"/>
        </w:rPr>
        <w:t xml:space="preserve">SharePoint, </w:t>
      </w:r>
      <w:r w:rsidR="00C97FB2">
        <w:rPr>
          <w:rFonts w:cstheme="minorHAnsi"/>
          <w:color w:val="000000" w:themeColor="text1"/>
        </w:rPr>
        <w:t xml:space="preserve">Office 365, </w:t>
      </w:r>
      <w:r w:rsidR="00287EFD" w:rsidRPr="00287EFD">
        <w:rPr>
          <w:rFonts w:cstheme="minorHAnsi"/>
          <w:color w:val="000000" w:themeColor="text1"/>
        </w:rPr>
        <w:t>Live Meeting, Email</w:t>
      </w:r>
      <w:r w:rsidR="00287EFD">
        <w:rPr>
          <w:rFonts w:cstheme="minorHAnsi"/>
          <w:color w:val="000000" w:themeColor="text1"/>
        </w:rPr>
        <w:t xml:space="preserve">, </w:t>
      </w:r>
      <w:proofErr w:type="spellStart"/>
      <w:r w:rsidR="00C17686">
        <w:rPr>
          <w:rFonts w:cstheme="minorHAnsi"/>
          <w:color w:val="000000" w:themeColor="text1"/>
        </w:rPr>
        <w:t>eC</w:t>
      </w:r>
      <w:r w:rsidR="007A6847" w:rsidRPr="005A364E">
        <w:rPr>
          <w:rFonts w:cstheme="minorHAnsi"/>
          <w:color w:val="000000" w:themeColor="text1"/>
        </w:rPr>
        <w:t>ommerce</w:t>
      </w:r>
      <w:proofErr w:type="spellEnd"/>
      <w:r w:rsidR="007A6847" w:rsidRPr="005A364E">
        <w:rPr>
          <w:rFonts w:cstheme="minorHAnsi"/>
          <w:color w:val="000000" w:themeColor="text1"/>
        </w:rPr>
        <w:t>, and HR &amp; payroll.</w:t>
      </w:r>
      <w:r w:rsidR="005A364E" w:rsidRPr="005A364E">
        <w:rPr>
          <w:rFonts w:cstheme="minorHAnsi"/>
          <w:color w:val="000000" w:themeColor="text1"/>
        </w:rPr>
        <w:t xml:space="preserve"> It </w:t>
      </w:r>
      <w:r w:rsidR="00976F27">
        <w:rPr>
          <w:rFonts w:cstheme="minorHAnsi"/>
          <w:color w:val="000000" w:themeColor="text1"/>
        </w:rPr>
        <w:t xml:space="preserve">offers an </w:t>
      </w:r>
      <w:r w:rsidR="005A364E" w:rsidRPr="005A364E">
        <w:rPr>
          <w:rFonts w:cstheme="minorHAnsi"/>
          <w:color w:val="000000" w:themeColor="text1"/>
        </w:rPr>
        <w:t xml:space="preserve">integrated suite of business applications built on the Microsoft Dynamics platform to manage all the business operations including </w:t>
      </w:r>
      <w:r w:rsidR="005A364E" w:rsidRPr="005A364E">
        <w:rPr>
          <w:rFonts w:cstheme="minorHAnsi"/>
          <w:color w:val="000000" w:themeColor="text1"/>
          <w:shd w:val="clear" w:color="auto" w:fill="FFFFFF"/>
        </w:rPr>
        <w:t xml:space="preserve">financial accounting, sales and marketing, customer care &amp; </w:t>
      </w:r>
      <w:r w:rsidR="005A364E">
        <w:rPr>
          <w:rFonts w:cstheme="minorHAnsi"/>
          <w:color w:val="000000" w:themeColor="text1"/>
          <w:shd w:val="clear" w:color="auto" w:fill="FFFFFF"/>
        </w:rPr>
        <w:t>CRM</w:t>
      </w:r>
      <w:r w:rsidR="005A364E" w:rsidRPr="005A364E">
        <w:rPr>
          <w:rFonts w:cstheme="minorHAnsi"/>
          <w:color w:val="000000" w:themeColor="text1"/>
          <w:shd w:val="clear" w:color="auto" w:fill="FFFFFF"/>
        </w:rPr>
        <w:t>, business reporting &amp; forecasting dashboards, and human resources.</w:t>
      </w:r>
    </w:p>
    <w:p w:rsidR="00AF2C3A" w:rsidRPr="005A364E" w:rsidRDefault="00AF2C3A" w:rsidP="00AF2C3A">
      <w:pPr>
        <w:jc w:val="both"/>
        <w:rPr>
          <w:rFonts w:cstheme="minorHAnsi"/>
          <w:color w:val="000000" w:themeColor="text1"/>
        </w:rPr>
      </w:pPr>
      <w:r w:rsidRPr="005A364E">
        <w:rPr>
          <w:rFonts w:cstheme="minorHAnsi"/>
          <w:b/>
          <w:bCs/>
          <w:color w:val="000000" w:themeColor="text1"/>
        </w:rPr>
        <w:t xml:space="preserve">About </w:t>
      </w:r>
      <w:proofErr w:type="spellStart"/>
      <w:r w:rsidRPr="005A364E">
        <w:rPr>
          <w:rFonts w:cstheme="minorHAnsi"/>
          <w:b/>
          <w:bCs/>
          <w:color w:val="000000" w:themeColor="text1"/>
        </w:rPr>
        <w:t>CIOReview</w:t>
      </w:r>
      <w:proofErr w:type="spellEnd"/>
    </w:p>
    <w:p w:rsidR="00362FCF" w:rsidRDefault="00AF2C3A" w:rsidP="00AF2C3A">
      <w:pPr>
        <w:jc w:val="both"/>
        <w:rPr>
          <w:rFonts w:eastAsia="Times New Roman" w:cstheme="minorHAnsi"/>
          <w:b/>
          <w:color w:val="000000" w:themeColor="text1"/>
        </w:rPr>
      </w:pPr>
      <w:r w:rsidRPr="005A364E">
        <w:rPr>
          <w:rFonts w:cstheme="minorHAnsi"/>
          <w:color w:val="000000" w:themeColor="text1"/>
        </w:rPr>
        <w:t xml:space="preserve">Published from Fremont, California, </w:t>
      </w:r>
      <w:proofErr w:type="spellStart"/>
      <w:r w:rsidRPr="005A364E">
        <w:rPr>
          <w:rFonts w:cstheme="minorHAnsi"/>
          <w:color w:val="000000" w:themeColor="text1"/>
        </w:rPr>
        <w:t>CIOReview</w:t>
      </w:r>
      <w:proofErr w:type="spellEnd"/>
      <w:r w:rsidRPr="005A364E">
        <w:rPr>
          <w:rFonts w:cstheme="minorHAnsi"/>
          <w:color w:val="000000" w:themeColor="text1"/>
        </w:rPr>
        <w:t xml:space="preserve"> is a print magazine that explores and understands the plethora of ways adopted by firms to execute the smooth functioning of their businesses. A distinguished panel comprising of CEOs, CIOs, IT VPs including </w:t>
      </w:r>
      <w:proofErr w:type="spellStart"/>
      <w:r w:rsidRPr="005A364E">
        <w:rPr>
          <w:rFonts w:cstheme="minorHAnsi"/>
          <w:color w:val="000000" w:themeColor="text1"/>
        </w:rPr>
        <w:t>CIOReview</w:t>
      </w:r>
      <w:proofErr w:type="spellEnd"/>
      <w:r w:rsidRPr="005A364E">
        <w:rPr>
          <w:rFonts w:cstheme="minorHAnsi"/>
          <w:color w:val="000000" w:themeColor="text1"/>
        </w:rPr>
        <w:t xml:space="preserve"> editorial board finalized the “50 Most Promising Dynamics Solution Providers 2016” in the U.S. and shortlisted the best vendors and consultants. For more info: </w:t>
      </w:r>
      <w:hyperlink r:id="rId4" w:history="1">
        <w:r w:rsidR="00362FCF" w:rsidRPr="00CA36C2">
          <w:rPr>
            <w:rStyle w:val="Hyperlink"/>
            <w:rFonts w:cstheme="minorHAnsi"/>
          </w:rPr>
          <w:t>http://www.cioreview.com</w:t>
        </w:r>
      </w:hyperlink>
    </w:p>
    <w:p w:rsidR="00AF2C3A" w:rsidRDefault="00AF2C3A" w:rsidP="00AF2C3A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5A364E">
        <w:rPr>
          <w:rFonts w:eastAsia="Times New Roman" w:cstheme="minorHAnsi"/>
          <w:b/>
          <w:color w:val="000000" w:themeColor="text1"/>
        </w:rPr>
        <w:t xml:space="preserve">About </w:t>
      </w:r>
      <w:r w:rsidR="00A661D1" w:rsidRPr="005A364E">
        <w:rPr>
          <w:rFonts w:cstheme="minorHAnsi"/>
          <w:b/>
          <w:color w:val="000000" w:themeColor="text1"/>
          <w:shd w:val="clear" w:color="auto" w:fill="FFFFFF"/>
        </w:rPr>
        <w:t>SMB Suite</w:t>
      </w:r>
    </w:p>
    <w:p w:rsidR="00BE3995" w:rsidRDefault="00BE3995" w:rsidP="00AF2C3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BE3995">
        <w:rPr>
          <w:rFonts w:cstheme="minorHAnsi"/>
          <w:color w:val="000000" w:themeColor="text1"/>
          <w:shd w:val="clear" w:color="auto" w:fill="FFFFFF"/>
        </w:rPr>
        <w:t>SMB Suite</w:t>
      </w:r>
      <w:r>
        <w:rPr>
          <w:rFonts w:cstheme="minorHAnsi"/>
          <w:color w:val="000000" w:themeColor="text1"/>
          <w:shd w:val="clear" w:color="auto" w:fill="FFFFFF"/>
        </w:rPr>
        <w:t xml:space="preserve"> is a software company headquartered in Texas, USA. </w:t>
      </w:r>
      <w:r w:rsidR="000A22DA">
        <w:rPr>
          <w:rFonts w:cstheme="minorHAnsi"/>
          <w:color w:val="000000" w:themeColor="text1"/>
          <w:shd w:val="clear" w:color="auto" w:fill="FFFFFF"/>
        </w:rPr>
        <w:t>Founded in 1994, i</w:t>
      </w:r>
      <w:r>
        <w:rPr>
          <w:rFonts w:cstheme="minorHAnsi"/>
          <w:color w:val="000000" w:themeColor="text1"/>
          <w:shd w:val="clear" w:color="auto" w:fill="FFFFFF"/>
        </w:rPr>
        <w:t xml:space="preserve">ts mission is to help small &amp; medium business owners in software purchase, implementation and management without any technology investment. </w:t>
      </w:r>
      <w:r w:rsidR="001759D8" w:rsidRPr="005A364E">
        <w:rPr>
          <w:rFonts w:cstheme="minorHAnsi"/>
          <w:color w:val="000000" w:themeColor="text1"/>
        </w:rPr>
        <w:t xml:space="preserve">It also provides financial accounting solution that is secure and easy to use, while offering superior implementation and customer service. </w:t>
      </w:r>
      <w:r w:rsidR="001A61C4">
        <w:rPr>
          <w:rFonts w:cstheme="minorHAnsi"/>
          <w:color w:val="000000" w:themeColor="text1"/>
          <w:shd w:val="clear" w:color="auto" w:fill="FFFFFF"/>
        </w:rPr>
        <w:t xml:space="preserve">For more information visit: </w:t>
      </w:r>
      <w:hyperlink r:id="rId5" w:history="1">
        <w:r w:rsidR="001A61C4" w:rsidRPr="00CA36C2">
          <w:rPr>
            <w:rStyle w:val="Hyperlink"/>
            <w:rFonts w:cstheme="minorHAnsi"/>
            <w:shd w:val="clear" w:color="auto" w:fill="FFFFFF"/>
          </w:rPr>
          <w:t>http://www.smbsuite.com/</w:t>
        </w:r>
      </w:hyperlink>
    </w:p>
    <w:p w:rsidR="001A61C4" w:rsidRPr="00BE3995" w:rsidRDefault="001A61C4" w:rsidP="00AF2C3A">
      <w:pPr>
        <w:jc w:val="both"/>
        <w:rPr>
          <w:rFonts w:cstheme="minorHAnsi"/>
          <w:color w:val="000000" w:themeColor="text1"/>
        </w:rPr>
      </w:pPr>
    </w:p>
    <w:p w:rsidR="00AF2C3A" w:rsidRPr="005A364E" w:rsidRDefault="00AF2C3A" w:rsidP="00AF2C3A">
      <w:pPr>
        <w:rPr>
          <w:rFonts w:cstheme="minorHAnsi"/>
          <w:color w:val="000000" w:themeColor="text1"/>
        </w:rPr>
      </w:pPr>
    </w:p>
    <w:p w:rsidR="00EB248D" w:rsidRPr="005A364E" w:rsidRDefault="000C3383">
      <w:pPr>
        <w:rPr>
          <w:rFonts w:cstheme="minorHAnsi"/>
          <w:color w:val="000000" w:themeColor="text1"/>
        </w:rPr>
      </w:pPr>
    </w:p>
    <w:sectPr w:rsidR="00EB248D" w:rsidRPr="005A364E" w:rsidSect="00FF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3A"/>
    <w:rsid w:val="000016E1"/>
    <w:rsid w:val="00020A0B"/>
    <w:rsid w:val="000A22DA"/>
    <w:rsid w:val="000C3383"/>
    <w:rsid w:val="001759D8"/>
    <w:rsid w:val="00190FA0"/>
    <w:rsid w:val="001A61C4"/>
    <w:rsid w:val="00215CCF"/>
    <w:rsid w:val="00287EFD"/>
    <w:rsid w:val="00362FCF"/>
    <w:rsid w:val="003F7516"/>
    <w:rsid w:val="00447447"/>
    <w:rsid w:val="005A364E"/>
    <w:rsid w:val="00682DFF"/>
    <w:rsid w:val="007A6847"/>
    <w:rsid w:val="007D77DB"/>
    <w:rsid w:val="008E693F"/>
    <w:rsid w:val="00954752"/>
    <w:rsid w:val="00976F27"/>
    <w:rsid w:val="00A20A9A"/>
    <w:rsid w:val="00A661D1"/>
    <w:rsid w:val="00AF2C3A"/>
    <w:rsid w:val="00BE3995"/>
    <w:rsid w:val="00C17686"/>
    <w:rsid w:val="00C54C4F"/>
    <w:rsid w:val="00C97FB2"/>
    <w:rsid w:val="00D5673D"/>
    <w:rsid w:val="00E61A68"/>
    <w:rsid w:val="00E724AD"/>
    <w:rsid w:val="00EA7BFF"/>
    <w:rsid w:val="00F50D96"/>
    <w:rsid w:val="00F8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179DB-0C3A-496F-8F84-A21C5FCC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bsuite.com/" TargetMode="External"/><Relationship Id="rId4" Type="http://schemas.openxmlformats.org/officeDocument/2006/relationships/hyperlink" Target="http://www.ciore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Samantha DeLaire</cp:lastModifiedBy>
  <cp:revision>2</cp:revision>
  <dcterms:created xsi:type="dcterms:W3CDTF">2016-07-18T21:59:00Z</dcterms:created>
  <dcterms:modified xsi:type="dcterms:W3CDTF">2016-07-18T21:59:00Z</dcterms:modified>
</cp:coreProperties>
</file>