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13" w:rsidRDefault="004A7EF1" w:rsidP="009B24BD">
      <w:pPr>
        <w:spacing w:after="0" w:line="240" w:lineRule="auto"/>
      </w:pPr>
      <w:bookmarkStart w:id="0" w:name="_GoBack"/>
      <w:bookmarkEnd w:id="0"/>
      <w:r>
        <w:rPr>
          <w:noProof/>
        </w:rPr>
        <w:drawing>
          <wp:anchor distT="0" distB="0" distL="114300" distR="114300" simplePos="0" relativeHeight="251658240" behindDoc="0" locked="0" layoutInCell="1" allowOverlap="1" wp14:anchorId="7F87E9CD" wp14:editId="1C215AE8">
            <wp:simplePos x="0" y="0"/>
            <wp:positionH relativeFrom="margin">
              <wp:posOffset>3261995</wp:posOffset>
            </wp:positionH>
            <wp:positionV relativeFrom="margin">
              <wp:posOffset>104775</wp:posOffset>
            </wp:positionV>
            <wp:extent cx="2707005" cy="1095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Fall POH Logo brown green w cor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7005" cy="1095375"/>
                    </a:xfrm>
                    <a:prstGeom prst="rect">
                      <a:avLst/>
                    </a:prstGeom>
                  </pic:spPr>
                </pic:pic>
              </a:graphicData>
            </a:graphic>
            <wp14:sizeRelH relativeFrom="margin">
              <wp14:pctWidth>0</wp14:pctWidth>
            </wp14:sizeRelH>
            <wp14:sizeRelV relativeFrom="margin">
              <wp14:pctHeight>0</wp14:pctHeight>
            </wp14:sizeRelV>
          </wp:anchor>
        </w:drawing>
      </w:r>
      <w:r w:rsidR="00C72513">
        <w:t>FOR IMMEDIATE RELEASE</w:t>
      </w:r>
    </w:p>
    <w:p w:rsidR="00C72513" w:rsidRDefault="00C72513" w:rsidP="009B24BD">
      <w:pPr>
        <w:spacing w:after="0" w:line="240" w:lineRule="auto"/>
      </w:pPr>
    </w:p>
    <w:p w:rsidR="00C72513" w:rsidRDefault="00C72513" w:rsidP="009B24BD">
      <w:pPr>
        <w:spacing w:after="0" w:line="240" w:lineRule="auto"/>
      </w:pPr>
      <w:r>
        <w:t xml:space="preserve">Contact:  </w:t>
      </w:r>
      <w:r w:rsidR="003417BA">
        <w:t>Janet Davis</w:t>
      </w:r>
    </w:p>
    <w:p w:rsidR="00C72513" w:rsidRDefault="003417BA" w:rsidP="009B24BD">
      <w:pPr>
        <w:spacing w:after="0" w:line="240" w:lineRule="auto"/>
      </w:pPr>
      <w:r>
        <w:t xml:space="preserve">Marketing </w:t>
      </w:r>
      <w:r w:rsidR="00AC314A">
        <w:t>Assistant</w:t>
      </w:r>
    </w:p>
    <w:p w:rsidR="00C72513" w:rsidRDefault="00F06AFA" w:rsidP="009B24BD">
      <w:pPr>
        <w:spacing w:after="0" w:line="240" w:lineRule="auto"/>
      </w:pPr>
      <w:r>
        <w:t>Meridian Senior Living</w:t>
      </w:r>
    </w:p>
    <w:p w:rsidR="00C72513" w:rsidRPr="00AC314A" w:rsidRDefault="00AC314A" w:rsidP="009B24BD">
      <w:pPr>
        <w:spacing w:after="0" w:line="240" w:lineRule="auto"/>
      </w:pPr>
      <w:r w:rsidRPr="00AC314A">
        <w:t>240.841.2919</w:t>
      </w:r>
    </w:p>
    <w:p w:rsidR="00C72513" w:rsidRDefault="003417BA" w:rsidP="009B24BD">
      <w:pPr>
        <w:spacing w:after="0" w:line="240" w:lineRule="auto"/>
      </w:pPr>
      <w:r>
        <w:t>jdavis</w:t>
      </w:r>
      <w:r w:rsidR="00F06AFA">
        <w:t>@meridiansenior</w:t>
      </w:r>
      <w:r w:rsidR="00C72513">
        <w:t>.com</w:t>
      </w:r>
    </w:p>
    <w:p w:rsidR="00C72513" w:rsidRDefault="00C72513" w:rsidP="009B24BD">
      <w:pPr>
        <w:spacing w:after="0" w:line="240" w:lineRule="auto"/>
      </w:pPr>
    </w:p>
    <w:p w:rsidR="003D3841" w:rsidRDefault="003D3841" w:rsidP="003D3841">
      <w:pPr>
        <w:spacing w:after="0" w:line="240" w:lineRule="auto"/>
        <w:jc w:val="center"/>
      </w:pPr>
      <w:r>
        <w:rPr>
          <w:noProof/>
        </w:rPr>
        <w:drawing>
          <wp:inline distT="0" distB="0" distL="0" distR="0">
            <wp:extent cx="5715000" cy="87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nsors for Press Relea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0" cy="879231"/>
                    </a:xfrm>
                    <a:prstGeom prst="rect">
                      <a:avLst/>
                    </a:prstGeom>
                  </pic:spPr>
                </pic:pic>
              </a:graphicData>
            </a:graphic>
          </wp:inline>
        </w:drawing>
      </w:r>
    </w:p>
    <w:p w:rsidR="003D3841" w:rsidRDefault="003D3841" w:rsidP="003D3841">
      <w:pPr>
        <w:spacing w:after="0" w:line="240" w:lineRule="auto"/>
        <w:jc w:val="center"/>
      </w:pPr>
      <w:r>
        <w:t>–––––––––––––––––––––––––––––––– Event Sponsors –––––––––––––––––––––––––––––––</w:t>
      </w:r>
    </w:p>
    <w:p w:rsidR="0098320C" w:rsidRDefault="0098320C" w:rsidP="00C72513">
      <w:pPr>
        <w:spacing w:after="0" w:line="240" w:lineRule="auto"/>
        <w:jc w:val="center"/>
        <w:rPr>
          <w:b/>
          <w:sz w:val="28"/>
        </w:rPr>
      </w:pPr>
    </w:p>
    <w:p w:rsidR="00DC15DD" w:rsidRPr="003D3841" w:rsidRDefault="00276026" w:rsidP="00C72513">
      <w:pPr>
        <w:spacing w:after="0" w:line="240" w:lineRule="auto"/>
        <w:jc w:val="center"/>
        <w:rPr>
          <w:b/>
          <w:sz w:val="30"/>
          <w:szCs w:val="30"/>
        </w:rPr>
      </w:pPr>
      <w:r w:rsidRPr="003D3841">
        <w:rPr>
          <w:b/>
          <w:sz w:val="30"/>
          <w:szCs w:val="30"/>
        </w:rPr>
        <w:t xml:space="preserve">World Renowned Dementia/Alzheimer’s Expert Teams </w:t>
      </w:r>
      <w:r w:rsidR="00387D71" w:rsidRPr="003D3841">
        <w:rPr>
          <w:b/>
          <w:sz w:val="30"/>
          <w:szCs w:val="30"/>
        </w:rPr>
        <w:t>W</w:t>
      </w:r>
      <w:r w:rsidRPr="003D3841">
        <w:rPr>
          <w:b/>
          <w:sz w:val="30"/>
          <w:szCs w:val="30"/>
        </w:rPr>
        <w:t>ith</w:t>
      </w:r>
      <w:r w:rsidR="00772864" w:rsidRPr="003D3841">
        <w:rPr>
          <w:b/>
          <w:sz w:val="30"/>
          <w:szCs w:val="30"/>
        </w:rPr>
        <w:t xml:space="preserve">   </w:t>
      </w:r>
      <w:r w:rsidRPr="003D3841">
        <w:rPr>
          <w:b/>
          <w:sz w:val="30"/>
          <w:szCs w:val="30"/>
        </w:rPr>
        <w:t xml:space="preserve"> </w:t>
      </w:r>
      <w:r w:rsidR="00772864" w:rsidRPr="003D3841">
        <w:rPr>
          <w:b/>
          <w:sz w:val="30"/>
          <w:szCs w:val="30"/>
        </w:rPr>
        <w:t xml:space="preserve">                          </w:t>
      </w:r>
      <w:r w:rsidR="00D26376" w:rsidRPr="003D3841">
        <w:rPr>
          <w:b/>
          <w:sz w:val="30"/>
          <w:szCs w:val="30"/>
        </w:rPr>
        <w:t>Meridian Senior Living</w:t>
      </w:r>
      <w:r w:rsidRPr="003D3841">
        <w:rPr>
          <w:b/>
          <w:sz w:val="30"/>
          <w:szCs w:val="30"/>
        </w:rPr>
        <w:t xml:space="preserve"> </w:t>
      </w:r>
      <w:r w:rsidR="008D2884" w:rsidRPr="003D3841">
        <w:rPr>
          <w:b/>
          <w:sz w:val="30"/>
          <w:szCs w:val="30"/>
        </w:rPr>
        <w:t xml:space="preserve">to Present </w:t>
      </w:r>
      <w:r w:rsidR="00D43A3D" w:rsidRPr="003D3841">
        <w:rPr>
          <w:b/>
          <w:sz w:val="30"/>
          <w:szCs w:val="30"/>
        </w:rPr>
        <w:t>An</w:t>
      </w:r>
      <w:r w:rsidR="00071235" w:rsidRPr="003D3841">
        <w:rPr>
          <w:b/>
          <w:sz w:val="30"/>
          <w:szCs w:val="30"/>
        </w:rPr>
        <w:t xml:space="preserve"> </w:t>
      </w:r>
      <w:r w:rsidR="007509BB" w:rsidRPr="003D3841">
        <w:rPr>
          <w:b/>
          <w:sz w:val="30"/>
          <w:szCs w:val="30"/>
        </w:rPr>
        <w:t>Incredible</w:t>
      </w:r>
      <w:r w:rsidR="00071235" w:rsidRPr="003D3841">
        <w:rPr>
          <w:b/>
          <w:sz w:val="30"/>
          <w:szCs w:val="30"/>
        </w:rPr>
        <w:t xml:space="preserve"> </w:t>
      </w:r>
      <w:r w:rsidR="008B1FAC" w:rsidRPr="003D3841">
        <w:rPr>
          <w:b/>
          <w:sz w:val="30"/>
          <w:szCs w:val="30"/>
        </w:rPr>
        <w:t>Workshop</w:t>
      </w:r>
      <w:r w:rsidR="00071235" w:rsidRPr="003D3841">
        <w:rPr>
          <w:b/>
          <w:sz w:val="30"/>
          <w:szCs w:val="30"/>
        </w:rPr>
        <w:t xml:space="preserve"> in September</w:t>
      </w:r>
    </w:p>
    <w:p w:rsidR="009B24BD" w:rsidRDefault="009B24BD" w:rsidP="009B24BD">
      <w:pPr>
        <w:spacing w:after="0" w:line="240" w:lineRule="auto"/>
      </w:pPr>
    </w:p>
    <w:p w:rsidR="006811D5" w:rsidRDefault="00071235" w:rsidP="00D26376">
      <w:pPr>
        <w:spacing w:after="0" w:line="360" w:lineRule="auto"/>
        <w:ind w:firstLine="720"/>
      </w:pPr>
      <w:r>
        <w:t>Washington, DC</w:t>
      </w:r>
      <w:r w:rsidR="00D26376">
        <w:t xml:space="preserve"> </w:t>
      </w:r>
      <w:r w:rsidR="00C72513">
        <w:t xml:space="preserve"> – </w:t>
      </w:r>
      <w:r>
        <w:t>Ju</w:t>
      </w:r>
      <w:r w:rsidR="003D3841">
        <w:t xml:space="preserve">ly </w:t>
      </w:r>
      <w:r w:rsidR="007F7B1D">
        <w:t>11</w:t>
      </w:r>
      <w:r>
        <w:t xml:space="preserve">, </w:t>
      </w:r>
      <w:r w:rsidR="00D26376">
        <w:t>2016</w:t>
      </w:r>
      <w:r w:rsidR="00C72513">
        <w:t xml:space="preserve"> – </w:t>
      </w:r>
      <w:r w:rsidR="00D26376">
        <w:t>Meridian Senior Living</w:t>
      </w:r>
      <w:r w:rsidR="00EB4546">
        <w:t>, LLC</w:t>
      </w:r>
      <w:r w:rsidR="00D26376">
        <w:t xml:space="preserve"> </w:t>
      </w:r>
      <w:r w:rsidR="004A7EF1">
        <w:t>and their Washington, DC based community The Residences at Thomas Circle, are</w:t>
      </w:r>
      <w:r w:rsidR="00DB0792">
        <w:t xml:space="preserve"> </w:t>
      </w:r>
      <w:r w:rsidR="00D26376">
        <w:t xml:space="preserve">proud to </w:t>
      </w:r>
      <w:r w:rsidR="00DB0792">
        <w:t>share th</w:t>
      </w:r>
      <w:r>
        <w:t xml:space="preserve">ey will be hosting an </w:t>
      </w:r>
      <w:r w:rsidR="008D2884">
        <w:t xml:space="preserve">educational </w:t>
      </w:r>
      <w:r w:rsidR="00DF3D72">
        <w:t>w</w:t>
      </w:r>
      <w:r w:rsidR="00DB0792">
        <w:t xml:space="preserve">orkshop with world-renowned </w:t>
      </w:r>
      <w:r w:rsidR="006811D5">
        <w:t xml:space="preserve">Naomi </w:t>
      </w:r>
      <w:proofErr w:type="spellStart"/>
      <w:r w:rsidR="006811D5">
        <w:t>Feil</w:t>
      </w:r>
      <w:proofErr w:type="spellEnd"/>
      <w:r w:rsidR="006811D5">
        <w:t xml:space="preserve">, Founder of the Validation Training Institute, </w:t>
      </w:r>
      <w:r w:rsidR="00264DC9">
        <w:t xml:space="preserve">and her daughter Vicki de Klerk-Rubin, RN, MBA, CVM, </w:t>
      </w:r>
      <w:r>
        <w:t xml:space="preserve">on Thursday, September 15, 2016.  </w:t>
      </w:r>
      <w:r w:rsidR="003D3841">
        <w:t>T</w:t>
      </w:r>
      <w:r w:rsidR="006D2043">
        <w:t>his event is also sponsored by t</w:t>
      </w:r>
      <w:r w:rsidR="003D3841">
        <w:t xml:space="preserve">he </w:t>
      </w:r>
      <w:r w:rsidR="006D2043">
        <w:t xml:space="preserve">Center for Aging Health and Humanities, a collaboration of The </w:t>
      </w:r>
      <w:r w:rsidR="003D3841">
        <w:t>George Washington University’s School</w:t>
      </w:r>
      <w:r w:rsidR="006D2043">
        <w:t>s</w:t>
      </w:r>
      <w:r w:rsidR="003D3841">
        <w:t xml:space="preserve"> of </w:t>
      </w:r>
      <w:r w:rsidR="006D2043">
        <w:t xml:space="preserve">Nursing and </w:t>
      </w:r>
      <w:r w:rsidR="003D3841">
        <w:t>Medicine &amp; Health S</w:t>
      </w:r>
      <w:r w:rsidR="006D2043">
        <w:t>cience</w:t>
      </w:r>
      <w:r w:rsidR="003D3841">
        <w:t xml:space="preserve">.  </w:t>
      </w:r>
      <w:r w:rsidR="00134AF1">
        <w:t>H</w:t>
      </w:r>
      <w:r>
        <w:t xml:space="preserve">undreds </w:t>
      </w:r>
      <w:r w:rsidR="00134AF1">
        <w:t xml:space="preserve">are expected </w:t>
      </w:r>
      <w:r>
        <w:t xml:space="preserve">to attend this </w:t>
      </w:r>
      <w:proofErr w:type="gramStart"/>
      <w:r>
        <w:t>Workshop which</w:t>
      </w:r>
      <w:proofErr w:type="gramEnd"/>
      <w:r>
        <w:t xml:space="preserve"> will be held at Dorothy Betts Marvin Theater, located in The George Washington University Marvin Center.  Ms. </w:t>
      </w:r>
      <w:proofErr w:type="spellStart"/>
      <w:r>
        <w:t>Feil</w:t>
      </w:r>
      <w:proofErr w:type="spellEnd"/>
      <w:r>
        <w:t xml:space="preserve"> </w:t>
      </w:r>
      <w:r w:rsidR="00872EB2">
        <w:t xml:space="preserve">and Ms. De Klerk-Rubin </w:t>
      </w:r>
      <w:r>
        <w:t xml:space="preserve">will be presenting </w:t>
      </w:r>
      <w:r w:rsidR="008D2884">
        <w:t xml:space="preserve">from </w:t>
      </w:r>
      <w:r>
        <w:t>10</w:t>
      </w:r>
      <w:r w:rsidR="008D2884">
        <w:t>am to 3pm</w:t>
      </w:r>
      <w:r w:rsidR="007B2BC4">
        <w:t xml:space="preserve"> at this once-in-a-life time opportunity</w:t>
      </w:r>
      <w:r w:rsidR="008D2884">
        <w:t xml:space="preserve"> </w:t>
      </w:r>
      <w:r w:rsidR="00134AF1">
        <w:t xml:space="preserve">and </w:t>
      </w:r>
      <w:r w:rsidR="007B2BC4">
        <w:t xml:space="preserve">will </w:t>
      </w:r>
      <w:r w:rsidR="00DB0792">
        <w:t xml:space="preserve">share with attendees how validation helps to successfully communicate with and reach cognitively impaired individuals.  </w:t>
      </w:r>
      <w:r w:rsidR="002F2A3E">
        <w:t>For more detailed information on this event, contact The Residences at Thomas Circle In-Town Senior Living at 202-626-5799.</w:t>
      </w:r>
    </w:p>
    <w:p w:rsidR="007509BB" w:rsidRDefault="007509BB" w:rsidP="00D26376">
      <w:pPr>
        <w:spacing w:after="0" w:line="360" w:lineRule="auto"/>
        <w:ind w:firstLine="720"/>
      </w:pPr>
    </w:p>
    <w:p w:rsidR="007509BB" w:rsidRPr="007509BB" w:rsidRDefault="00872EB2" w:rsidP="007509BB">
      <w:pPr>
        <w:spacing w:after="0" w:line="360" w:lineRule="auto"/>
        <w:rPr>
          <w:b/>
          <w:sz w:val="24"/>
          <w:szCs w:val="24"/>
        </w:rPr>
      </w:pPr>
      <w:r>
        <w:rPr>
          <w:b/>
          <w:sz w:val="24"/>
          <w:szCs w:val="24"/>
        </w:rPr>
        <w:t>T</w:t>
      </w:r>
      <w:r w:rsidR="007509BB" w:rsidRPr="007509BB">
        <w:rPr>
          <w:b/>
          <w:sz w:val="24"/>
          <w:szCs w:val="24"/>
        </w:rPr>
        <w:t>he Disease</w:t>
      </w:r>
    </w:p>
    <w:p w:rsidR="007B2BC4" w:rsidRDefault="00852E41" w:rsidP="002F339D">
      <w:pPr>
        <w:spacing w:after="0" w:line="360" w:lineRule="auto"/>
        <w:ind w:firstLine="720"/>
      </w:pPr>
      <w:r>
        <w:t xml:space="preserve">So why is learning about </w:t>
      </w:r>
      <w:proofErr w:type="gramStart"/>
      <w:r>
        <w:t>Alzheimer’s  and</w:t>
      </w:r>
      <w:proofErr w:type="gramEnd"/>
      <w:r>
        <w:t xml:space="preserve"> other types of dementia so important?  The </w:t>
      </w:r>
      <w:r w:rsidR="007B2BC4">
        <w:t>global impact of dementia is absolutely incredible.  Just look at these staggering statistics:</w:t>
      </w:r>
    </w:p>
    <w:p w:rsidR="007B2BC4" w:rsidRDefault="007B2BC4" w:rsidP="007B2BC4">
      <w:pPr>
        <w:pStyle w:val="ListParagraph"/>
        <w:numPr>
          <w:ilvl w:val="0"/>
          <w:numId w:val="2"/>
        </w:numPr>
        <w:spacing w:after="0" w:line="360" w:lineRule="auto"/>
      </w:pPr>
      <w:r>
        <w:t xml:space="preserve">In 2015, </w:t>
      </w:r>
      <w:r w:rsidR="00237C89">
        <w:t xml:space="preserve">there </w:t>
      </w:r>
      <w:r>
        <w:t xml:space="preserve">were 9.9 million new cases </w:t>
      </w:r>
      <w:r w:rsidR="00237C89">
        <w:t xml:space="preserve">worldwide </w:t>
      </w:r>
      <w:r>
        <w:t>of dementia, one every 3 seconds.</w:t>
      </w:r>
    </w:p>
    <w:p w:rsidR="007B2BC4" w:rsidRDefault="007B2BC4" w:rsidP="007B2BC4">
      <w:pPr>
        <w:pStyle w:val="ListParagraph"/>
        <w:numPr>
          <w:ilvl w:val="0"/>
          <w:numId w:val="2"/>
        </w:numPr>
        <w:spacing w:after="0" w:line="360" w:lineRule="auto"/>
      </w:pPr>
      <w:r>
        <w:t xml:space="preserve">There are 46.8 million people across the world living with dementia in 2015.  This </w:t>
      </w:r>
      <w:r w:rsidR="00852E41">
        <w:t xml:space="preserve">number </w:t>
      </w:r>
      <w:r>
        <w:t>is expected to double – every 20 years – to 74.7 million in 2030 and a whopping 131.5 million in 2050.</w:t>
      </w:r>
    </w:p>
    <w:p w:rsidR="007B2BC4" w:rsidRDefault="007B2BC4" w:rsidP="007B2BC4">
      <w:pPr>
        <w:pStyle w:val="ListParagraph"/>
        <w:numPr>
          <w:ilvl w:val="0"/>
          <w:numId w:val="2"/>
        </w:numPr>
        <w:spacing w:after="0" w:line="360" w:lineRule="auto"/>
      </w:pPr>
      <w:r>
        <w:lastRenderedPageBreak/>
        <w:t xml:space="preserve">Much of this increase will take place in low and </w:t>
      </w:r>
      <w:proofErr w:type="gramStart"/>
      <w:r>
        <w:t>middle income</w:t>
      </w:r>
      <w:proofErr w:type="gramEnd"/>
      <w:r>
        <w:t xml:space="preserve"> </w:t>
      </w:r>
      <w:r w:rsidR="007509BB">
        <w:t xml:space="preserve">(LMIC) </w:t>
      </w:r>
      <w:r>
        <w:t>countries – 58% of all</w:t>
      </w:r>
      <w:r w:rsidR="007509BB">
        <w:t xml:space="preserve"> people with dementia live in L</w:t>
      </w:r>
      <w:r>
        <w:t>M</w:t>
      </w:r>
      <w:r w:rsidR="007509BB">
        <w:t>I</w:t>
      </w:r>
      <w:r>
        <w:t>Cs</w:t>
      </w:r>
      <w:r w:rsidR="00237C89">
        <w:t xml:space="preserve"> –</w:t>
      </w:r>
      <w:r>
        <w:t xml:space="preserve"> rising to 63% in 2030 and 68% in 2050.</w:t>
      </w:r>
    </w:p>
    <w:p w:rsidR="007B2BC4" w:rsidRDefault="007B2BC4" w:rsidP="007B2BC4">
      <w:pPr>
        <w:pStyle w:val="ListParagraph"/>
        <w:numPr>
          <w:ilvl w:val="0"/>
          <w:numId w:val="2"/>
        </w:numPr>
        <w:spacing w:after="0" w:line="360" w:lineRule="auto"/>
      </w:pPr>
      <w:r>
        <w:t>The total estimated worldwide cost of dementia in 2015 is $818 billion US dollars.  By 2018, dementia will become a trillion dollar disease, rising to $2 trillion US dollars by 2030.</w:t>
      </w:r>
    </w:p>
    <w:p w:rsidR="007509BB" w:rsidRDefault="007509BB" w:rsidP="007B2BC4">
      <w:pPr>
        <w:pStyle w:val="ListParagraph"/>
        <w:numPr>
          <w:ilvl w:val="0"/>
          <w:numId w:val="2"/>
        </w:numPr>
        <w:spacing w:after="0" w:line="360" w:lineRule="auto"/>
      </w:pPr>
      <w:r>
        <w:t xml:space="preserve">If global </w:t>
      </w:r>
      <w:proofErr w:type="gramStart"/>
      <w:r>
        <w:t>dementia care</w:t>
      </w:r>
      <w:proofErr w:type="gramEnd"/>
      <w:r>
        <w:t xml:space="preserve"> were a country, it would be the 18</w:t>
      </w:r>
      <w:r w:rsidRPr="007509BB">
        <w:rPr>
          <w:vertAlign w:val="superscript"/>
        </w:rPr>
        <w:t>th</w:t>
      </w:r>
      <w:r>
        <w:t xml:space="preserve"> largest economy ($818 billion) in the world, exceeding market values of companies such as Apple ($742 billion) and Google ($368 billion).</w:t>
      </w:r>
    </w:p>
    <w:p w:rsidR="007509BB" w:rsidRDefault="007509BB" w:rsidP="007B2BC4">
      <w:pPr>
        <w:pStyle w:val="ListParagraph"/>
        <w:numPr>
          <w:ilvl w:val="0"/>
          <w:numId w:val="2"/>
        </w:numPr>
        <w:spacing w:after="0" w:line="360" w:lineRule="auto"/>
      </w:pPr>
      <w:r>
        <w:t>The estimated number of people with dementia in each world region in 2015:  the Americas – 9.4 million, Europe 10.5 million, Africa 4.0 million, and Asia 22.9 million.</w:t>
      </w:r>
    </w:p>
    <w:p w:rsidR="007509BB" w:rsidRDefault="00237C89" w:rsidP="007509BB">
      <w:pPr>
        <w:pStyle w:val="ListParagraph"/>
        <w:numPr>
          <w:ilvl w:val="0"/>
          <w:numId w:val="2"/>
        </w:numPr>
        <w:spacing w:after="0" w:line="360" w:lineRule="auto"/>
      </w:pPr>
      <w:r>
        <w:t>And i</w:t>
      </w:r>
      <w:r w:rsidR="007509BB">
        <w:t xml:space="preserve">n our own country, </w:t>
      </w:r>
      <w:r w:rsidR="00852E41">
        <w:t xml:space="preserve">one in nine people age 65 and older has Alzheimer’s disease.  By mid-century, someone in the United States will develop the disease every 33 seconds.  </w:t>
      </w:r>
    </w:p>
    <w:p w:rsidR="00852E41" w:rsidRDefault="00852E41" w:rsidP="007509BB">
      <w:pPr>
        <w:spacing w:after="0" w:line="360" w:lineRule="auto"/>
        <w:ind w:firstLine="720"/>
      </w:pPr>
      <w:r>
        <w:t xml:space="preserve">With that in mind, </w:t>
      </w:r>
      <w:proofErr w:type="gramStart"/>
      <w:r>
        <w:t>all of us will be affected by Alzheimer’s</w:t>
      </w:r>
      <w:proofErr w:type="gramEnd"/>
      <w:r>
        <w:t xml:space="preserve"> in one way or another, and understanding and learning about the disease becomes increasingly important to </w:t>
      </w:r>
      <w:r w:rsidR="00E54E8D">
        <w:t xml:space="preserve">be able to capably </w:t>
      </w:r>
      <w:r>
        <w:t>deal with afflicted family members and loved ones.</w:t>
      </w:r>
    </w:p>
    <w:p w:rsidR="007509BB" w:rsidRDefault="007509BB" w:rsidP="007509BB">
      <w:pPr>
        <w:spacing w:after="0" w:line="360" w:lineRule="auto"/>
        <w:ind w:firstLine="720"/>
      </w:pPr>
      <w:r>
        <w:t xml:space="preserve">We anticipate an increase in </w:t>
      </w:r>
      <w:r w:rsidR="00237C89">
        <w:t xml:space="preserve">proposed </w:t>
      </w:r>
      <w:r>
        <w:t>legislation pertaining to individuals with dementia so it’s imperative that our politicians and state representati</w:t>
      </w:r>
      <w:r w:rsidR="00237C89">
        <w:t>ve</w:t>
      </w:r>
      <w:r>
        <w:t>s understand how this disease affects our world, our country, and our economy.</w:t>
      </w:r>
    </w:p>
    <w:p w:rsidR="007509BB" w:rsidRDefault="007509BB" w:rsidP="007509BB">
      <w:pPr>
        <w:spacing w:after="0" w:line="360" w:lineRule="auto"/>
        <w:ind w:firstLine="720"/>
      </w:pPr>
    </w:p>
    <w:p w:rsidR="007509BB" w:rsidRPr="007509BB" w:rsidRDefault="00264DC9" w:rsidP="007509BB">
      <w:pPr>
        <w:spacing w:after="0" w:line="360" w:lineRule="auto"/>
        <w:rPr>
          <w:b/>
        </w:rPr>
      </w:pPr>
      <w:r>
        <w:rPr>
          <w:b/>
        </w:rPr>
        <w:t>The</w:t>
      </w:r>
      <w:r w:rsidR="007509BB" w:rsidRPr="007509BB">
        <w:rPr>
          <w:b/>
        </w:rPr>
        <w:t xml:space="preserve"> Speaker</w:t>
      </w:r>
      <w:r>
        <w:rPr>
          <w:b/>
        </w:rPr>
        <w:t>s</w:t>
      </w:r>
    </w:p>
    <w:p w:rsidR="002F339D" w:rsidRDefault="008B1FAC" w:rsidP="00264DC9">
      <w:pPr>
        <w:spacing w:after="0" w:line="360" w:lineRule="auto"/>
        <w:ind w:firstLine="720"/>
      </w:pPr>
      <w:r>
        <w:t xml:space="preserve">Naomi </w:t>
      </w:r>
      <w:proofErr w:type="spellStart"/>
      <w:r>
        <w:t>Feil</w:t>
      </w:r>
      <w:proofErr w:type="spellEnd"/>
      <w:r>
        <w:t>, born in Munich in 1932, grew up in the Montefiore Home for the Aged in Cleveland, Ohio</w:t>
      </w:r>
      <w:r w:rsidR="00772864">
        <w:t xml:space="preserve"> where h</w:t>
      </w:r>
      <w:r>
        <w:t>er father was administrator and her mother</w:t>
      </w:r>
      <w:r w:rsidR="006C3F13">
        <w:t xml:space="preserve"> was</w:t>
      </w:r>
      <w:r>
        <w:t xml:space="preserve"> head of </w:t>
      </w:r>
      <w:r w:rsidR="00772864">
        <w:t>Social</w:t>
      </w:r>
      <w:r>
        <w:t xml:space="preserve"> Service</w:t>
      </w:r>
      <w:r w:rsidR="00772864">
        <w:t>s</w:t>
      </w:r>
      <w:r>
        <w:t>.  After graduating with a Master</w:t>
      </w:r>
      <w:r w:rsidR="00772864">
        <w:t>’</w:t>
      </w:r>
      <w:r>
        <w:t xml:space="preserve">s degree in Social Work from Columbia University, </w:t>
      </w:r>
      <w:r w:rsidR="00772864">
        <w:t>Naomi</w:t>
      </w:r>
      <w:r>
        <w:t xml:space="preserve"> began </w:t>
      </w:r>
      <w:r w:rsidR="00852E41">
        <w:t xml:space="preserve">her </w:t>
      </w:r>
      <w:r w:rsidR="00E54E8D">
        <w:t xml:space="preserve">life’s </w:t>
      </w:r>
      <w:r>
        <w:t xml:space="preserve">work with the elderly. </w:t>
      </w:r>
      <w:r w:rsidR="00852E41">
        <w:t xml:space="preserve"> From</w:t>
      </w:r>
      <w:r>
        <w:t xml:space="preserve"> 1963 and 1980</w:t>
      </w:r>
      <w:r w:rsidR="00530B8A">
        <w:t>,</w:t>
      </w:r>
      <w:r>
        <w:t xml:space="preserve"> Mrs. </w:t>
      </w:r>
      <w:proofErr w:type="spellStart"/>
      <w:r>
        <w:t>Feil</w:t>
      </w:r>
      <w:proofErr w:type="spellEnd"/>
      <w:r>
        <w:t xml:space="preserve"> developed Validation as a response to her dissatisfaction with traditional methods of working</w:t>
      </w:r>
      <w:r w:rsidR="002F339D">
        <w:t xml:space="preserve"> </w:t>
      </w:r>
      <w:r>
        <w:t xml:space="preserve">with severely disoriented elderly people.  </w:t>
      </w:r>
    </w:p>
    <w:p w:rsidR="00264DC9" w:rsidRDefault="00264DC9" w:rsidP="00264DC9">
      <w:pPr>
        <w:spacing w:after="0" w:line="360" w:lineRule="auto"/>
        <w:ind w:firstLine="720"/>
      </w:pPr>
      <w:r>
        <w:t xml:space="preserve">Ms. </w:t>
      </w:r>
      <w:r w:rsidR="00872EB2">
        <w:t>d</w:t>
      </w:r>
      <w:r>
        <w:t>e Klerk</w:t>
      </w:r>
      <w:r w:rsidR="00872EB2">
        <w:t>-Rubin</w:t>
      </w:r>
      <w:r>
        <w:t xml:space="preserve"> works </w:t>
      </w:r>
      <w:r>
        <w:rPr>
          <w:rFonts w:eastAsia="Times New Roman" w:cs="Times New Roman"/>
        </w:rPr>
        <w:t xml:space="preserve">full-time as a Validation Master-Teacher and lecturer as well as Naomi </w:t>
      </w:r>
      <w:proofErr w:type="spellStart"/>
      <w:r>
        <w:rPr>
          <w:rFonts w:eastAsia="Times New Roman" w:cs="Times New Roman"/>
        </w:rPr>
        <w:t>Feil’s</w:t>
      </w:r>
      <w:proofErr w:type="spellEnd"/>
      <w:r>
        <w:rPr>
          <w:rFonts w:eastAsia="Times New Roman" w:cs="Times New Roman"/>
        </w:rPr>
        <w:t xml:space="preserve"> manager in Europe.  As European Manager, she was a founding member of the European Validation Association (1993) and assisted in the development of Authorized Validation Organizations in Austria, Belgium, Finland, France, Germany, Italy, Japan, Sweden and Switzerland.  She taught the first formal Validation course in 1994 and since then has been training internationally, delivering certification courses at all levels.  As AVO Coordinator for the Validation Training Institute, she has assisted in the </w:t>
      </w:r>
      <w:r>
        <w:rPr>
          <w:rFonts w:eastAsia="Times New Roman" w:cs="Times New Roman"/>
        </w:rPr>
        <w:lastRenderedPageBreak/>
        <w:t>development of Authorized Validation Organizations in the United States and written the AVO Guidelines.  Ms</w:t>
      </w:r>
      <w:r w:rsidR="00872EB2">
        <w:rPr>
          <w:rFonts w:eastAsia="Times New Roman" w:cs="Times New Roman"/>
        </w:rPr>
        <w:t>.</w:t>
      </w:r>
      <w:r>
        <w:rPr>
          <w:rFonts w:eastAsia="Times New Roman" w:cs="Times New Roman"/>
        </w:rPr>
        <w:t xml:space="preserve"> de Klerk-Rubin, working with teams of Validation Teachers, has shepherded the development of standardized course curricula, levels of certification, quality guidelines and testing materials. She has been an advisor to the Validation Training Institute Board of Trustees since its inception and a member since 2009.  She currently holds the dual positions of Board Secretary and AVO Coordinator.  Ms</w:t>
      </w:r>
      <w:r w:rsidR="00872EB2">
        <w:rPr>
          <w:rFonts w:eastAsia="Times New Roman" w:cs="Times New Roman"/>
        </w:rPr>
        <w:t>.</w:t>
      </w:r>
      <w:r>
        <w:rPr>
          <w:rFonts w:eastAsia="Times New Roman" w:cs="Times New Roman"/>
        </w:rPr>
        <w:t xml:space="preserve"> de Klerk-Rubin received her BFA from Boston University (1978), an MBA from Fordham University (1983), and a Nursing degree from </w:t>
      </w:r>
      <w:proofErr w:type="spellStart"/>
      <w:r>
        <w:rPr>
          <w:rFonts w:eastAsia="Times New Roman" w:cs="Times New Roman"/>
        </w:rPr>
        <w:t>Hogeschool</w:t>
      </w:r>
      <w:proofErr w:type="spellEnd"/>
      <w:r>
        <w:rPr>
          <w:rFonts w:eastAsia="Times New Roman" w:cs="Times New Roman"/>
        </w:rPr>
        <w:t xml:space="preserve"> Holland, Amsterdam (1997).  She has published numerous articles on Validation in Dutch and British magazines and co-authored the revisions of Naomi </w:t>
      </w:r>
      <w:proofErr w:type="spellStart"/>
      <w:r>
        <w:rPr>
          <w:rFonts w:eastAsia="Times New Roman" w:cs="Times New Roman"/>
        </w:rPr>
        <w:t>Feil’s</w:t>
      </w:r>
      <w:proofErr w:type="spellEnd"/>
      <w:r>
        <w:rPr>
          <w:rFonts w:eastAsia="Times New Roman" w:cs="Times New Roman"/>
        </w:rPr>
        <w:t xml:space="preserve"> publications.  Her book, Validation Techniques for Dementia Care: The Family Guide to Improving Communication (English edition 2008) has been published in German (2006), Japanese (2009) and Swedish (2010).</w:t>
      </w:r>
    </w:p>
    <w:p w:rsidR="00772864" w:rsidRDefault="00772864" w:rsidP="00264DC9">
      <w:pPr>
        <w:spacing w:after="0" w:line="360" w:lineRule="auto"/>
        <w:ind w:firstLine="720"/>
      </w:pPr>
      <w:r>
        <w:t xml:space="preserve">Validation is a method of communicating with and helping disoriented </w:t>
      </w:r>
      <w:r w:rsidR="00E54E8D">
        <w:t>seniors</w:t>
      </w:r>
      <w:r>
        <w:t>.  It is a practical way of communicating that helps reduce stress, enhance dignity and promote happiness.  Validation is built on an empathetic approach and holistic view of individuals where you ‘step into their shoes’ and ‘see through their eyes’ to understand the meaning of their often bizarre behaviors.  This method allows seniors the opportunity to express, both verbal and non-verbal, their feelings and needs, often having been suppressed for years</w:t>
      </w:r>
      <w:r w:rsidR="008D2884">
        <w:t>.</w:t>
      </w:r>
    </w:p>
    <w:p w:rsidR="008B1FAC" w:rsidRDefault="008B1FAC" w:rsidP="002F339D">
      <w:pPr>
        <w:spacing w:after="0" w:line="360" w:lineRule="auto"/>
        <w:ind w:firstLine="720"/>
      </w:pPr>
      <w:proofErr w:type="spellStart"/>
      <w:r>
        <w:t>Feil</w:t>
      </w:r>
      <w:proofErr w:type="spellEnd"/>
      <w:r>
        <w:t xml:space="preserve"> founded the Validation Training Institute</w:t>
      </w:r>
      <w:r w:rsidR="006C3F13">
        <w:t xml:space="preserve"> (VTI) </w:t>
      </w:r>
      <w:r>
        <w:t>in 1983 and</w:t>
      </w:r>
      <w:r w:rsidR="006C3F13">
        <w:t>, as Executive Director of VTI,</w:t>
      </w:r>
      <w:r>
        <w:t xml:space="preserve"> has traveled the world, including Germany, the Netherlands, Scandinavia, France, Belgium, Italy, Great Britain, Austria, and most recent</w:t>
      </w:r>
      <w:r w:rsidR="00772864">
        <w:t>ly</w:t>
      </w:r>
      <w:r>
        <w:t xml:space="preserve"> in China on behalf of Meridian Senior Living, to share her experience</w:t>
      </w:r>
      <w:r w:rsidR="008D2884">
        <w:t>s</w:t>
      </w:r>
      <w:r>
        <w:t xml:space="preserve"> and Validation method with people from all walks of life.  </w:t>
      </w:r>
      <w:r w:rsidR="006C3F13">
        <w:t>VTI, a U.S.-</w:t>
      </w:r>
      <w:r>
        <w:t>based, not-for-profit organization with a professional Board of Directors</w:t>
      </w:r>
      <w:r w:rsidR="006C3F13">
        <w:t xml:space="preserve">, </w:t>
      </w:r>
      <w:r>
        <w:t>has progressively developed certification levels, training programs, and formed a network of national and regional Validation organizations</w:t>
      </w:r>
      <w:r w:rsidR="00772864">
        <w:t xml:space="preserve"> to disseminate information, train interested individuals, and maintain ‘the spirit of Validation.’</w:t>
      </w:r>
      <w:r>
        <w:t xml:space="preserve">  </w:t>
      </w:r>
    </w:p>
    <w:p w:rsidR="005D63F2" w:rsidRDefault="005D63F2" w:rsidP="002F339D">
      <w:pPr>
        <w:spacing w:after="0" w:line="360" w:lineRule="auto"/>
        <w:ind w:firstLine="720"/>
      </w:pPr>
      <w:r>
        <w:t xml:space="preserve">“We are proud </w:t>
      </w:r>
      <w:r w:rsidR="00C44F8A">
        <w:t xml:space="preserve">of our extensive work </w:t>
      </w:r>
      <w:r w:rsidR="008B1FAC">
        <w:t xml:space="preserve">with Ms. </w:t>
      </w:r>
      <w:proofErr w:type="spellStart"/>
      <w:r w:rsidR="008B1FAC">
        <w:t>Feil</w:t>
      </w:r>
      <w:proofErr w:type="spellEnd"/>
      <w:r w:rsidR="008B1FAC">
        <w:t xml:space="preserve"> </w:t>
      </w:r>
      <w:r w:rsidR="00872EB2">
        <w:t xml:space="preserve">and Ms. De Klerk-Rubin </w:t>
      </w:r>
      <w:r w:rsidR="00772864">
        <w:t>to help</w:t>
      </w:r>
      <w:r w:rsidR="008B1FAC">
        <w:t xml:space="preserve"> educat</w:t>
      </w:r>
      <w:r w:rsidR="00772864">
        <w:t>e</w:t>
      </w:r>
      <w:r w:rsidR="008B1FAC">
        <w:t xml:space="preserve"> our staff and associate businesses to be</w:t>
      </w:r>
      <w:r w:rsidR="00772864">
        <w:t>t</w:t>
      </w:r>
      <w:r w:rsidR="008B1FAC">
        <w:t>t</w:t>
      </w:r>
      <w:r w:rsidR="00772864">
        <w:t>er</w:t>
      </w:r>
      <w:r w:rsidR="008B1FAC">
        <w:t xml:space="preserve"> work with and create a much higher quality of life for our memory care residents across the country and in China</w:t>
      </w:r>
      <w:r>
        <w:t xml:space="preserve">,” says Kevin Carlin, Principal and Chief Sales Officer.  “We are committed to enriching the lives of seniors and </w:t>
      </w:r>
      <w:r w:rsidR="00C44F8A">
        <w:t xml:space="preserve">continue to </w:t>
      </w:r>
      <w:r w:rsidR="008B1FAC">
        <w:t xml:space="preserve">actively </w:t>
      </w:r>
      <w:r>
        <w:t xml:space="preserve">support </w:t>
      </w:r>
      <w:r w:rsidR="008B1FAC">
        <w:t>our memory care com</w:t>
      </w:r>
      <w:r>
        <w:t>munit</w:t>
      </w:r>
      <w:r w:rsidR="008B1FAC">
        <w:t>ies through education and proven staff training</w:t>
      </w:r>
      <w:r>
        <w:t>.”</w:t>
      </w:r>
    </w:p>
    <w:p w:rsidR="003D3841" w:rsidRDefault="003D3841" w:rsidP="002F339D">
      <w:pPr>
        <w:spacing w:after="0" w:line="360" w:lineRule="auto"/>
        <w:ind w:firstLine="720"/>
      </w:pPr>
    </w:p>
    <w:p w:rsidR="003D3841" w:rsidRDefault="003D3841" w:rsidP="002F339D">
      <w:pPr>
        <w:spacing w:after="0" w:line="360" w:lineRule="auto"/>
        <w:ind w:firstLine="720"/>
      </w:pPr>
    </w:p>
    <w:p w:rsidR="004A7EF1" w:rsidRDefault="004A7EF1" w:rsidP="002F339D">
      <w:pPr>
        <w:spacing w:after="0" w:line="360" w:lineRule="auto"/>
        <w:ind w:firstLine="720"/>
      </w:pPr>
    </w:p>
    <w:p w:rsidR="005D63F2" w:rsidRPr="005D63F2" w:rsidRDefault="005D63F2" w:rsidP="004A7EF1">
      <w:pPr>
        <w:spacing w:after="0" w:line="360" w:lineRule="auto"/>
        <w:rPr>
          <w:b/>
        </w:rPr>
      </w:pPr>
      <w:r w:rsidRPr="005D63F2">
        <w:rPr>
          <w:b/>
        </w:rPr>
        <w:lastRenderedPageBreak/>
        <w:t>Meridian Senior Living:</w:t>
      </w:r>
    </w:p>
    <w:p w:rsidR="002F339D" w:rsidRDefault="002F339D" w:rsidP="002F339D">
      <w:pPr>
        <w:spacing w:after="0" w:line="360" w:lineRule="auto"/>
        <w:ind w:firstLine="720"/>
      </w:pPr>
      <w:r>
        <w:t xml:space="preserve">Meridian Senior Living, LLC owns and operates senior housing communities across the United States and in China.  With more than 10,000 beds, Meridian is currently the fifth largest assisted living provider and the third largest memory care provider in the United States.  </w:t>
      </w:r>
    </w:p>
    <w:p w:rsidR="0098320C" w:rsidRDefault="0098320C" w:rsidP="0098320C">
      <w:pPr>
        <w:spacing w:after="0" w:line="360" w:lineRule="auto"/>
        <w:jc w:val="center"/>
      </w:pPr>
      <w:r>
        <w:t># # #</w:t>
      </w:r>
    </w:p>
    <w:sectPr w:rsidR="00983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4E5B"/>
    <w:multiLevelType w:val="hybridMultilevel"/>
    <w:tmpl w:val="EA6CD22E"/>
    <w:lvl w:ilvl="0" w:tplc="774E5868">
      <w:start w:val="33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7B924F3"/>
    <w:multiLevelType w:val="hybridMultilevel"/>
    <w:tmpl w:val="B4884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BD"/>
    <w:rsid w:val="00071235"/>
    <w:rsid w:val="00134AF1"/>
    <w:rsid w:val="001519C6"/>
    <w:rsid w:val="00237C89"/>
    <w:rsid w:val="00264DC9"/>
    <w:rsid w:val="00276026"/>
    <w:rsid w:val="002919E6"/>
    <w:rsid w:val="002F2A3E"/>
    <w:rsid w:val="002F339D"/>
    <w:rsid w:val="003104E9"/>
    <w:rsid w:val="003417BA"/>
    <w:rsid w:val="003626DE"/>
    <w:rsid w:val="00375724"/>
    <w:rsid w:val="00387D71"/>
    <w:rsid w:val="003D1A07"/>
    <w:rsid w:val="003D3841"/>
    <w:rsid w:val="0047456D"/>
    <w:rsid w:val="004A7EF1"/>
    <w:rsid w:val="00530B8A"/>
    <w:rsid w:val="005B431C"/>
    <w:rsid w:val="005C7508"/>
    <w:rsid w:val="005D63F2"/>
    <w:rsid w:val="00655990"/>
    <w:rsid w:val="00675991"/>
    <w:rsid w:val="006811D5"/>
    <w:rsid w:val="006C2216"/>
    <w:rsid w:val="006C3475"/>
    <w:rsid w:val="006C3F13"/>
    <w:rsid w:val="006D2043"/>
    <w:rsid w:val="006F0658"/>
    <w:rsid w:val="00744994"/>
    <w:rsid w:val="007509BB"/>
    <w:rsid w:val="00755239"/>
    <w:rsid w:val="00772864"/>
    <w:rsid w:val="007B2BC4"/>
    <w:rsid w:val="007F7B1D"/>
    <w:rsid w:val="00852E41"/>
    <w:rsid w:val="00872EB2"/>
    <w:rsid w:val="008A3ACB"/>
    <w:rsid w:val="008B1FAC"/>
    <w:rsid w:val="008D2884"/>
    <w:rsid w:val="008D6121"/>
    <w:rsid w:val="00907A94"/>
    <w:rsid w:val="00917103"/>
    <w:rsid w:val="00967203"/>
    <w:rsid w:val="0098320C"/>
    <w:rsid w:val="009B24BD"/>
    <w:rsid w:val="00A05A06"/>
    <w:rsid w:val="00AC314A"/>
    <w:rsid w:val="00AC4284"/>
    <w:rsid w:val="00BB58B4"/>
    <w:rsid w:val="00BC42DB"/>
    <w:rsid w:val="00C179C4"/>
    <w:rsid w:val="00C44F8A"/>
    <w:rsid w:val="00C72513"/>
    <w:rsid w:val="00CA7529"/>
    <w:rsid w:val="00CC45B4"/>
    <w:rsid w:val="00CF1698"/>
    <w:rsid w:val="00D26376"/>
    <w:rsid w:val="00D310D9"/>
    <w:rsid w:val="00D43A3D"/>
    <w:rsid w:val="00D47B41"/>
    <w:rsid w:val="00D5374A"/>
    <w:rsid w:val="00D624E8"/>
    <w:rsid w:val="00D87BF4"/>
    <w:rsid w:val="00DA3529"/>
    <w:rsid w:val="00DB0792"/>
    <w:rsid w:val="00DD269F"/>
    <w:rsid w:val="00DF3D72"/>
    <w:rsid w:val="00E41D90"/>
    <w:rsid w:val="00E54E8D"/>
    <w:rsid w:val="00E903B6"/>
    <w:rsid w:val="00EB4546"/>
    <w:rsid w:val="00EE2D0E"/>
    <w:rsid w:val="00EE6073"/>
    <w:rsid w:val="00EE7CB7"/>
    <w:rsid w:val="00F06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6DE"/>
    <w:rPr>
      <w:color w:val="0000FF" w:themeColor="hyperlink"/>
      <w:u w:val="single"/>
    </w:rPr>
  </w:style>
  <w:style w:type="paragraph" w:styleId="BalloonText">
    <w:name w:val="Balloon Text"/>
    <w:basedOn w:val="Normal"/>
    <w:link w:val="BalloonTextChar"/>
    <w:uiPriority w:val="99"/>
    <w:semiHidden/>
    <w:unhideWhenUsed/>
    <w:rsid w:val="00C72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513"/>
    <w:rPr>
      <w:rFonts w:ascii="Tahoma" w:hAnsi="Tahoma" w:cs="Tahoma"/>
      <w:sz w:val="16"/>
      <w:szCs w:val="16"/>
    </w:rPr>
  </w:style>
  <w:style w:type="paragraph" w:styleId="ListParagraph">
    <w:name w:val="List Paragraph"/>
    <w:basedOn w:val="Normal"/>
    <w:uiPriority w:val="34"/>
    <w:qFormat/>
    <w:rsid w:val="009832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6DE"/>
    <w:rPr>
      <w:color w:val="0000FF" w:themeColor="hyperlink"/>
      <w:u w:val="single"/>
    </w:rPr>
  </w:style>
  <w:style w:type="paragraph" w:styleId="BalloonText">
    <w:name w:val="Balloon Text"/>
    <w:basedOn w:val="Normal"/>
    <w:link w:val="BalloonTextChar"/>
    <w:uiPriority w:val="99"/>
    <w:semiHidden/>
    <w:unhideWhenUsed/>
    <w:rsid w:val="00C72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513"/>
    <w:rPr>
      <w:rFonts w:ascii="Tahoma" w:hAnsi="Tahoma" w:cs="Tahoma"/>
      <w:sz w:val="16"/>
      <w:szCs w:val="16"/>
    </w:rPr>
  </w:style>
  <w:style w:type="paragraph" w:styleId="ListParagraph">
    <w:name w:val="List Paragraph"/>
    <w:basedOn w:val="Normal"/>
    <w:uiPriority w:val="34"/>
    <w:qFormat/>
    <w:rsid w:val="00983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janet davis</cp:lastModifiedBy>
  <cp:revision>2</cp:revision>
  <cp:lastPrinted>2016-06-22T20:17:00Z</cp:lastPrinted>
  <dcterms:created xsi:type="dcterms:W3CDTF">2016-07-15T16:44:00Z</dcterms:created>
  <dcterms:modified xsi:type="dcterms:W3CDTF">2016-07-15T16:44:00Z</dcterms:modified>
</cp:coreProperties>
</file>