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01370" w14:textId="44A79246" w:rsidR="007F1A0A" w:rsidRDefault="007958A1" w:rsidP="00A44AAF">
      <w:pPr>
        <w:jc w:val="center"/>
        <w:rPr>
          <w:rFonts w:asciiTheme="majorHAnsi" w:hAnsiTheme="majorHAnsi" w:cs="Lucida Grande"/>
          <w:b/>
          <w:color w:val="000000"/>
          <w:sz w:val="32"/>
          <w:szCs w:val="32"/>
        </w:rPr>
      </w:pPr>
      <w:r>
        <w:rPr>
          <w:rFonts w:asciiTheme="majorHAnsi" w:hAnsiTheme="majorHAnsi" w:cs="Lucida Grande"/>
          <w:b/>
          <w:color w:val="000000"/>
          <w:sz w:val="32"/>
          <w:szCs w:val="32"/>
        </w:rPr>
        <w:t>The Great White Hope</w:t>
      </w:r>
    </w:p>
    <w:p w14:paraId="1906627E" w14:textId="1F4B9744" w:rsidR="00A44AAF" w:rsidRPr="00A44AAF" w:rsidRDefault="007958A1" w:rsidP="00A44AAF">
      <w:pPr>
        <w:jc w:val="center"/>
        <w:rPr>
          <w:rFonts w:asciiTheme="majorHAnsi" w:hAnsiTheme="majorHAnsi" w:cs="Lucida Grande"/>
          <w:i/>
          <w:color w:val="000000"/>
          <w:sz w:val="28"/>
          <w:szCs w:val="28"/>
        </w:rPr>
      </w:pPr>
      <w:r>
        <w:rPr>
          <w:rFonts w:asciiTheme="majorHAnsi" w:hAnsiTheme="majorHAnsi" w:cs="Lucida Grande"/>
          <w:i/>
          <w:color w:val="000000"/>
          <w:sz w:val="28"/>
          <w:szCs w:val="28"/>
        </w:rPr>
        <w:t xml:space="preserve">Shark Shield </w:t>
      </w:r>
      <w:r w:rsidR="00637482">
        <w:rPr>
          <w:rFonts w:asciiTheme="majorHAnsi" w:hAnsiTheme="majorHAnsi" w:cs="Lucida Grande"/>
          <w:i/>
          <w:color w:val="000000"/>
          <w:sz w:val="28"/>
          <w:szCs w:val="28"/>
        </w:rPr>
        <w:t>shark deterrent almost 100%</w:t>
      </w:r>
      <w:r>
        <w:rPr>
          <w:rFonts w:asciiTheme="majorHAnsi" w:hAnsiTheme="majorHAnsi" w:cs="Lucida Grande"/>
          <w:i/>
          <w:color w:val="000000"/>
          <w:sz w:val="28"/>
          <w:szCs w:val="28"/>
        </w:rPr>
        <w:t xml:space="preserve"> effective </w:t>
      </w:r>
    </w:p>
    <w:p w14:paraId="24FD3518" w14:textId="77777777" w:rsidR="007F1A0A" w:rsidRPr="00A44AAF" w:rsidRDefault="007F1A0A">
      <w:pPr>
        <w:rPr>
          <w:rFonts w:asciiTheme="majorHAnsi" w:hAnsiTheme="majorHAnsi" w:cs="Lucida Grande"/>
          <w:color w:val="000000"/>
          <w:sz w:val="16"/>
          <w:szCs w:val="16"/>
        </w:rPr>
      </w:pPr>
    </w:p>
    <w:p w14:paraId="66B52998" w14:textId="77777777" w:rsidR="007F1A0A" w:rsidRPr="00735FCB" w:rsidRDefault="007F1A0A">
      <w:pPr>
        <w:rPr>
          <w:rFonts w:asciiTheme="majorHAnsi" w:hAnsiTheme="majorHAnsi" w:cs="Lucida Grande"/>
          <w:color w:val="000000"/>
          <w:sz w:val="16"/>
          <w:szCs w:val="16"/>
        </w:rPr>
      </w:pPr>
    </w:p>
    <w:p w14:paraId="00129E32" w14:textId="5F1677B5" w:rsidR="007958A1" w:rsidRDefault="007958A1" w:rsidP="0075430D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Shark Shield has been independently confirmed as an effective shark deterrent with 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 xml:space="preserve">the 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research premiering on </w:t>
      </w:r>
      <w:hyperlink r:id="rId6" w:history="1">
        <w:r w:rsidRPr="00637482">
          <w:rPr>
            <w:rStyle w:val="Hyperlink"/>
            <w:rFonts w:asciiTheme="majorHAnsi" w:hAnsiTheme="majorHAnsi" w:cs="Lucida Grande"/>
            <w:sz w:val="22"/>
            <w:szCs w:val="22"/>
          </w:rPr>
          <w:t>60 Minutes</w:t>
        </w:r>
      </w:hyperlink>
      <w:r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BB5678">
        <w:rPr>
          <w:rFonts w:asciiTheme="majorHAnsi" w:hAnsiTheme="majorHAnsi" w:cs="Lucida Grande"/>
          <w:color w:val="000000"/>
          <w:sz w:val="22"/>
          <w:szCs w:val="22"/>
        </w:rPr>
        <w:t>and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75430D">
        <w:rPr>
          <w:rFonts w:asciiTheme="majorHAnsi" w:hAnsiTheme="majorHAnsi" w:cs="Lucida Grande"/>
          <w:color w:val="000000"/>
          <w:sz w:val="22"/>
          <w:szCs w:val="22"/>
        </w:rPr>
        <w:t xml:space="preserve">published in the 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international </w:t>
      </w:r>
      <w:r w:rsidR="0075430D">
        <w:rPr>
          <w:rFonts w:asciiTheme="majorHAnsi" w:hAnsiTheme="majorHAnsi" w:cs="Lucida Grande"/>
          <w:color w:val="000000"/>
          <w:sz w:val="22"/>
          <w:szCs w:val="22"/>
        </w:rPr>
        <w:t xml:space="preserve">science journal </w:t>
      </w:r>
      <w:hyperlink r:id="rId7" w:history="1">
        <w:r w:rsidR="0071642E" w:rsidRPr="006407FB">
          <w:rPr>
            <w:rStyle w:val="Hyperlink"/>
            <w:rFonts w:asciiTheme="majorHAnsi" w:hAnsiTheme="majorHAnsi" w:cs="Lucida Grande"/>
            <w:sz w:val="22"/>
            <w:szCs w:val="22"/>
          </w:rPr>
          <w:t>PLOS ONE</w:t>
        </w:r>
      </w:hyperlink>
      <w:r w:rsidR="00A03E9F">
        <w:rPr>
          <w:rStyle w:val="Hyperlink"/>
          <w:rFonts w:asciiTheme="majorHAnsi" w:hAnsiTheme="majorHAnsi" w:cs="Lucida Grande"/>
          <w:sz w:val="22"/>
          <w:szCs w:val="22"/>
        </w:rPr>
        <w:t xml:space="preserve">. 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 xml:space="preserve">The research found 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the </w:t>
      </w:r>
      <w:r w:rsidR="0071642E" w:rsidRPr="00BB5678">
        <w:rPr>
          <w:rFonts w:asciiTheme="majorHAnsi" w:hAnsiTheme="majorHAnsi" w:cs="Lucida Grande"/>
          <w:sz w:val="22"/>
          <w:szCs w:val="22"/>
        </w:rPr>
        <w:t>Shark Shield</w:t>
      </w:r>
      <w:r w:rsidR="00842836" w:rsidRPr="00842836">
        <w:rPr>
          <w:rFonts w:asciiTheme="majorHAnsi" w:hAnsiTheme="majorHAnsi" w:cs="Lucida Grande"/>
          <w:color w:val="000000"/>
          <w:sz w:val="22"/>
          <w:szCs w:val="22"/>
        </w:rPr>
        <w:t>™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 FREEDOM7 </w:t>
      </w:r>
      <w:r w:rsidR="00637482">
        <w:rPr>
          <w:rFonts w:asciiTheme="majorHAnsi" w:hAnsiTheme="majorHAnsi" w:cs="Lucida Grande"/>
          <w:color w:val="000000"/>
          <w:sz w:val="22"/>
          <w:szCs w:val="22"/>
        </w:rPr>
        <w:t>to be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 almost 100 per cent effective. </w:t>
      </w:r>
    </w:p>
    <w:p w14:paraId="7DD2053D" w14:textId="63E983EB" w:rsidR="007958A1" w:rsidRPr="007958A1" w:rsidRDefault="0071642E" w:rsidP="007958A1">
      <w:pPr>
        <w:spacing w:before="100" w:beforeAutospacing="1" w:after="100" w:afterAutospacing="1"/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The study </w:t>
      </w:r>
      <w:r w:rsidR="007958A1">
        <w:rPr>
          <w:rFonts w:asciiTheme="majorHAnsi" w:hAnsiTheme="majorHAnsi" w:cs="Lucida Grande"/>
          <w:color w:val="000000"/>
          <w:sz w:val="22"/>
          <w:szCs w:val="22"/>
        </w:rPr>
        <w:t>analyzed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322 </w:t>
      </w:r>
      <w:r w:rsidR="007958A1">
        <w:rPr>
          <w:rFonts w:asciiTheme="majorHAnsi" w:hAnsiTheme="majorHAnsi" w:cs="Lucida Grande"/>
          <w:color w:val="000000"/>
          <w:sz w:val="22"/>
          <w:szCs w:val="22"/>
        </w:rPr>
        <w:t xml:space="preserve">encounters involving 41 individual white sharks, ranging from 2m to 4m long. </w:t>
      </w:r>
      <w:r w:rsidR="007958A1" w:rsidRPr="007958A1">
        <w:rPr>
          <w:rFonts w:asciiTheme="majorHAnsi" w:hAnsiTheme="majorHAnsi" w:cs="Lucida Grande"/>
          <w:color w:val="000000"/>
          <w:sz w:val="22"/>
          <w:szCs w:val="22"/>
        </w:rPr>
        <w:t>Upon first encounter with a Shark Shield, all approaching great white sharks were effectively deterred, staying an average of 1.3m away from a baited canister with the device attached.</w:t>
      </w:r>
    </w:p>
    <w:p w14:paraId="228F26F0" w14:textId="10A7A424" w:rsidR="0071642E" w:rsidRPr="00BB5678" w:rsidRDefault="007958A1" w:rsidP="00BB5678">
      <w:pPr>
        <w:pStyle w:val="NormalWeb"/>
        <w:shd w:val="clear" w:color="auto" w:fill="FFFFFF"/>
        <w:rPr>
          <w:rFonts w:asciiTheme="majorHAnsi" w:eastAsiaTheme="minorEastAsia" w:hAnsiTheme="majorHAnsi" w:cs="Lucida Grande"/>
          <w:color w:val="000000"/>
          <w:sz w:val="22"/>
          <w:szCs w:val="22"/>
          <w:lang w:val="en-US" w:eastAsia="en-US"/>
        </w:rPr>
      </w:pPr>
      <w:r w:rsidRPr="007958A1">
        <w:rPr>
          <w:rFonts w:asciiTheme="majorHAnsi" w:eastAsiaTheme="minorEastAsia" w:hAnsiTheme="majorHAnsi" w:cs="Lucida Grande"/>
          <w:color w:val="000000"/>
          <w:sz w:val="22"/>
          <w:szCs w:val="22"/>
          <w:lang w:val="en-US" w:eastAsia="en-US"/>
        </w:rPr>
        <w:t xml:space="preserve">After multiple approaches, individual great white sharks </w:t>
      </w:r>
      <w:r w:rsidR="00BB5678">
        <w:rPr>
          <w:rFonts w:asciiTheme="majorHAnsi" w:eastAsiaTheme="minorEastAsia" w:hAnsiTheme="majorHAnsi" w:cs="Lucida Grande"/>
          <w:color w:val="000000"/>
          <w:sz w:val="22"/>
          <w:szCs w:val="22"/>
          <w:lang w:val="en-US" w:eastAsia="en-US"/>
        </w:rPr>
        <w:t>came</w:t>
      </w:r>
      <w:r w:rsidRPr="007958A1">
        <w:rPr>
          <w:rFonts w:asciiTheme="majorHAnsi" w:eastAsiaTheme="minorEastAsia" w:hAnsiTheme="majorHAnsi" w:cs="Lucida Grande"/>
          <w:color w:val="000000"/>
          <w:sz w:val="22"/>
          <w:szCs w:val="22"/>
          <w:lang w:val="en-US" w:eastAsia="en-US"/>
        </w:rPr>
        <w:t xml:space="preserve"> an average of 12cm closer on each successive approach. </w:t>
      </w:r>
      <w:r w:rsidR="00BB5678" w:rsidRPr="00BB5678">
        <w:rPr>
          <w:rFonts w:asciiTheme="majorHAnsi" w:eastAsiaTheme="minorEastAsia" w:hAnsiTheme="majorHAnsi" w:cs="Lucida Grande"/>
          <w:color w:val="000000"/>
          <w:sz w:val="22"/>
          <w:szCs w:val="22"/>
          <w:lang w:val="en-US" w:eastAsia="en-US"/>
        </w:rPr>
        <w:t>Only one great white shark came into contact with the bait in the presence of an active Shark Shield, and only after multiple approaches. The interaction in question simply involved a bump of the bait canister rather than a full bite. In contrast, bites were common during control trials.</w:t>
      </w:r>
    </w:p>
    <w:p w14:paraId="457B591C" w14:textId="31DC1DAB" w:rsidR="003333F2" w:rsidRDefault="00137D76" w:rsidP="0075430D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>The research was conducted over</w:t>
      </w:r>
      <w:r w:rsidR="00735FCB">
        <w:rPr>
          <w:rFonts w:asciiTheme="majorHAnsi" w:hAnsiTheme="majorHAnsi" w:cs="Lucida Grande"/>
          <w:color w:val="000000"/>
          <w:sz w:val="22"/>
          <w:szCs w:val="22"/>
        </w:rPr>
        <w:t xml:space="preserve"> a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two and half year period at a cost of $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>680,000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funded by the Western Australian State Government as part of its investment in Shark Hazard Mitigation</w:t>
      </w:r>
      <w:r w:rsidR="00735FCB">
        <w:rPr>
          <w:rFonts w:asciiTheme="majorHAnsi" w:hAnsiTheme="majorHAnsi" w:cs="Lucida Grande"/>
          <w:color w:val="000000"/>
          <w:sz w:val="22"/>
          <w:szCs w:val="22"/>
        </w:rPr>
        <w:t>,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following a spate of shark attacks in 2012. 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The testing was carried out at the great white hotspot, South </w:t>
      </w:r>
      <w:r w:rsidR="006407FB">
        <w:rPr>
          <w:rFonts w:asciiTheme="majorHAnsi" w:hAnsiTheme="majorHAnsi" w:cs="Lucida Grande"/>
          <w:color w:val="000000"/>
          <w:sz w:val="22"/>
          <w:szCs w:val="22"/>
        </w:rPr>
        <w:t>Africa’s</w:t>
      </w:r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proofErr w:type="spellStart"/>
      <w:r w:rsidR="0071642E">
        <w:rPr>
          <w:rFonts w:asciiTheme="majorHAnsi" w:hAnsiTheme="majorHAnsi" w:cs="Lucida Grande"/>
          <w:color w:val="000000"/>
          <w:sz w:val="22"/>
          <w:szCs w:val="22"/>
        </w:rPr>
        <w:t>Mossel</w:t>
      </w:r>
      <w:proofErr w:type="spellEnd"/>
      <w:r w:rsidR="0071642E">
        <w:rPr>
          <w:rFonts w:asciiTheme="majorHAnsi" w:hAnsiTheme="majorHAnsi" w:cs="Lucida Grande"/>
          <w:color w:val="000000"/>
          <w:sz w:val="22"/>
          <w:szCs w:val="22"/>
        </w:rPr>
        <w:t xml:space="preserve"> Bay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 xml:space="preserve">, </w:t>
      </w:r>
      <w:r w:rsidR="006407FB">
        <w:rPr>
          <w:rFonts w:asciiTheme="majorHAnsi" w:hAnsiTheme="majorHAnsi" w:cs="Lucida Grande"/>
          <w:color w:val="000000"/>
          <w:sz w:val="22"/>
          <w:szCs w:val="22"/>
        </w:rPr>
        <w:t>involving the University of Western Australia, Flinders University and Oceans Research in South Africa.</w:t>
      </w:r>
    </w:p>
    <w:p w14:paraId="7ED0B388" w14:textId="77777777" w:rsidR="003333F2" w:rsidRPr="00735FCB" w:rsidRDefault="003333F2" w:rsidP="0075430D">
      <w:pPr>
        <w:jc w:val="both"/>
        <w:rPr>
          <w:rFonts w:asciiTheme="majorHAnsi" w:hAnsiTheme="majorHAnsi" w:cs="Lucida Grande"/>
          <w:color w:val="000000"/>
          <w:sz w:val="16"/>
          <w:szCs w:val="16"/>
        </w:rPr>
      </w:pPr>
    </w:p>
    <w:p w14:paraId="4993129E" w14:textId="066518CD" w:rsidR="00842836" w:rsidRDefault="006407FB" w:rsidP="004F3D0F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Lead researcher </w:t>
      </w:r>
      <w:r w:rsidR="00637482">
        <w:rPr>
          <w:rFonts w:asciiTheme="majorHAnsi" w:hAnsiTheme="majorHAnsi" w:cs="Lucida Grande"/>
          <w:color w:val="000000"/>
          <w:sz w:val="22"/>
          <w:szCs w:val="22"/>
        </w:rPr>
        <w:t>Dr Ryan Kempster</w:t>
      </w:r>
      <w:r w:rsidR="00137D76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1C4FED">
        <w:rPr>
          <w:rFonts w:asciiTheme="majorHAnsi" w:hAnsiTheme="majorHAnsi" w:cs="Lucida Grande"/>
          <w:color w:val="000000"/>
          <w:sz w:val="22"/>
          <w:szCs w:val="22"/>
        </w:rPr>
        <w:t>stated</w:t>
      </w:r>
      <w:r w:rsidR="0075430D"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, </w:t>
      </w:r>
      <w:r w:rsidR="004F3D0F">
        <w:rPr>
          <w:rFonts w:asciiTheme="majorHAnsi" w:hAnsiTheme="majorHAnsi" w:cs="Lucida Grande"/>
          <w:color w:val="000000"/>
          <w:sz w:val="22"/>
          <w:szCs w:val="22"/>
        </w:rPr>
        <w:t>“</w:t>
      </w:r>
      <w:r w:rsidR="00637482">
        <w:rPr>
          <w:rFonts w:asciiTheme="majorHAnsi" w:hAnsiTheme="majorHAnsi" w:cs="Lucida Grande"/>
          <w:color w:val="000000"/>
          <w:sz w:val="22"/>
          <w:szCs w:val="22"/>
        </w:rPr>
        <w:t>The fact that white sharks are implicated in the majority of fatal incidents globally suggests that a deterrent that effectively deters this species should be an important safety consideration for ocean users</w:t>
      </w:r>
      <w:r w:rsidR="004F3D0F">
        <w:rPr>
          <w:rFonts w:asciiTheme="majorHAnsi" w:hAnsiTheme="majorHAnsi" w:cs="Lucida Grande"/>
          <w:color w:val="000000"/>
          <w:sz w:val="22"/>
          <w:szCs w:val="22"/>
        </w:rPr>
        <w:t>.</w:t>
      </w:r>
      <w:r w:rsidR="0075430D" w:rsidRPr="00CB4433">
        <w:rPr>
          <w:rFonts w:asciiTheme="majorHAnsi" w:hAnsiTheme="majorHAnsi" w:cs="Lucida Grande"/>
          <w:color w:val="000000"/>
          <w:sz w:val="22"/>
          <w:szCs w:val="22"/>
        </w:rPr>
        <w:t>”</w:t>
      </w:r>
      <w:r w:rsidR="00137D76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BB5678">
        <w:rPr>
          <w:rFonts w:asciiTheme="majorHAnsi" w:hAnsiTheme="majorHAnsi" w:cs="Lucida Grande"/>
          <w:color w:val="000000"/>
          <w:sz w:val="22"/>
          <w:szCs w:val="22"/>
        </w:rPr>
        <w:t>“</w:t>
      </w:r>
      <w:r w:rsidR="00BB5678" w:rsidRPr="00BB5678">
        <w:rPr>
          <w:rFonts w:asciiTheme="majorHAnsi" w:hAnsiTheme="majorHAnsi" w:cs="Lucida Grande"/>
          <w:color w:val="000000"/>
          <w:sz w:val="22"/>
          <w:szCs w:val="22"/>
        </w:rPr>
        <w:t>We also found no evidence that the Shark Shield attracted sharks from further away, which is a common myth among surfers</w:t>
      </w:r>
      <w:r w:rsidR="00BB5678">
        <w:rPr>
          <w:rFonts w:asciiTheme="majorHAnsi" w:hAnsiTheme="majorHAnsi" w:cs="Lucida Grande"/>
          <w:color w:val="000000"/>
          <w:sz w:val="22"/>
          <w:szCs w:val="22"/>
        </w:rPr>
        <w:t>”</w:t>
      </w:r>
      <w:r w:rsidR="00BB5678" w:rsidRPr="00BB5678">
        <w:rPr>
          <w:rFonts w:asciiTheme="majorHAnsi" w:hAnsiTheme="majorHAnsi" w:cs="Lucida Grande"/>
          <w:color w:val="000000"/>
          <w:sz w:val="22"/>
          <w:szCs w:val="22"/>
        </w:rPr>
        <w:t>.</w:t>
      </w:r>
      <w:r w:rsidR="00BB5678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842836" w:rsidRPr="00842836">
        <w:rPr>
          <w:rFonts w:asciiTheme="majorHAnsi" w:hAnsiTheme="majorHAnsi" w:cs="Lucida Grande"/>
          <w:color w:val="000000"/>
          <w:sz w:val="22"/>
          <w:szCs w:val="22"/>
        </w:rPr>
        <w:t>Great whites were recorded in 68 per cent of the trials when it was not turned on, whereas only 27 per cent of active trials had great whites present.</w:t>
      </w:r>
    </w:p>
    <w:p w14:paraId="1F46DAC5" w14:textId="77777777" w:rsidR="00E87DB5" w:rsidRPr="00842836" w:rsidRDefault="00E87DB5" w:rsidP="00A44AAF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</w:p>
    <w:p w14:paraId="54C221FF" w14:textId="6FF40986" w:rsidR="006407FB" w:rsidRDefault="00E87DB5" w:rsidP="00066E8B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Lindsay Lyon, </w:t>
      </w:r>
      <w:r w:rsidR="00DF78B5">
        <w:rPr>
          <w:rFonts w:asciiTheme="majorHAnsi" w:hAnsiTheme="majorHAnsi" w:cs="Lucida Grande"/>
          <w:color w:val="000000"/>
          <w:sz w:val="22"/>
          <w:szCs w:val="22"/>
        </w:rPr>
        <w:t>Managing Director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 of Shark Shield</w:t>
      </w:r>
      <w:r w:rsidR="00842836" w:rsidRPr="00842836">
        <w:rPr>
          <w:rFonts w:asciiTheme="majorHAnsi" w:hAnsiTheme="majorHAnsi" w:cs="Lucida Grande"/>
          <w:color w:val="000000"/>
          <w:sz w:val="22"/>
          <w:szCs w:val="22"/>
        </w:rPr>
        <w:t>™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89238F">
        <w:rPr>
          <w:rFonts w:asciiTheme="majorHAnsi" w:hAnsiTheme="majorHAnsi" w:cs="Lucida Grande"/>
          <w:color w:val="000000"/>
          <w:sz w:val="22"/>
          <w:szCs w:val="22"/>
        </w:rPr>
        <w:t>stated,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 “This is the third </w:t>
      </w:r>
      <w:r w:rsidR="00025C10" w:rsidRPr="00CB4433">
        <w:rPr>
          <w:rFonts w:asciiTheme="majorHAnsi" w:hAnsiTheme="majorHAnsi" w:cs="Lucida Grande"/>
          <w:color w:val="000000"/>
          <w:sz w:val="22"/>
          <w:szCs w:val="22"/>
        </w:rPr>
        <w:t>independent scientific</w:t>
      </w:r>
      <w:r w:rsidR="00DF78B5">
        <w:rPr>
          <w:rFonts w:asciiTheme="majorHAnsi" w:hAnsiTheme="majorHAnsi" w:cs="Lucida Grande"/>
          <w:color w:val="000000"/>
          <w:sz w:val="22"/>
          <w:szCs w:val="22"/>
        </w:rPr>
        <w:t xml:space="preserve"> research </w:t>
      </w:r>
      <w:r w:rsidR="00B04ECE">
        <w:rPr>
          <w:rFonts w:asciiTheme="majorHAnsi" w:hAnsiTheme="majorHAnsi" w:cs="Lucida Grande"/>
          <w:color w:val="000000"/>
          <w:sz w:val="22"/>
          <w:szCs w:val="22"/>
        </w:rPr>
        <w:t xml:space="preserve">paper </w:t>
      </w:r>
      <w:r w:rsidR="002548D6">
        <w:rPr>
          <w:rFonts w:asciiTheme="majorHAnsi" w:hAnsiTheme="majorHAnsi" w:cs="Lucida Grande"/>
          <w:color w:val="000000"/>
          <w:sz w:val="22"/>
          <w:szCs w:val="22"/>
        </w:rPr>
        <w:t>proving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DF78B5">
        <w:rPr>
          <w:rFonts w:asciiTheme="majorHAnsi" w:hAnsiTheme="majorHAnsi" w:cs="Lucida Grande"/>
          <w:color w:val="000000"/>
          <w:sz w:val="22"/>
          <w:szCs w:val="22"/>
        </w:rPr>
        <w:t>Shark Shield</w:t>
      </w:r>
      <w:r w:rsidR="00842836" w:rsidRPr="00842836">
        <w:rPr>
          <w:rFonts w:asciiTheme="majorHAnsi" w:hAnsiTheme="majorHAnsi" w:cs="Lucida Grande"/>
          <w:color w:val="000000"/>
          <w:sz w:val="22"/>
          <w:szCs w:val="22"/>
        </w:rPr>
        <w:t>™</w:t>
      </w:r>
      <w:r w:rsidR="00DF78B5">
        <w:rPr>
          <w:rFonts w:asciiTheme="majorHAnsi" w:hAnsiTheme="majorHAnsi" w:cs="Lucida Grande"/>
          <w:color w:val="000000"/>
          <w:sz w:val="22"/>
          <w:szCs w:val="22"/>
        </w:rPr>
        <w:t xml:space="preserve"> effectively turns sharks away</w:t>
      </w:r>
      <w:r w:rsidR="00D01703">
        <w:rPr>
          <w:rFonts w:asciiTheme="majorHAnsi" w:hAnsiTheme="majorHAnsi" w:cs="Lucida Grande"/>
          <w:color w:val="000000"/>
          <w:sz w:val="22"/>
          <w:szCs w:val="22"/>
        </w:rPr>
        <w:t xml:space="preserve">, supporting our positioning as the world’s only scientifically proven and independently tested electrical </w:t>
      </w:r>
      <w:r w:rsidR="00637482">
        <w:rPr>
          <w:rFonts w:asciiTheme="majorHAnsi" w:hAnsiTheme="majorHAnsi" w:cs="Lucida Grande"/>
          <w:color w:val="000000"/>
          <w:sz w:val="22"/>
          <w:szCs w:val="22"/>
        </w:rPr>
        <w:t xml:space="preserve">shark </w:t>
      </w:r>
      <w:r w:rsidR="00D01703">
        <w:rPr>
          <w:rFonts w:asciiTheme="majorHAnsi" w:hAnsiTheme="majorHAnsi" w:cs="Lucida Grande"/>
          <w:color w:val="000000"/>
          <w:sz w:val="22"/>
          <w:szCs w:val="22"/>
        </w:rPr>
        <w:t>deterrent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>.</w:t>
      </w:r>
      <w:r w:rsidR="002548D6">
        <w:rPr>
          <w:rFonts w:asciiTheme="majorHAnsi" w:hAnsiTheme="majorHAnsi" w:cs="Lucida Grande"/>
          <w:color w:val="000000"/>
          <w:sz w:val="22"/>
          <w:szCs w:val="22"/>
        </w:rPr>
        <w:t xml:space="preserve">  T</w:t>
      </w:r>
      <w:r w:rsidR="001C4FED">
        <w:rPr>
          <w:rFonts w:asciiTheme="majorHAnsi" w:hAnsiTheme="majorHAnsi" w:cs="Lucida Grande"/>
          <w:color w:val="000000"/>
          <w:sz w:val="22"/>
          <w:szCs w:val="22"/>
        </w:rPr>
        <w:t xml:space="preserve">his </w:t>
      </w:r>
      <w:r w:rsidRPr="00CB4433">
        <w:rPr>
          <w:rFonts w:asciiTheme="majorHAnsi" w:hAnsiTheme="majorHAnsi" w:cs="Lucida Grande"/>
          <w:color w:val="000000"/>
          <w:sz w:val="22"/>
          <w:szCs w:val="22"/>
        </w:rPr>
        <w:t xml:space="preserve">peer-reviewed </w:t>
      </w:r>
      <w:r w:rsidR="0089238F">
        <w:rPr>
          <w:rFonts w:asciiTheme="majorHAnsi" w:hAnsiTheme="majorHAnsi" w:cs="Lucida Grande"/>
          <w:color w:val="000000"/>
          <w:sz w:val="22"/>
          <w:szCs w:val="22"/>
        </w:rPr>
        <w:t>paper</w:t>
      </w:r>
      <w:r w:rsidR="002548D6">
        <w:rPr>
          <w:rFonts w:asciiTheme="majorHAnsi" w:hAnsiTheme="majorHAnsi" w:cs="Lucida Grande"/>
          <w:color w:val="000000"/>
          <w:sz w:val="22"/>
          <w:szCs w:val="22"/>
        </w:rPr>
        <w:t xml:space="preserve"> s</w:t>
      </w:r>
      <w:r w:rsidR="00637482">
        <w:rPr>
          <w:rFonts w:asciiTheme="majorHAnsi" w:hAnsiTheme="majorHAnsi" w:cs="Lucida Grande"/>
          <w:color w:val="000000"/>
          <w:sz w:val="22"/>
          <w:szCs w:val="22"/>
        </w:rPr>
        <w:t>hows adventure sport particip</w:t>
      </w:r>
      <w:bookmarkStart w:id="0" w:name="_GoBack"/>
      <w:bookmarkEnd w:id="0"/>
      <w:r w:rsidR="00637482">
        <w:rPr>
          <w:rFonts w:asciiTheme="majorHAnsi" w:hAnsiTheme="majorHAnsi" w:cs="Lucida Grande"/>
          <w:color w:val="000000"/>
          <w:sz w:val="22"/>
          <w:szCs w:val="22"/>
        </w:rPr>
        <w:t>ants</w:t>
      </w:r>
      <w:r w:rsidR="002548D6">
        <w:rPr>
          <w:rFonts w:asciiTheme="majorHAnsi" w:hAnsiTheme="majorHAnsi" w:cs="Lucida Grande"/>
          <w:color w:val="000000"/>
          <w:sz w:val="22"/>
          <w:szCs w:val="22"/>
        </w:rPr>
        <w:t xml:space="preserve"> can remove risk in activities like diving, spe</w:t>
      </w:r>
      <w:r w:rsidR="006407FB">
        <w:rPr>
          <w:rFonts w:asciiTheme="majorHAnsi" w:hAnsiTheme="majorHAnsi" w:cs="Lucida Grande"/>
          <w:color w:val="000000"/>
          <w:sz w:val="22"/>
          <w:szCs w:val="22"/>
        </w:rPr>
        <w:t xml:space="preserve">arfishing, kayaking and surfing.” </w:t>
      </w:r>
    </w:p>
    <w:p w14:paraId="0EBDD408" w14:textId="77777777" w:rsidR="006407FB" w:rsidRDefault="006407FB" w:rsidP="00066E8B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</w:p>
    <w:p w14:paraId="456DA8A1" w14:textId="6BDB46A5" w:rsidR="00E87DB5" w:rsidRPr="00CB4433" w:rsidRDefault="006407FB" w:rsidP="00066E8B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Tom Carroll, 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a </w:t>
      </w:r>
      <w:r>
        <w:rPr>
          <w:rFonts w:asciiTheme="majorHAnsi" w:hAnsiTheme="majorHAnsi" w:cs="Lucida Grande"/>
          <w:color w:val="000000"/>
          <w:sz w:val="22"/>
          <w:szCs w:val="22"/>
        </w:rPr>
        <w:t>2 x World Surfing Champion</w:t>
      </w:r>
      <w:r w:rsidR="00D639D6">
        <w:rPr>
          <w:rFonts w:asciiTheme="majorHAnsi" w:hAnsiTheme="majorHAnsi" w:cs="Lucida Grande"/>
          <w:color w:val="000000"/>
          <w:sz w:val="22"/>
          <w:szCs w:val="22"/>
        </w:rPr>
        <w:t xml:space="preserve"> and rated by Surfer Magazine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as the #7 top surfer of all time,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 has been working with 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Shark Shield over the past two years </w:t>
      </w:r>
      <w:r w:rsidR="00F3568B">
        <w:rPr>
          <w:rFonts w:asciiTheme="majorHAnsi" w:hAnsiTheme="majorHAnsi" w:cs="Lucida Grande"/>
          <w:color w:val="000000"/>
          <w:sz w:val="22"/>
          <w:szCs w:val="22"/>
        </w:rPr>
        <w:t>designing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the </w:t>
      </w:r>
      <w:r w:rsidR="00D639D6">
        <w:rPr>
          <w:rFonts w:asciiTheme="majorHAnsi" w:hAnsiTheme="majorHAnsi" w:cs="Lucida Grande"/>
          <w:color w:val="000000"/>
          <w:sz w:val="22"/>
          <w:szCs w:val="22"/>
        </w:rPr>
        <w:t xml:space="preserve">same 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>technology into a new surfboard shark deterrent</w:t>
      </w:r>
      <w:r w:rsidR="00F3568B">
        <w:rPr>
          <w:rFonts w:asciiTheme="majorHAnsi" w:hAnsiTheme="majorHAnsi" w:cs="Lucida Grande"/>
          <w:color w:val="000000"/>
          <w:sz w:val="22"/>
          <w:szCs w:val="22"/>
        </w:rPr>
        <w:t>,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without impacting surfing performance. Tom stated, </w:t>
      </w:r>
      <w:r>
        <w:rPr>
          <w:rFonts w:asciiTheme="majorHAnsi" w:hAnsiTheme="majorHAnsi" w:cs="Lucida Grande"/>
          <w:color w:val="000000"/>
          <w:sz w:val="22"/>
          <w:szCs w:val="22"/>
        </w:rPr>
        <w:t>“</w:t>
      </w:r>
      <w:r w:rsidR="00D639D6">
        <w:rPr>
          <w:rFonts w:asciiTheme="majorHAnsi" w:hAnsiTheme="majorHAnsi" w:cs="Lucida Grande"/>
          <w:color w:val="000000"/>
          <w:sz w:val="22"/>
          <w:szCs w:val="22"/>
        </w:rPr>
        <w:t>W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>hilst the real risks are low, s</w:t>
      </w:r>
      <w:r>
        <w:rPr>
          <w:rFonts w:asciiTheme="majorHAnsi" w:hAnsiTheme="majorHAnsi" w:cs="Lucida Grande"/>
          <w:color w:val="000000"/>
          <w:sz w:val="22"/>
          <w:szCs w:val="22"/>
        </w:rPr>
        <w:t xml:space="preserve">urfers are 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in </w:t>
      </w:r>
      <w:r>
        <w:rPr>
          <w:rFonts w:asciiTheme="majorHAnsi" w:hAnsiTheme="majorHAnsi" w:cs="Lucida Grande"/>
          <w:color w:val="000000"/>
          <w:sz w:val="22"/>
          <w:szCs w:val="22"/>
        </w:rPr>
        <w:t>the highest risk group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 xml:space="preserve"> and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the new </w:t>
      </w:r>
      <w:hyperlink r:id="rId8" w:history="1">
        <w:r w:rsidR="00A612C9" w:rsidRPr="00A612C9">
          <w:rPr>
            <w:rStyle w:val="Hyperlink"/>
            <w:rFonts w:asciiTheme="majorHAnsi" w:hAnsiTheme="majorHAnsi" w:cs="Lucida Grande"/>
            <w:sz w:val="22"/>
            <w:szCs w:val="22"/>
          </w:rPr>
          <w:t>FREEDOM+ Surf</w:t>
        </w:r>
      </w:hyperlink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>will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 xml:space="preserve"> enable surfers to enjoy their ocean adventures”. The new </w:t>
      </w:r>
      <w:r w:rsidR="00A03E9F">
        <w:rPr>
          <w:rFonts w:asciiTheme="majorHAnsi" w:hAnsiTheme="majorHAnsi" w:cs="Lucida Grande"/>
          <w:color w:val="000000"/>
          <w:sz w:val="22"/>
          <w:szCs w:val="22"/>
        </w:rPr>
        <w:t xml:space="preserve">surf </w:t>
      </w:r>
      <w:r w:rsidR="00A612C9">
        <w:rPr>
          <w:rFonts w:asciiTheme="majorHAnsi" w:hAnsiTheme="majorHAnsi" w:cs="Lucida Grande"/>
          <w:color w:val="000000"/>
          <w:sz w:val="22"/>
          <w:szCs w:val="22"/>
        </w:rPr>
        <w:t>product is shipping in September 2016 in partnership with Ocean &amp; Earth.</w:t>
      </w:r>
    </w:p>
    <w:p w14:paraId="2B674C1A" w14:textId="10BF7B5E" w:rsidR="00137D76" w:rsidRDefault="00137D76" w:rsidP="00A44AAF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</w:p>
    <w:p w14:paraId="59EE6EAD" w14:textId="095C3AF5" w:rsidR="00E87DB5" w:rsidRPr="00CB4433" w:rsidRDefault="00137D76" w:rsidP="00A44AAF">
      <w:pPr>
        <w:jc w:val="both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>“</w:t>
      </w:r>
      <w:r w:rsidR="00D90BE1">
        <w:rPr>
          <w:rFonts w:ascii="Trebuchet MS" w:hAnsi="Trebuchet MS" w:cs="Trebuchet MS"/>
          <w:sz w:val="20"/>
          <w:szCs w:val="20"/>
        </w:rPr>
        <w:t>Seat belts have been proven to save lives</w:t>
      </w:r>
      <w:r>
        <w:rPr>
          <w:rFonts w:ascii="Trebuchet MS" w:hAnsi="Trebuchet MS" w:cs="Trebuchet MS"/>
          <w:sz w:val="20"/>
          <w:szCs w:val="20"/>
        </w:rPr>
        <w:t xml:space="preserve"> by reducing risk</w:t>
      </w:r>
      <w:r w:rsidR="00D90BE1">
        <w:rPr>
          <w:rFonts w:ascii="Trebuchet MS" w:hAnsi="Trebuchet MS" w:cs="Trebuchet MS"/>
          <w:sz w:val="20"/>
          <w:szCs w:val="20"/>
        </w:rPr>
        <w:t xml:space="preserve">, </w:t>
      </w:r>
      <w:r>
        <w:rPr>
          <w:rFonts w:ascii="Trebuchet MS" w:hAnsi="Trebuchet MS" w:cs="Trebuchet MS"/>
          <w:sz w:val="20"/>
          <w:szCs w:val="20"/>
        </w:rPr>
        <w:t>without</w:t>
      </w:r>
      <w:r w:rsidR="00D90BE1">
        <w:rPr>
          <w:rFonts w:ascii="Trebuchet MS" w:hAnsi="Trebuchet MS" w:cs="Trebuchet MS"/>
          <w:sz w:val="20"/>
          <w:szCs w:val="20"/>
        </w:rPr>
        <w:t xml:space="preserve"> doubt Shark Shield</w:t>
      </w:r>
      <w:r w:rsidR="00842836" w:rsidRPr="00842836">
        <w:rPr>
          <w:rFonts w:asciiTheme="majorHAnsi" w:hAnsiTheme="majorHAnsi" w:cs="Lucida Grande"/>
          <w:color w:val="000000"/>
          <w:sz w:val="22"/>
          <w:szCs w:val="22"/>
        </w:rPr>
        <w:t>™</w:t>
      </w:r>
      <w:r w:rsidR="00D90BE1">
        <w:rPr>
          <w:rFonts w:ascii="Trebuchet MS" w:hAnsi="Trebuchet MS" w:cs="Trebuchet MS"/>
          <w:sz w:val="20"/>
          <w:szCs w:val="20"/>
        </w:rPr>
        <w:t xml:space="preserve"> </w:t>
      </w:r>
      <w:r w:rsidR="00B04ECE">
        <w:rPr>
          <w:rFonts w:ascii="Trebuchet MS" w:hAnsi="Trebuchet MS" w:cs="Trebuchet MS"/>
          <w:sz w:val="20"/>
          <w:szCs w:val="20"/>
        </w:rPr>
        <w:t xml:space="preserve">products have </w:t>
      </w:r>
      <w:r w:rsidR="00D90BE1">
        <w:rPr>
          <w:rFonts w:ascii="Trebuchet MS" w:hAnsi="Trebuchet MS" w:cs="Trebuchet MS"/>
          <w:sz w:val="20"/>
          <w:szCs w:val="20"/>
        </w:rPr>
        <w:t xml:space="preserve">been proven to </w:t>
      </w:r>
      <w:r>
        <w:rPr>
          <w:rFonts w:ascii="Trebuchet MS" w:hAnsi="Trebuchet MS" w:cs="Trebuchet MS"/>
          <w:sz w:val="20"/>
          <w:szCs w:val="20"/>
        </w:rPr>
        <w:t>reduce risk</w:t>
      </w:r>
      <w:r w:rsidR="00D90BE1">
        <w:rPr>
          <w:rFonts w:ascii="Trebuchet MS" w:hAnsi="Trebuchet MS" w:cs="Trebuchet MS"/>
          <w:sz w:val="20"/>
          <w:szCs w:val="20"/>
        </w:rPr>
        <w:t>,</w:t>
      </w:r>
      <w:r w:rsidR="00D312FB">
        <w:rPr>
          <w:rFonts w:ascii="Trebuchet MS" w:hAnsi="Trebuchet MS" w:cs="Trebuchet MS"/>
          <w:sz w:val="20"/>
          <w:szCs w:val="20"/>
        </w:rPr>
        <w:t xml:space="preserve"> so</w:t>
      </w:r>
      <w:r w:rsidR="00D90BE1">
        <w:rPr>
          <w:rFonts w:ascii="Trebuchet MS" w:hAnsi="Trebuchet MS" w:cs="Trebuchet MS"/>
          <w:sz w:val="20"/>
          <w:szCs w:val="20"/>
        </w:rPr>
        <w:t xml:space="preserve"> buckle up and wear one on your next adventure</w:t>
      </w:r>
      <w:r w:rsidR="00BF6C3F">
        <w:rPr>
          <w:rFonts w:ascii="Trebuchet MS" w:hAnsi="Trebuchet MS" w:cs="Trebuchet MS"/>
          <w:sz w:val="20"/>
          <w:szCs w:val="20"/>
        </w:rPr>
        <w:t>,</w:t>
      </w:r>
      <w:r w:rsidR="00CB4433">
        <w:rPr>
          <w:rFonts w:asciiTheme="majorHAnsi" w:hAnsiTheme="majorHAnsi" w:cs="Lucida Grande"/>
          <w:color w:val="000000"/>
          <w:sz w:val="22"/>
          <w:szCs w:val="22"/>
        </w:rPr>
        <w:t>” add</w:t>
      </w:r>
      <w:r w:rsidR="00BF6C3F">
        <w:rPr>
          <w:rFonts w:asciiTheme="majorHAnsi" w:hAnsiTheme="majorHAnsi" w:cs="Lucida Grande"/>
          <w:color w:val="000000"/>
          <w:sz w:val="22"/>
          <w:szCs w:val="22"/>
        </w:rPr>
        <w:t>ed</w:t>
      </w:r>
      <w:r w:rsidR="00CB4433">
        <w:rPr>
          <w:rFonts w:asciiTheme="majorHAnsi" w:hAnsiTheme="majorHAnsi" w:cs="Lucida Grande"/>
          <w:color w:val="000000"/>
          <w:sz w:val="22"/>
          <w:szCs w:val="22"/>
        </w:rPr>
        <w:t xml:space="preserve"> Lyon.</w:t>
      </w:r>
    </w:p>
    <w:p w14:paraId="2B18D424" w14:textId="77777777" w:rsidR="00A44AAF" w:rsidRPr="00735FCB" w:rsidRDefault="00A44AAF" w:rsidP="00A44AAF">
      <w:pPr>
        <w:jc w:val="both"/>
        <w:rPr>
          <w:rFonts w:asciiTheme="majorHAnsi" w:hAnsiTheme="majorHAnsi" w:cs="Lucida Grande"/>
          <w:color w:val="000000"/>
          <w:sz w:val="16"/>
          <w:szCs w:val="16"/>
        </w:rPr>
      </w:pPr>
    </w:p>
    <w:p w14:paraId="728F3521" w14:textId="77777777" w:rsidR="00A44AAF" w:rsidRPr="00524E18" w:rsidRDefault="00A44AAF" w:rsidP="00A44AA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entury Gothic"/>
          <w:sz w:val="22"/>
          <w:szCs w:val="22"/>
        </w:rPr>
      </w:pPr>
      <w:r w:rsidRPr="00524E18">
        <w:rPr>
          <w:rFonts w:asciiTheme="majorHAnsi" w:hAnsiTheme="majorHAnsi" w:cs="Century Gothic"/>
          <w:b/>
          <w:bCs/>
          <w:sz w:val="22"/>
          <w:szCs w:val="22"/>
        </w:rPr>
        <w:t>About Shark Shield</w:t>
      </w:r>
    </w:p>
    <w:p w14:paraId="5EFF2C2B" w14:textId="1B99D13B" w:rsidR="00637482" w:rsidRPr="00524E18" w:rsidRDefault="00A44AAF" w:rsidP="00A44AAF">
      <w:pPr>
        <w:jc w:val="both"/>
        <w:rPr>
          <w:rFonts w:asciiTheme="majorHAnsi" w:hAnsiTheme="majorHAnsi" w:cs="Century Gothic"/>
          <w:sz w:val="22"/>
          <w:szCs w:val="22"/>
        </w:rPr>
      </w:pPr>
      <w:r w:rsidRPr="00524E18">
        <w:rPr>
          <w:rFonts w:asciiTheme="majorHAnsi" w:hAnsiTheme="majorHAnsi" w:cs="Century Gothic"/>
          <w:sz w:val="22"/>
          <w:szCs w:val="22"/>
        </w:rPr>
        <w:t xml:space="preserve">Shark Shield is for professional adventurers. It is the </w:t>
      </w:r>
      <w:r w:rsidR="00CB4433" w:rsidRPr="00524E18">
        <w:rPr>
          <w:rFonts w:asciiTheme="majorHAnsi" w:hAnsiTheme="majorHAnsi" w:cs="Century Gothic"/>
          <w:sz w:val="22"/>
          <w:szCs w:val="22"/>
        </w:rPr>
        <w:t>world</w:t>
      </w:r>
      <w:r w:rsidR="00D312FB">
        <w:rPr>
          <w:rFonts w:asciiTheme="majorHAnsi" w:hAnsiTheme="majorHAnsi" w:cs="Century Gothic"/>
          <w:sz w:val="22"/>
          <w:szCs w:val="22"/>
        </w:rPr>
        <w:t>’</w:t>
      </w:r>
      <w:r w:rsidR="00CB4433" w:rsidRPr="00524E18">
        <w:rPr>
          <w:rFonts w:asciiTheme="majorHAnsi" w:hAnsiTheme="majorHAnsi" w:cs="Century Gothic"/>
          <w:sz w:val="22"/>
          <w:szCs w:val="22"/>
        </w:rPr>
        <w:t>s</w:t>
      </w:r>
      <w:r w:rsidRPr="00524E18">
        <w:rPr>
          <w:rFonts w:asciiTheme="majorHAnsi" w:hAnsiTheme="majorHAnsi" w:cs="Century Gothic"/>
          <w:sz w:val="22"/>
          <w:szCs w:val="22"/>
        </w:rPr>
        <w:t xml:space="preserve"> only scientifically proven and independently tested electrical shark deterrent. Sharks have small </w:t>
      </w:r>
      <w:r w:rsidR="00CB4433" w:rsidRPr="00524E18">
        <w:rPr>
          <w:rFonts w:asciiTheme="majorHAnsi" w:hAnsiTheme="majorHAnsi" w:cs="Century Gothic"/>
          <w:sz w:val="22"/>
          <w:szCs w:val="22"/>
        </w:rPr>
        <w:t>short-range</w:t>
      </w:r>
      <w:r w:rsidRPr="00524E18">
        <w:rPr>
          <w:rFonts w:asciiTheme="majorHAnsi" w:hAnsiTheme="majorHAnsi" w:cs="Century Gothic"/>
          <w:sz w:val="22"/>
          <w:szCs w:val="22"/>
        </w:rPr>
        <w:t xml:space="preserve"> electrical receptors in their snouts used for </w:t>
      </w:r>
      <w:r w:rsidR="00D312FB">
        <w:rPr>
          <w:rFonts w:asciiTheme="majorHAnsi" w:hAnsiTheme="majorHAnsi" w:cs="Century Gothic"/>
          <w:sz w:val="22"/>
          <w:szCs w:val="22"/>
        </w:rPr>
        <w:t>locating food</w:t>
      </w:r>
      <w:r w:rsidRPr="00524E18">
        <w:rPr>
          <w:rFonts w:asciiTheme="majorHAnsi" w:hAnsiTheme="majorHAnsi" w:cs="Century Gothic"/>
          <w:sz w:val="22"/>
          <w:szCs w:val="22"/>
        </w:rPr>
        <w:t xml:space="preserve">. Shark Shield’s unique </w:t>
      </w:r>
      <w:r w:rsidR="00CB4433" w:rsidRPr="00524E18">
        <w:rPr>
          <w:rFonts w:asciiTheme="majorHAnsi" w:hAnsiTheme="majorHAnsi" w:cs="Century Gothic"/>
          <w:sz w:val="22"/>
          <w:szCs w:val="22"/>
        </w:rPr>
        <w:t>three-dimensional</w:t>
      </w:r>
      <w:r w:rsidRPr="00524E18">
        <w:rPr>
          <w:rFonts w:asciiTheme="majorHAnsi" w:hAnsiTheme="majorHAnsi" w:cs="Century Gothic"/>
          <w:sz w:val="22"/>
          <w:szCs w:val="22"/>
        </w:rPr>
        <w:t xml:space="preserve"> electrical waveform turns sharks away by causing unbearable spasms in these sensitive receptors. Used by professionals, such as navies around the world, Shark Shield is a safety device providing peace of mind</w:t>
      </w:r>
      <w:r w:rsidR="00D312FB">
        <w:rPr>
          <w:rFonts w:asciiTheme="majorHAnsi" w:hAnsiTheme="majorHAnsi" w:cs="Century Gothic"/>
          <w:sz w:val="22"/>
          <w:szCs w:val="22"/>
        </w:rPr>
        <w:t>,</w:t>
      </w:r>
      <w:r w:rsidRPr="00524E18">
        <w:rPr>
          <w:rFonts w:asciiTheme="majorHAnsi" w:hAnsiTheme="majorHAnsi" w:cs="Century Gothic"/>
          <w:sz w:val="22"/>
          <w:szCs w:val="22"/>
        </w:rPr>
        <w:t xml:space="preserve"> while supporting the conservation of sharks. If you’re serious about adventure, you wear a Shark Shield.</w:t>
      </w:r>
      <w:r w:rsidR="00637482">
        <w:rPr>
          <w:rFonts w:asciiTheme="majorHAnsi" w:hAnsiTheme="majorHAnsi" w:cs="Century Gothic"/>
          <w:sz w:val="22"/>
          <w:szCs w:val="22"/>
        </w:rPr>
        <w:t xml:space="preserve"> </w:t>
      </w:r>
      <w:hyperlink r:id="rId9" w:history="1">
        <w:r w:rsidR="00637482" w:rsidRPr="00E6661F">
          <w:rPr>
            <w:rStyle w:val="Hyperlink"/>
            <w:rFonts w:asciiTheme="majorHAnsi" w:hAnsiTheme="majorHAnsi" w:cs="Century Gothic"/>
            <w:sz w:val="22"/>
            <w:szCs w:val="22"/>
          </w:rPr>
          <w:t>www.sharkshield.com</w:t>
        </w:r>
      </w:hyperlink>
      <w:r w:rsidR="00637482">
        <w:rPr>
          <w:rFonts w:asciiTheme="majorHAnsi" w:hAnsiTheme="majorHAnsi" w:cs="Century Gothic"/>
          <w:sz w:val="22"/>
          <w:szCs w:val="22"/>
        </w:rPr>
        <w:t xml:space="preserve"> </w:t>
      </w:r>
    </w:p>
    <w:p w14:paraId="06324CB1" w14:textId="2DC6C4B7" w:rsidR="00840CC3" w:rsidRPr="00B04ECE" w:rsidRDefault="00840CC3" w:rsidP="00B04ECE">
      <w:pPr>
        <w:jc w:val="center"/>
        <w:rPr>
          <w:rFonts w:ascii="Arial" w:hAnsi="Arial" w:cs="Arial"/>
          <w:sz w:val="22"/>
          <w:szCs w:val="22"/>
        </w:rPr>
      </w:pPr>
    </w:p>
    <w:sectPr w:rsidR="00840CC3" w:rsidRPr="00B04ECE" w:rsidSect="00B04ECE">
      <w:headerReference w:type="default" r:id="rId10"/>
      <w:pgSz w:w="11900" w:h="16840"/>
      <w:pgMar w:top="2070" w:right="1268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C019" w14:textId="77777777" w:rsidR="00273930" w:rsidRDefault="00273930" w:rsidP="00B04ECE">
      <w:r>
        <w:separator/>
      </w:r>
    </w:p>
  </w:endnote>
  <w:endnote w:type="continuationSeparator" w:id="0">
    <w:p w14:paraId="583F99A0" w14:textId="77777777" w:rsidR="00273930" w:rsidRDefault="00273930" w:rsidP="00B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93D3" w14:textId="77777777" w:rsidR="00273930" w:rsidRDefault="00273930" w:rsidP="00B04ECE">
      <w:r>
        <w:separator/>
      </w:r>
    </w:p>
  </w:footnote>
  <w:footnote w:type="continuationSeparator" w:id="0">
    <w:p w14:paraId="4C771092" w14:textId="77777777" w:rsidR="00273930" w:rsidRDefault="00273930" w:rsidP="00B0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A0BD" w14:textId="40630985" w:rsidR="00B04ECE" w:rsidRDefault="00B04ECE">
    <w:pPr>
      <w:pStyle w:val="Header"/>
    </w:pPr>
    <w:r w:rsidRPr="00C40F16">
      <w:rPr>
        <w:rFonts w:ascii="Arial" w:hAnsi="Arial" w:cs="Arial"/>
        <w:b/>
        <w:noProof/>
        <w:sz w:val="32"/>
        <w:szCs w:val="32"/>
        <w:lang w:val="en-AU" w:eastAsia="en-AU"/>
      </w:rPr>
      <w:drawing>
        <wp:anchor distT="0" distB="0" distL="114300" distR="114300" simplePos="0" relativeHeight="251659264" behindDoc="0" locked="0" layoutInCell="1" allowOverlap="1" wp14:anchorId="32710C42" wp14:editId="04A90B1F">
          <wp:simplePos x="0" y="0"/>
          <wp:positionH relativeFrom="page">
            <wp:align>center</wp:align>
          </wp:positionH>
          <wp:positionV relativeFrom="paragraph">
            <wp:posOffset>-401955</wp:posOffset>
          </wp:positionV>
          <wp:extent cx="4095750" cy="1226185"/>
          <wp:effectExtent l="0" t="0" r="0" b="0"/>
          <wp:wrapTight wrapText="bothSides">
            <wp:wrapPolygon edited="0">
              <wp:start x="0" y="0"/>
              <wp:lineTo x="0" y="21141"/>
              <wp:lineTo x="21500" y="21141"/>
              <wp:lineTo x="21500" y="0"/>
              <wp:lineTo x="0" y="0"/>
            </wp:wrapPolygon>
          </wp:wrapTight>
          <wp:docPr id="9" name="Picture 9" descr="Data:360 Shared Drive:Shark Shield:Shark Shield Logo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:360 Shared Drive:Shark Shield:Shark Shield Logo 2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74" b="23913"/>
                  <a:stretch/>
                </pic:blipFill>
                <pic:spPr bwMode="auto">
                  <a:xfrm>
                    <a:off x="0" y="0"/>
                    <a:ext cx="4095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2A"/>
    <w:rsid w:val="00025C10"/>
    <w:rsid w:val="00040508"/>
    <w:rsid w:val="00047527"/>
    <w:rsid w:val="00066E8B"/>
    <w:rsid w:val="000E3605"/>
    <w:rsid w:val="00137D76"/>
    <w:rsid w:val="001A46AC"/>
    <w:rsid w:val="001C4FED"/>
    <w:rsid w:val="002548D6"/>
    <w:rsid w:val="00273930"/>
    <w:rsid w:val="003333F2"/>
    <w:rsid w:val="00373C59"/>
    <w:rsid w:val="00430C89"/>
    <w:rsid w:val="00456270"/>
    <w:rsid w:val="004C332F"/>
    <w:rsid w:val="004F3D0F"/>
    <w:rsid w:val="00524E18"/>
    <w:rsid w:val="005C2C8C"/>
    <w:rsid w:val="00615EDD"/>
    <w:rsid w:val="00637482"/>
    <w:rsid w:val="006407FB"/>
    <w:rsid w:val="00643CDC"/>
    <w:rsid w:val="006D33F9"/>
    <w:rsid w:val="006E7292"/>
    <w:rsid w:val="0071642E"/>
    <w:rsid w:val="0072536B"/>
    <w:rsid w:val="00735FCB"/>
    <w:rsid w:val="0075430D"/>
    <w:rsid w:val="00772567"/>
    <w:rsid w:val="007958A1"/>
    <w:rsid w:val="007E65D1"/>
    <w:rsid w:val="007F1A0A"/>
    <w:rsid w:val="00840CC3"/>
    <w:rsid w:val="00842836"/>
    <w:rsid w:val="00866A85"/>
    <w:rsid w:val="0089238F"/>
    <w:rsid w:val="008B2DF4"/>
    <w:rsid w:val="00A03E9F"/>
    <w:rsid w:val="00A255E3"/>
    <w:rsid w:val="00A44AAF"/>
    <w:rsid w:val="00A612C9"/>
    <w:rsid w:val="00B04ECE"/>
    <w:rsid w:val="00B42E89"/>
    <w:rsid w:val="00B654CE"/>
    <w:rsid w:val="00B67F21"/>
    <w:rsid w:val="00B7192A"/>
    <w:rsid w:val="00BB5678"/>
    <w:rsid w:val="00BF6C3F"/>
    <w:rsid w:val="00C45AFB"/>
    <w:rsid w:val="00CB4433"/>
    <w:rsid w:val="00D01703"/>
    <w:rsid w:val="00D312FB"/>
    <w:rsid w:val="00D639D6"/>
    <w:rsid w:val="00D90BE1"/>
    <w:rsid w:val="00DE128C"/>
    <w:rsid w:val="00DF78B5"/>
    <w:rsid w:val="00E73C2C"/>
    <w:rsid w:val="00E87DB5"/>
    <w:rsid w:val="00F3568B"/>
    <w:rsid w:val="00F36BAE"/>
    <w:rsid w:val="00F67D3C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4BDA2"/>
  <w14:defaultImageDpi w14:val="300"/>
  <w15:docId w15:val="{4EA89940-602F-4F0A-BF33-5153EF37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AAF"/>
  </w:style>
  <w:style w:type="paragraph" w:styleId="Header">
    <w:name w:val="header"/>
    <w:basedOn w:val="Normal"/>
    <w:link w:val="HeaderChar"/>
    <w:uiPriority w:val="99"/>
    <w:unhideWhenUsed/>
    <w:rsid w:val="00B04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ECE"/>
  </w:style>
  <w:style w:type="paragraph" w:styleId="Footer">
    <w:name w:val="footer"/>
    <w:basedOn w:val="Normal"/>
    <w:link w:val="FooterChar"/>
    <w:uiPriority w:val="99"/>
    <w:unhideWhenUsed/>
    <w:rsid w:val="00B04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ECE"/>
  </w:style>
  <w:style w:type="character" w:styleId="CommentReference">
    <w:name w:val="annotation reference"/>
    <w:basedOn w:val="DefaultParagraphFont"/>
    <w:uiPriority w:val="99"/>
    <w:semiHidden/>
    <w:unhideWhenUsed/>
    <w:rsid w:val="00DE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36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46AC"/>
  </w:style>
  <w:style w:type="paragraph" w:styleId="NormalWeb">
    <w:name w:val="Normal (Web)"/>
    <w:basedOn w:val="Normal"/>
    <w:uiPriority w:val="99"/>
    <w:unhideWhenUsed/>
    <w:rsid w:val="007958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kshield.com/shop/freedom-sur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ournals.plos.org/plosone/article?id=info%3Adoi%2F10.1371%2Fjournal.pone.01577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1n9AFTQHA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harkshie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360 PR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Solomons</dc:creator>
  <cp:lastModifiedBy>Lindsay Lyon</cp:lastModifiedBy>
  <cp:revision>10</cp:revision>
  <dcterms:created xsi:type="dcterms:W3CDTF">2016-07-12T21:23:00Z</dcterms:created>
  <dcterms:modified xsi:type="dcterms:W3CDTF">2016-07-23T02:03:00Z</dcterms:modified>
</cp:coreProperties>
</file>