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75" w:rsidRDefault="00BF6375" w:rsidP="005C17E7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BCDE84" wp14:editId="4CB14D56">
            <wp:simplePos x="0" y="0"/>
            <wp:positionH relativeFrom="column">
              <wp:posOffset>-143510</wp:posOffset>
            </wp:positionH>
            <wp:positionV relativeFrom="paragraph">
              <wp:posOffset>0</wp:posOffset>
            </wp:positionV>
            <wp:extent cx="1526540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1295" y="21221"/>
                <wp:lineTo x="2129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lkBell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6375" w:rsidRDefault="00BF6375" w:rsidP="005C17E7">
      <w:pPr>
        <w:pStyle w:val="NoSpacing"/>
      </w:pPr>
    </w:p>
    <w:p w:rsidR="00BF6375" w:rsidRDefault="00BF6375" w:rsidP="005C17E7">
      <w:pPr>
        <w:pStyle w:val="NoSpacing"/>
      </w:pPr>
    </w:p>
    <w:p w:rsidR="00BF6375" w:rsidRDefault="00BF6375" w:rsidP="005C17E7">
      <w:pPr>
        <w:pStyle w:val="NoSpacing"/>
      </w:pPr>
    </w:p>
    <w:p w:rsidR="005C17E7" w:rsidRDefault="005C17E7" w:rsidP="005C17E7">
      <w:pPr>
        <w:pStyle w:val="NoSpacing"/>
      </w:pPr>
      <w:r>
        <w:t>FOR IMMEDIATE RELEASE</w:t>
      </w:r>
    </w:p>
    <w:p w:rsidR="005C17E7" w:rsidRDefault="000953CE" w:rsidP="000953CE">
      <w:pPr>
        <w:pStyle w:val="NoSpacing"/>
      </w:pPr>
      <w:r>
        <w:t>Aug. 1, 2016</w:t>
      </w:r>
    </w:p>
    <w:p w:rsidR="000953CE" w:rsidRDefault="000953CE" w:rsidP="000953CE">
      <w:pPr>
        <w:pStyle w:val="NoSpacing"/>
      </w:pPr>
    </w:p>
    <w:p w:rsidR="000F76AA" w:rsidRPr="005C17E7" w:rsidRDefault="004F69FE" w:rsidP="005C17E7">
      <w:pPr>
        <w:jc w:val="center"/>
        <w:rPr>
          <w:u w:val="single"/>
        </w:rPr>
      </w:pPr>
      <w:proofErr w:type="spellStart"/>
      <w:r>
        <w:rPr>
          <w:u w:val="single"/>
        </w:rPr>
        <w:t>VolkBell</w:t>
      </w:r>
      <w:proofErr w:type="spellEnd"/>
      <w:r>
        <w:rPr>
          <w:u w:val="single"/>
        </w:rPr>
        <w:t xml:space="preserve"> Named as a</w:t>
      </w:r>
      <w:r w:rsidR="000953CE">
        <w:rPr>
          <w:u w:val="single"/>
        </w:rPr>
        <w:t xml:space="preserve"> 2016</w:t>
      </w:r>
      <w:r w:rsidR="000F76AA" w:rsidRPr="005C17E7">
        <w:rPr>
          <w:u w:val="single"/>
        </w:rPr>
        <w:t xml:space="preserve"> </w:t>
      </w:r>
      <w:r>
        <w:rPr>
          <w:u w:val="single"/>
        </w:rPr>
        <w:t>Best Companies to Work for in Colorado Finalist</w:t>
      </w:r>
    </w:p>
    <w:p w:rsidR="00F553FA" w:rsidRDefault="005C17E7">
      <w:r>
        <w:t xml:space="preserve">BOULDER COUNTY, Colo. </w:t>
      </w:r>
      <w:r w:rsidR="004F69FE">
        <w:t>–</w:t>
      </w:r>
      <w:r>
        <w:t xml:space="preserve"> </w:t>
      </w:r>
      <w:r w:rsidR="004F69FE">
        <w:t xml:space="preserve">The Colorado Society for Human Resource Management recently named </w:t>
      </w:r>
      <w:proofErr w:type="spellStart"/>
      <w:r w:rsidR="004F69FE">
        <w:t>VolkBell</w:t>
      </w:r>
      <w:proofErr w:type="spellEnd"/>
      <w:r w:rsidR="000953CE">
        <w:t xml:space="preserve"> as a 2016</w:t>
      </w:r>
      <w:r w:rsidR="004F69FE">
        <w:t xml:space="preserve"> Best Companies to Work for in Colorado finalist. This </w:t>
      </w:r>
      <w:r w:rsidR="000953CE">
        <w:t>year is the 11</w:t>
      </w:r>
      <w:r w:rsidR="000953CE" w:rsidRPr="000953CE">
        <w:rPr>
          <w:vertAlign w:val="superscript"/>
        </w:rPr>
        <w:t>th</w:t>
      </w:r>
      <w:r w:rsidR="000953CE">
        <w:t xml:space="preserve"> year that COSHRM has recognized companies for this award</w:t>
      </w:r>
      <w:r w:rsidR="004F69FE">
        <w:t xml:space="preserve">. </w:t>
      </w:r>
      <w:r w:rsidR="00280D86">
        <w:t xml:space="preserve">The honor is given out in three different categories: small, medium, and large. </w:t>
      </w:r>
      <w:proofErr w:type="spellStart"/>
      <w:r w:rsidR="00280D86">
        <w:t>VolkBell</w:t>
      </w:r>
      <w:proofErr w:type="spellEnd"/>
      <w:r w:rsidR="00280D86">
        <w:t xml:space="preserve"> is a finalist in the small group category. </w:t>
      </w:r>
    </w:p>
    <w:p w:rsidR="000953CE" w:rsidRDefault="000953CE">
      <w:r>
        <w:t>“It is an honor for us to be sele</w:t>
      </w:r>
      <w:r>
        <w:t>cted as a finalist for this great</w:t>
      </w:r>
      <w:r>
        <w:t xml:space="preserve"> award,” said Partner Clair Volk.  “We have been working very hard over the past few years to create a culture that lives our mission, values and purpose.  I am </w:t>
      </w:r>
      <w:proofErr w:type="gramStart"/>
      <w:r>
        <w:t>so</w:t>
      </w:r>
      <w:proofErr w:type="gramEnd"/>
      <w:r>
        <w:t xml:space="preserve"> proud of all on our team as we strive to live our motto, ‘Exceptional Service, People of Character.’”</w:t>
      </w:r>
    </w:p>
    <w:p w:rsidR="000F76AA" w:rsidRDefault="002F54B1">
      <w:proofErr w:type="spellStart"/>
      <w:r>
        <w:t>VolkBell</w:t>
      </w:r>
      <w:proofErr w:type="spellEnd"/>
      <w:r w:rsidR="00640A81">
        <w:t xml:space="preserve">, a United Benefits Advisors member, </w:t>
      </w:r>
      <w:r>
        <w:t>is one of the largest insurance and human resources consulting firms in Northern Colorado, offering product</w:t>
      </w:r>
      <w:r w:rsidR="005B26BA">
        <w:t>s</w:t>
      </w:r>
      <w:r>
        <w:t xml:space="preserve"> and services to help businesses navigate the ever-changing waters of employee</w:t>
      </w:r>
      <w:r w:rsidR="00D6526F">
        <w:t xml:space="preserve"> benefits, wellness, human resources, and property and casualty </w:t>
      </w:r>
      <w:r>
        <w:t xml:space="preserve">insurance. </w:t>
      </w:r>
      <w:r w:rsidR="00640A81">
        <w:t xml:space="preserve">As a partner of UBA, </w:t>
      </w:r>
      <w:proofErr w:type="spellStart"/>
      <w:r w:rsidR="00640A81">
        <w:t>VolkBell</w:t>
      </w:r>
      <w:proofErr w:type="spellEnd"/>
      <w:r w:rsidR="00640A81">
        <w:t xml:space="preserve"> enjoys being a part of a network of independent employee benefit advisory firms that share best practices, tools and resources on a national level. </w:t>
      </w:r>
    </w:p>
    <w:p w:rsidR="002F54B1" w:rsidRDefault="002F54B1">
      <w:r>
        <w:t xml:space="preserve">Since opening its doors in 1987, </w:t>
      </w:r>
      <w:proofErr w:type="spellStart"/>
      <w:r>
        <w:t>VolkBell</w:t>
      </w:r>
      <w:proofErr w:type="spellEnd"/>
      <w:r>
        <w:t xml:space="preserve"> has experienced significant growth and change, expandi</w:t>
      </w:r>
      <w:r w:rsidR="00280D86">
        <w:t>ng from a three-man shop to a 45</w:t>
      </w:r>
      <w:r>
        <w:t xml:space="preserve"> person team to help</w:t>
      </w:r>
      <w:r w:rsidR="007C1D65">
        <w:t xml:space="preserve"> better</w:t>
      </w:r>
      <w:r>
        <w:t xml:space="preserve"> serve their clients. </w:t>
      </w:r>
      <w:r w:rsidR="007C1D65">
        <w:t xml:space="preserve">With a long history of serving businesses across the state of Colorado, </w:t>
      </w:r>
      <w:proofErr w:type="spellStart"/>
      <w:r w:rsidR="007C1D65">
        <w:t>VolkBell</w:t>
      </w:r>
      <w:proofErr w:type="spellEnd"/>
      <w:r w:rsidR="007C1D65">
        <w:t xml:space="preserve"> strives to build strong relationships with their most valuable stakeholders; their clients. </w:t>
      </w:r>
    </w:p>
    <w:p w:rsidR="000953CE" w:rsidRDefault="000953CE" w:rsidP="000953CE">
      <w:r>
        <w:t xml:space="preserve"> </w:t>
      </w:r>
      <w:r>
        <w:t>“It is very humbling and rewarding to be named a finalist for this award,” said Partner John Bell. “I am amazed at the number of clients that give raving reviews about my team members the work they do; they make this the best compa</w:t>
      </w:r>
      <w:r>
        <w:t>ny to work for. Our team is one hundred percent</w:t>
      </w:r>
      <w:r>
        <w:t xml:space="preserve"> all in for everything that is </w:t>
      </w:r>
      <w:proofErr w:type="spellStart"/>
      <w:r>
        <w:t>VolkBell</w:t>
      </w:r>
      <w:proofErr w:type="spellEnd"/>
      <w:r>
        <w:t xml:space="preserve">, and I am so grateful for each one of them.” </w:t>
      </w:r>
    </w:p>
    <w:p w:rsidR="003A74A2" w:rsidRDefault="003A74A2">
      <w:r>
        <w:t xml:space="preserve">For more information, contact Tina Ramey at </w:t>
      </w:r>
      <w:r w:rsidR="001D29C2">
        <w:t>tramey@volkbell.com</w:t>
      </w:r>
      <w:r>
        <w:t xml:space="preserve"> or 303.776.3105 ext. 124</w:t>
      </w:r>
    </w:p>
    <w:p w:rsidR="005C17E7" w:rsidRDefault="005C17E7">
      <w:bookmarkStart w:id="0" w:name="_GoBack"/>
      <w:bookmarkEnd w:id="0"/>
    </w:p>
    <w:sectPr w:rsidR="005C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AA"/>
    <w:rsid w:val="000953CE"/>
    <w:rsid w:val="000F76AA"/>
    <w:rsid w:val="0017255D"/>
    <w:rsid w:val="001D29C2"/>
    <w:rsid w:val="00210231"/>
    <w:rsid w:val="00280D86"/>
    <w:rsid w:val="002F54B1"/>
    <w:rsid w:val="003A74A2"/>
    <w:rsid w:val="004F69FE"/>
    <w:rsid w:val="005B26BA"/>
    <w:rsid w:val="005C17E7"/>
    <w:rsid w:val="00640A81"/>
    <w:rsid w:val="006C2CC6"/>
    <w:rsid w:val="006D5ED0"/>
    <w:rsid w:val="007C1D65"/>
    <w:rsid w:val="009E3E9F"/>
    <w:rsid w:val="00AF7D3F"/>
    <w:rsid w:val="00BF6375"/>
    <w:rsid w:val="00CB1E26"/>
    <w:rsid w:val="00D41C7B"/>
    <w:rsid w:val="00D56871"/>
    <w:rsid w:val="00D6526F"/>
    <w:rsid w:val="00E72507"/>
    <w:rsid w:val="00E803FD"/>
    <w:rsid w:val="00ED32C9"/>
    <w:rsid w:val="00F43C7F"/>
    <w:rsid w:val="00F553FA"/>
    <w:rsid w:val="00F6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26A93-97E2-4D3F-B9D2-94DB0613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17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74A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Keeley Brown</dc:creator>
  <cp:keywords/>
  <dc:description/>
  <cp:lastModifiedBy>Keeley Brown</cp:lastModifiedBy>
  <cp:revision>6</cp:revision>
  <cp:lastPrinted>2015-05-28T17:35:00Z</cp:lastPrinted>
  <dcterms:created xsi:type="dcterms:W3CDTF">2015-07-22T15:56:00Z</dcterms:created>
  <dcterms:modified xsi:type="dcterms:W3CDTF">2016-08-01T20:30:00Z</dcterms:modified>
</cp:coreProperties>
</file>