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FOR IMMEDIATE RELEASE</w:t>
      </w:r>
      <w:r>
        <w:rPr>
          <w:rFonts w:ascii="Times New Roman" w:cs="Times New Roman" w:hAnsi="Times New Roman" w:eastAsia="Times New Roman"/>
          <w:b w:val="1"/>
          <w:bCs w:val="1"/>
          <w:sz w:val="32"/>
          <w:szCs w:val="32"/>
        </w:rPr>
        <w:drawing>
          <wp:anchor distT="152400" distB="152400" distL="152400" distR="152400" simplePos="0" relativeHeight="251660288" behindDoc="0" locked="0" layoutInCell="1" allowOverlap="1">
            <wp:simplePos x="0" y="0"/>
            <wp:positionH relativeFrom="page">
              <wp:posOffset>5223229</wp:posOffset>
            </wp:positionH>
            <wp:positionV relativeFrom="page">
              <wp:posOffset>276621</wp:posOffset>
            </wp:positionV>
            <wp:extent cx="2071306" cy="392048"/>
            <wp:effectExtent l="0" t="0" r="0" b="0"/>
            <wp:wrapThrough wrapText="bothSides" distL="152400" distR="152400">
              <wp:wrapPolygon edited="1">
                <wp:start x="145" y="2690"/>
                <wp:lineTo x="145" y="11961"/>
                <wp:lineTo x="145" y="13885"/>
                <wp:lineTo x="4747" y="13945"/>
                <wp:lineTo x="4747" y="15437"/>
                <wp:lineTo x="4892" y="18892"/>
                <wp:lineTo x="5037" y="15809"/>
                <wp:lineTo x="4747" y="15437"/>
                <wp:lineTo x="4747" y="13945"/>
                <wp:lineTo x="5620" y="13957"/>
                <wp:lineTo x="5620" y="16203"/>
                <wp:lineTo x="5620" y="17362"/>
                <wp:lineTo x="5620" y="17733"/>
                <wp:lineTo x="5550" y="18892"/>
                <wp:lineTo x="5914" y="18892"/>
                <wp:lineTo x="5914" y="16968"/>
                <wp:lineTo x="5620" y="16203"/>
                <wp:lineTo x="5620" y="13957"/>
                <wp:lineTo x="6059" y="13963"/>
                <wp:lineTo x="6245" y="17362"/>
                <wp:lineTo x="6059" y="17362"/>
                <wp:lineTo x="6204" y="18892"/>
                <wp:lineTo x="6245" y="17362"/>
                <wp:lineTo x="6059" y="13963"/>
                <wp:lineTo x="6278" y="13966"/>
                <wp:lineTo x="6278" y="16203"/>
                <wp:lineTo x="6245" y="17362"/>
                <wp:lineTo x="6278" y="17362"/>
                <wp:lineTo x="6278" y="16203"/>
                <wp:lineTo x="6278" y="13966"/>
                <wp:lineTo x="6498" y="13969"/>
                <wp:lineTo x="6498" y="16596"/>
                <wp:lineTo x="6423" y="18520"/>
                <wp:lineTo x="6787" y="18892"/>
                <wp:lineTo x="6572" y="18520"/>
                <wp:lineTo x="6862" y="16968"/>
                <wp:lineTo x="6498" y="16596"/>
                <wp:lineTo x="6498" y="13969"/>
                <wp:lineTo x="7375" y="13980"/>
                <wp:lineTo x="7375" y="15437"/>
                <wp:lineTo x="7595" y="15809"/>
                <wp:lineTo x="7595" y="18892"/>
                <wp:lineTo x="7665" y="15809"/>
                <wp:lineTo x="7375" y="15437"/>
                <wp:lineTo x="7375" y="13980"/>
                <wp:lineTo x="7810" y="13986"/>
                <wp:lineTo x="7810" y="16596"/>
                <wp:lineTo x="7810" y="18520"/>
                <wp:lineTo x="8178" y="18892"/>
                <wp:lineTo x="7959" y="18127"/>
                <wp:lineTo x="8248" y="16968"/>
                <wp:lineTo x="7810" y="16596"/>
                <wp:lineTo x="7810" y="13986"/>
                <wp:lineTo x="8762" y="13999"/>
                <wp:lineTo x="8762" y="15437"/>
                <wp:lineTo x="8762" y="18892"/>
                <wp:lineTo x="8906" y="16596"/>
                <wp:lineTo x="9126" y="18892"/>
                <wp:lineTo x="9200" y="16968"/>
                <wp:lineTo x="8762" y="15437"/>
                <wp:lineTo x="8762" y="13999"/>
                <wp:lineTo x="9345" y="14006"/>
                <wp:lineTo x="9345" y="16596"/>
                <wp:lineTo x="9271" y="18520"/>
                <wp:lineTo x="9635" y="18892"/>
                <wp:lineTo x="9420" y="18520"/>
                <wp:lineTo x="9345" y="16596"/>
                <wp:lineTo x="9345" y="14006"/>
                <wp:lineTo x="10587" y="14023"/>
                <wp:lineTo x="10587" y="16596"/>
                <wp:lineTo x="10587" y="19679"/>
                <wp:lineTo x="10876" y="20051"/>
                <wp:lineTo x="10732" y="19286"/>
                <wp:lineTo x="10951" y="19286"/>
                <wp:lineTo x="10732" y="18520"/>
                <wp:lineTo x="10876" y="18127"/>
                <wp:lineTo x="10587" y="16596"/>
                <wp:lineTo x="10587" y="14023"/>
                <wp:lineTo x="11315" y="14032"/>
                <wp:lineTo x="11315" y="16596"/>
                <wp:lineTo x="11315" y="18520"/>
                <wp:lineTo x="11679" y="18892"/>
                <wp:lineTo x="11460" y="18127"/>
                <wp:lineTo x="11754" y="16968"/>
                <wp:lineTo x="11315" y="16596"/>
                <wp:lineTo x="11315" y="14032"/>
                <wp:lineTo x="21600" y="14169"/>
                <wp:lineTo x="21600" y="11961"/>
                <wp:lineTo x="145" y="11961"/>
                <wp:lineTo x="145" y="2690"/>
                <wp:lineTo x="219" y="2690"/>
                <wp:lineTo x="219" y="11567"/>
                <wp:lineTo x="1386" y="10408"/>
                <wp:lineTo x="1242" y="6560"/>
                <wp:lineTo x="1316" y="3477"/>
                <wp:lineTo x="439" y="2847"/>
                <wp:lineTo x="439" y="3477"/>
                <wp:lineTo x="877" y="3848"/>
                <wp:lineTo x="1097" y="3848"/>
                <wp:lineTo x="1097" y="5794"/>
                <wp:lineTo x="439" y="6166"/>
                <wp:lineTo x="439" y="7325"/>
                <wp:lineTo x="1022" y="7719"/>
                <wp:lineTo x="1167" y="9643"/>
                <wp:lineTo x="439" y="10408"/>
                <wp:lineTo x="439" y="7325"/>
                <wp:lineTo x="439" y="6166"/>
                <wp:lineTo x="439" y="3477"/>
                <wp:lineTo x="439" y="2847"/>
                <wp:lineTo x="219" y="2690"/>
                <wp:lineTo x="2189" y="2690"/>
                <wp:lineTo x="2189" y="5007"/>
                <wp:lineTo x="2264" y="11195"/>
                <wp:lineTo x="2992" y="11195"/>
                <wp:lineTo x="3141" y="5007"/>
                <wp:lineTo x="2922" y="5007"/>
                <wp:lineTo x="2922" y="9643"/>
                <wp:lineTo x="2483" y="10408"/>
                <wp:lineTo x="2409" y="5007"/>
                <wp:lineTo x="2189" y="5007"/>
                <wp:lineTo x="2189" y="2690"/>
                <wp:lineTo x="3650" y="2690"/>
                <wp:lineTo x="3650" y="5007"/>
                <wp:lineTo x="3505" y="5794"/>
                <wp:lineTo x="3431" y="10408"/>
                <wp:lineTo x="4159" y="11567"/>
                <wp:lineTo x="4379" y="10036"/>
                <wp:lineTo x="4234" y="10036"/>
                <wp:lineTo x="3725" y="10408"/>
                <wp:lineTo x="3576" y="8484"/>
                <wp:lineTo x="4453" y="8484"/>
                <wp:lineTo x="4308" y="5794"/>
                <wp:lineTo x="4089" y="5532"/>
                <wp:lineTo x="4089" y="6166"/>
                <wp:lineTo x="4234" y="7719"/>
                <wp:lineTo x="3576" y="7719"/>
                <wp:lineTo x="3576" y="6560"/>
                <wp:lineTo x="4089" y="6166"/>
                <wp:lineTo x="4089" y="5532"/>
                <wp:lineTo x="3650" y="5007"/>
                <wp:lineTo x="3650" y="2690"/>
                <wp:lineTo x="4966" y="2690"/>
                <wp:lineTo x="4817" y="3083"/>
                <wp:lineTo x="4747" y="6166"/>
                <wp:lineTo x="5550" y="7719"/>
                <wp:lineTo x="5695" y="9643"/>
                <wp:lineTo x="5111" y="10408"/>
                <wp:lineTo x="4892" y="8484"/>
                <wp:lineTo x="4673" y="8484"/>
                <wp:lineTo x="4817" y="10802"/>
                <wp:lineTo x="5769" y="10802"/>
                <wp:lineTo x="5914" y="7719"/>
                <wp:lineTo x="5111" y="6166"/>
                <wp:lineTo x="4892" y="4636"/>
                <wp:lineTo x="5475" y="3477"/>
                <wp:lineTo x="5695" y="5007"/>
                <wp:lineTo x="5769" y="3477"/>
                <wp:lineTo x="4966" y="2690"/>
                <wp:lineTo x="6204" y="2690"/>
                <wp:lineTo x="6353" y="11567"/>
                <wp:lineTo x="6423" y="6560"/>
                <wp:lineTo x="6787" y="5794"/>
                <wp:lineTo x="7007" y="11195"/>
                <wp:lineTo x="7081" y="5794"/>
                <wp:lineTo x="6353" y="5401"/>
                <wp:lineTo x="6353" y="3477"/>
                <wp:lineTo x="6204" y="2690"/>
                <wp:lineTo x="8104" y="2690"/>
                <wp:lineTo x="7810" y="5007"/>
                <wp:lineTo x="8029" y="11567"/>
                <wp:lineTo x="8178" y="6166"/>
                <wp:lineTo x="8397" y="5794"/>
                <wp:lineTo x="8178" y="5007"/>
                <wp:lineTo x="8178" y="3848"/>
                <wp:lineTo x="8468" y="3477"/>
                <wp:lineTo x="8104" y="2690"/>
                <wp:lineTo x="8613" y="2690"/>
                <wp:lineTo x="8613" y="3083"/>
                <wp:lineTo x="8613" y="11195"/>
                <wp:lineTo x="8981" y="11567"/>
                <wp:lineTo x="8832" y="10408"/>
                <wp:lineTo x="8762" y="6166"/>
                <wp:lineTo x="8981" y="5794"/>
                <wp:lineTo x="8762" y="5007"/>
                <wp:lineTo x="8613" y="3083"/>
                <wp:lineTo x="8613" y="2690"/>
                <wp:lineTo x="145" y="269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rcRect l="0" t="0" r="27126" b="0"/>
                    <a:stretch>
                      <a:fillRect/>
                    </a:stretch>
                  </pic:blipFill>
                  <pic:spPr>
                    <a:xfrm>
                      <a:off x="0" y="0"/>
                      <a:ext cx="2071306" cy="392048"/>
                    </a:xfrm>
                    <a:prstGeom prst="rect">
                      <a:avLst/>
                    </a:prstGeom>
                    <a:ln w="12700" cap="flat">
                      <a:noFill/>
                      <a:miter lim="400000"/>
                    </a:ln>
                    <a:effectLst/>
                  </pic:spPr>
                </pic:pic>
              </a:graphicData>
            </a:graphic>
          </wp:anchor>
        </w:drawing>
      </w:r>
    </w:p>
    <w:p>
      <w:pPr>
        <w:pStyle w:val="Body A"/>
        <w:rPr>
          <w:rFonts w:ascii="Times New Roman" w:cs="Times New Roman" w:hAnsi="Times New Roman" w:eastAsia="Times New Roman"/>
          <w:b w:val="1"/>
          <w:bCs w:val="1"/>
          <w:sz w:val="32"/>
          <w:szCs w:val="32"/>
        </w:rPr>
      </w:pPr>
    </w:p>
    <w:p>
      <w:pPr>
        <w:pStyle w:val="Body A"/>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August 16, 2016</w:t>
      </w:r>
      <w:r>
        <w:rPr>
          <w:rFonts w:ascii="Times New Roman" w:cs="Times New Roman" w:hAnsi="Times New Roman" w:eastAsia="Times New Roman"/>
          <w:b w:val="1"/>
          <w:bCs w:val="1"/>
          <w:sz w:val="32"/>
          <w:szCs w:val="32"/>
        </w:rPr>
        <w:drawing>
          <wp:anchor distT="152400" distB="152400" distL="152400" distR="152400" simplePos="0" relativeHeight="251659264" behindDoc="0" locked="0" layoutInCell="1" allowOverlap="1">
            <wp:simplePos x="0" y="0"/>
            <wp:positionH relativeFrom="page">
              <wp:posOffset>5223231</wp:posOffset>
            </wp:positionH>
            <wp:positionV relativeFrom="page">
              <wp:posOffset>668736</wp:posOffset>
            </wp:positionV>
            <wp:extent cx="1650647" cy="337104"/>
            <wp:effectExtent l="0" t="0" r="0" b="0"/>
            <wp:wrapThrough wrapText="bothSides" distL="152400" distR="152400">
              <wp:wrapPolygon edited="1">
                <wp:start x="1876" y="248"/>
                <wp:lineTo x="2586" y="1738"/>
                <wp:lineTo x="2586" y="248"/>
                <wp:lineTo x="3499" y="248"/>
                <wp:lineTo x="3600" y="4966"/>
                <wp:lineTo x="3854" y="5959"/>
                <wp:lineTo x="3752" y="17876"/>
                <wp:lineTo x="152" y="17876"/>
                <wp:lineTo x="101" y="5214"/>
                <wp:lineTo x="1876" y="248"/>
                <wp:lineTo x="5476" y="248"/>
                <wp:lineTo x="5476" y="4717"/>
                <wp:lineTo x="5831" y="4717"/>
                <wp:lineTo x="5831" y="6952"/>
                <wp:lineTo x="5425" y="7200"/>
                <wp:lineTo x="5375" y="8441"/>
                <wp:lineTo x="5780" y="8441"/>
                <wp:lineTo x="5780" y="10428"/>
                <wp:lineTo x="5375" y="10428"/>
                <wp:lineTo x="5375" y="17628"/>
                <wp:lineTo x="4918" y="17628"/>
                <wp:lineTo x="4918" y="10428"/>
                <wp:lineTo x="4665" y="10428"/>
                <wp:lineTo x="4715" y="8441"/>
                <wp:lineTo x="4918" y="8441"/>
                <wp:lineTo x="5070" y="5710"/>
                <wp:lineTo x="5476" y="4717"/>
                <wp:lineTo x="5476" y="248"/>
                <wp:lineTo x="6389" y="248"/>
                <wp:lineTo x="6389" y="8193"/>
                <wp:lineTo x="7149" y="8938"/>
                <wp:lineTo x="7403" y="11172"/>
                <wp:lineTo x="7403" y="17628"/>
                <wp:lineTo x="6946" y="17628"/>
                <wp:lineTo x="6896" y="16883"/>
                <wp:lineTo x="6186" y="17876"/>
                <wp:lineTo x="5730" y="15641"/>
                <wp:lineTo x="5882" y="13159"/>
                <wp:lineTo x="6389" y="11917"/>
                <wp:lineTo x="6896" y="11917"/>
                <wp:lineTo x="6896" y="13655"/>
                <wp:lineTo x="6287" y="14152"/>
                <wp:lineTo x="6338" y="15890"/>
                <wp:lineTo x="6794" y="15393"/>
                <wp:lineTo x="6896" y="13655"/>
                <wp:lineTo x="6896" y="11917"/>
                <wp:lineTo x="6744" y="10179"/>
                <wp:lineTo x="5983" y="10676"/>
                <wp:lineTo x="5932" y="8938"/>
                <wp:lineTo x="6389" y="8193"/>
                <wp:lineTo x="6389" y="248"/>
                <wp:lineTo x="8569" y="248"/>
                <wp:lineTo x="8569" y="8193"/>
                <wp:lineTo x="9177" y="8938"/>
                <wp:lineTo x="9380" y="9683"/>
                <wp:lineTo x="9786" y="8193"/>
                <wp:lineTo x="10394" y="8938"/>
                <wp:lineTo x="10546" y="10428"/>
                <wp:lineTo x="10546" y="17628"/>
                <wp:lineTo x="10039" y="17628"/>
                <wp:lineTo x="9938" y="10428"/>
                <wp:lineTo x="9482" y="11172"/>
                <wp:lineTo x="9380" y="17628"/>
                <wp:lineTo x="8873" y="17628"/>
                <wp:lineTo x="8772" y="10428"/>
                <wp:lineTo x="8315" y="10924"/>
                <wp:lineTo x="8163" y="12414"/>
                <wp:lineTo x="8163" y="17628"/>
                <wp:lineTo x="7656" y="17628"/>
                <wp:lineTo x="7656" y="8441"/>
                <wp:lineTo x="8163" y="8441"/>
                <wp:lineTo x="8214" y="9434"/>
                <wp:lineTo x="8569" y="8193"/>
                <wp:lineTo x="8569" y="248"/>
                <wp:lineTo x="10851" y="248"/>
                <wp:lineTo x="10851" y="4966"/>
                <wp:lineTo x="11358" y="4966"/>
                <wp:lineTo x="11358" y="6952"/>
                <wp:lineTo x="10851" y="6952"/>
                <wp:lineTo x="10851" y="8441"/>
                <wp:lineTo x="11358" y="8441"/>
                <wp:lineTo x="11358" y="17628"/>
                <wp:lineTo x="10851" y="17628"/>
                <wp:lineTo x="10851" y="8441"/>
                <wp:lineTo x="10851" y="6952"/>
                <wp:lineTo x="10851" y="4966"/>
                <wp:lineTo x="10851" y="248"/>
                <wp:lineTo x="11611" y="248"/>
                <wp:lineTo x="11611" y="4966"/>
                <wp:lineTo x="12118" y="4966"/>
                <wp:lineTo x="12220" y="15641"/>
                <wp:lineTo x="12372" y="15641"/>
                <wp:lineTo x="12372" y="17628"/>
                <wp:lineTo x="11763" y="17131"/>
                <wp:lineTo x="11611" y="15145"/>
                <wp:lineTo x="11611" y="4966"/>
                <wp:lineTo x="11611" y="248"/>
                <wp:lineTo x="12220" y="248"/>
                <wp:lineTo x="12220" y="8441"/>
                <wp:lineTo x="12777" y="8441"/>
                <wp:lineTo x="13234" y="14648"/>
                <wp:lineTo x="13639" y="8441"/>
                <wp:lineTo x="14146" y="8938"/>
                <wp:lineTo x="13132" y="20607"/>
                <wp:lineTo x="12423" y="21352"/>
                <wp:lineTo x="12270" y="20110"/>
                <wp:lineTo x="12473" y="19366"/>
                <wp:lineTo x="12879" y="18869"/>
                <wp:lineTo x="12879" y="15890"/>
                <wp:lineTo x="12220" y="8441"/>
                <wp:lineTo x="12220" y="248"/>
                <wp:lineTo x="14654" y="248"/>
                <wp:lineTo x="14654" y="8441"/>
                <wp:lineTo x="15363" y="8938"/>
                <wp:lineTo x="15363" y="9931"/>
                <wp:lineTo x="14755" y="9434"/>
                <wp:lineTo x="14501" y="9931"/>
                <wp:lineTo x="14552" y="11917"/>
                <wp:lineTo x="15363" y="13903"/>
                <wp:lineTo x="15363" y="17131"/>
                <wp:lineTo x="14654" y="17876"/>
                <wp:lineTo x="14248" y="16883"/>
                <wp:lineTo x="14349" y="16138"/>
                <wp:lineTo x="14958" y="16883"/>
                <wp:lineTo x="15313" y="15890"/>
                <wp:lineTo x="15110" y="13903"/>
                <wp:lineTo x="14349" y="12166"/>
                <wp:lineTo x="14400" y="9186"/>
                <wp:lineTo x="14654" y="8441"/>
                <wp:lineTo x="14654" y="248"/>
                <wp:lineTo x="15668" y="248"/>
                <wp:lineTo x="15668" y="4966"/>
                <wp:lineTo x="15870" y="5214"/>
                <wp:lineTo x="15921" y="9931"/>
                <wp:lineTo x="16377" y="8441"/>
                <wp:lineTo x="17037" y="8938"/>
                <wp:lineTo x="17239" y="10924"/>
                <wp:lineTo x="17239" y="17628"/>
                <wp:lineTo x="17037" y="17628"/>
                <wp:lineTo x="16935" y="9683"/>
                <wp:lineTo x="16225" y="9683"/>
                <wp:lineTo x="15870" y="11669"/>
                <wp:lineTo x="15870" y="17628"/>
                <wp:lineTo x="15668" y="17628"/>
                <wp:lineTo x="15668" y="4966"/>
                <wp:lineTo x="15668" y="248"/>
                <wp:lineTo x="17899" y="248"/>
                <wp:lineTo x="17899" y="8441"/>
                <wp:lineTo x="18608" y="8938"/>
                <wp:lineTo x="18811" y="10428"/>
                <wp:lineTo x="18811" y="17628"/>
                <wp:lineTo x="18659" y="17628"/>
                <wp:lineTo x="18608" y="16386"/>
                <wp:lineTo x="18203" y="17876"/>
                <wp:lineTo x="17544" y="17131"/>
                <wp:lineTo x="17392" y="14400"/>
                <wp:lineTo x="17696" y="12662"/>
                <wp:lineTo x="18659" y="12166"/>
                <wp:lineTo x="18659" y="13159"/>
                <wp:lineTo x="17797" y="13407"/>
                <wp:lineTo x="17594" y="14400"/>
                <wp:lineTo x="17696" y="16634"/>
                <wp:lineTo x="18355" y="16634"/>
                <wp:lineTo x="18659" y="13159"/>
                <wp:lineTo x="18659" y="12166"/>
                <wp:lineTo x="18507" y="9683"/>
                <wp:lineTo x="17746" y="9683"/>
                <wp:lineTo x="17544" y="9683"/>
                <wp:lineTo x="17899" y="8441"/>
                <wp:lineTo x="17899" y="248"/>
                <wp:lineTo x="19825" y="248"/>
                <wp:lineTo x="19825" y="8441"/>
                <wp:lineTo x="20028" y="8690"/>
                <wp:lineTo x="20028" y="9434"/>
                <wp:lineTo x="19521" y="10179"/>
                <wp:lineTo x="19318" y="12662"/>
                <wp:lineTo x="19318" y="17628"/>
                <wp:lineTo x="19166" y="17628"/>
                <wp:lineTo x="19166" y="8690"/>
                <wp:lineTo x="19318" y="8690"/>
                <wp:lineTo x="19369" y="9931"/>
                <wp:lineTo x="19825" y="8441"/>
                <wp:lineTo x="19825" y="248"/>
                <wp:lineTo x="20535" y="248"/>
                <wp:lineTo x="20535" y="8441"/>
                <wp:lineTo x="20992" y="8760"/>
                <wp:lineTo x="20992" y="9434"/>
                <wp:lineTo x="20383" y="9683"/>
                <wp:lineTo x="20079" y="12166"/>
                <wp:lineTo x="21346" y="12166"/>
                <wp:lineTo x="21194" y="9931"/>
                <wp:lineTo x="20992" y="9434"/>
                <wp:lineTo x="20992" y="8760"/>
                <wp:lineTo x="21245" y="8938"/>
                <wp:lineTo x="21549" y="11172"/>
                <wp:lineTo x="21549" y="13159"/>
                <wp:lineTo x="20079" y="13159"/>
                <wp:lineTo x="20332" y="16138"/>
                <wp:lineTo x="20941" y="16883"/>
                <wp:lineTo x="21499" y="16138"/>
                <wp:lineTo x="21346" y="17379"/>
                <wp:lineTo x="20383" y="17379"/>
                <wp:lineTo x="19977" y="15393"/>
                <wp:lineTo x="19977" y="10924"/>
                <wp:lineTo x="20434" y="8690"/>
                <wp:lineTo x="20535" y="8441"/>
                <wp:lineTo x="20535" y="248"/>
                <wp:lineTo x="1876" y="248"/>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tif"/>
                    <pic:cNvPicPr>
                      <a:picLocks noChangeAspect="1"/>
                    </pic:cNvPicPr>
                  </pic:nvPicPr>
                  <pic:blipFill>
                    <a:blip r:embed="rId5">
                      <a:extLst/>
                    </a:blip>
                    <a:stretch>
                      <a:fillRect/>
                    </a:stretch>
                  </pic:blipFill>
                  <pic:spPr>
                    <a:xfrm>
                      <a:off x="0" y="0"/>
                      <a:ext cx="1650647" cy="337104"/>
                    </a:xfrm>
                    <a:prstGeom prst="rect">
                      <a:avLst/>
                    </a:prstGeom>
                    <a:ln w="12700" cap="flat">
                      <a:noFill/>
                      <a:miter lim="400000"/>
                    </a:ln>
                    <a:effectLst/>
                  </pic:spPr>
                </pic:pic>
              </a:graphicData>
            </a:graphic>
          </wp:anchor>
        </w:drawing>
      </w:r>
    </w:p>
    <w:p>
      <w:pPr>
        <w:pStyle w:val="Body A"/>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Contact: Antonio Gomez</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Company: BlueShift Travel Technologies</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Telephone: 801-689-2763</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Email: Press@BlueShiftTravel.com</w:t>
      </w:r>
    </w:p>
    <w:p>
      <w:pPr>
        <w:pStyle w:val="Body A"/>
        <w:rPr>
          <w:rFonts w:ascii="Times New Roman" w:cs="Times New Roman" w:hAnsi="Times New Roman" w:eastAsia="Times New Roman"/>
          <w:sz w:val="24"/>
          <w:szCs w:val="24"/>
        </w:rPr>
      </w:pPr>
    </w:p>
    <w:p>
      <w:pPr>
        <w:pStyle w:val="Body A"/>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FamilyShare launches travel booking software powered by BlueShift</w:t>
      </w:r>
    </w:p>
    <w:p>
      <w:pPr>
        <w:pStyle w:val="Body A"/>
        <w:jc w:val="center"/>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sz w:val="24"/>
          <w:szCs w:val="24"/>
          <w:shd w:val="clear" w:color="auto" w:fill="feffff"/>
        </w:rPr>
      </w:pPr>
      <w:r>
        <w:rPr>
          <w:rFonts w:ascii="Times New Roman" w:hAnsi="Times New Roman"/>
          <w:sz w:val="24"/>
          <w:szCs w:val="24"/>
          <w:rtl w:val="0"/>
          <w:lang w:val="en-US"/>
        </w:rPr>
        <w:t xml:space="preserve">(SALT LAKE CITY, Utah) - </w:t>
      </w:r>
      <w:r>
        <w:rPr>
          <w:rFonts w:ascii="Times New Roman" w:hAnsi="Times New Roman"/>
          <w:sz w:val="24"/>
          <w:szCs w:val="24"/>
          <w:shd w:val="clear" w:color="auto" w:fill="feffff"/>
          <w:rtl w:val="0"/>
          <w:lang w:val="en-US"/>
        </w:rPr>
        <w:t>BlueShift Travel Technologies and FamilyShare, a Deseret Digital Inc. platform, announced today a partnership that will launch a travel booking software for the millions of FamilyShare</w:t>
      </w:r>
      <w:r>
        <w:rPr>
          <w:rFonts w:ascii="Times New Roman" w:hAnsi="Times New Roman" w:hint="default"/>
          <w:sz w:val="24"/>
          <w:szCs w:val="24"/>
          <w:shd w:val="clear" w:color="auto" w:fill="feffff"/>
          <w:rtl w:val="0"/>
          <w:lang w:val="en-US"/>
        </w:rPr>
        <w:t>’</w:t>
      </w:r>
      <w:r>
        <w:rPr>
          <w:rFonts w:ascii="Times New Roman" w:hAnsi="Times New Roman"/>
          <w:sz w:val="24"/>
          <w:szCs w:val="24"/>
          <w:shd w:val="clear" w:color="auto" w:fill="feffff"/>
          <w:rtl w:val="0"/>
          <w:lang w:val="en-US"/>
        </w:rPr>
        <w:t xml:space="preserve">s social followers. </w:t>
      </w:r>
    </w:p>
    <w:p>
      <w:pPr>
        <w:pStyle w:val="Body A"/>
        <w:rPr>
          <w:rFonts w:ascii="Times New Roman" w:cs="Times New Roman" w:hAnsi="Times New Roman" w:eastAsia="Times New Roman"/>
          <w:sz w:val="24"/>
          <w:szCs w:val="24"/>
          <w:shd w:val="clear" w:color="auto" w:fill="feffff"/>
        </w:rPr>
      </w:pPr>
    </w:p>
    <w:p>
      <w:pPr>
        <w:pStyle w:val="Body A"/>
        <w:rPr>
          <w:rFonts w:ascii="Times New Roman" w:cs="Times New Roman" w:hAnsi="Times New Roman" w:eastAsia="Times New Roman"/>
          <w:sz w:val="24"/>
          <w:szCs w:val="24"/>
          <w:shd w:val="clear" w:color="auto" w:fill="feffff"/>
        </w:rPr>
      </w:pPr>
      <w:r>
        <w:rPr>
          <w:rFonts w:ascii="Times New Roman" w:hAnsi="Times New Roman" w:hint="default"/>
          <w:sz w:val="24"/>
          <w:szCs w:val="24"/>
          <w:shd w:val="clear" w:color="auto" w:fill="feffff"/>
          <w:rtl w:val="0"/>
          <w:lang w:val="en-US"/>
        </w:rPr>
        <w:t>“</w:t>
      </w:r>
      <w:r>
        <w:rPr>
          <w:rFonts w:ascii="Times New Roman" w:hAnsi="Times New Roman"/>
          <w:sz w:val="24"/>
          <w:szCs w:val="24"/>
          <w:shd w:val="clear" w:color="auto" w:fill="feffff"/>
          <w:rtl w:val="0"/>
          <w:lang w:val="en-US"/>
        </w:rPr>
        <w:t>FamilyShare is excited to partner with BlueShift to provide such an innovative travel solution to help further enhance the value that we provide for the millions of loyal families that interact with our social content network on a daily basis,</w:t>
      </w:r>
      <w:r>
        <w:rPr>
          <w:rFonts w:ascii="Times New Roman" w:hAnsi="Times New Roman" w:hint="default"/>
          <w:sz w:val="24"/>
          <w:szCs w:val="24"/>
          <w:shd w:val="clear" w:color="auto" w:fill="feffff"/>
          <w:rtl w:val="0"/>
          <w:lang w:val="en-US"/>
        </w:rPr>
        <w:t xml:space="preserve">” </w:t>
      </w:r>
      <w:r>
        <w:rPr>
          <w:rFonts w:ascii="Times New Roman" w:hAnsi="Times New Roman"/>
          <w:sz w:val="24"/>
          <w:szCs w:val="24"/>
          <w:shd w:val="clear" w:color="auto" w:fill="feffff"/>
          <w:rtl w:val="0"/>
          <w:lang w:val="en-US"/>
        </w:rPr>
        <w:t>said Saul Leal, General Manager of FamilyShare.</w:t>
      </w:r>
    </w:p>
    <w:p>
      <w:pPr>
        <w:pStyle w:val="Body A"/>
        <w:rPr>
          <w:rFonts w:ascii="Times New Roman" w:cs="Times New Roman" w:hAnsi="Times New Roman" w:eastAsia="Times New Roman"/>
          <w:sz w:val="24"/>
          <w:szCs w:val="24"/>
          <w:shd w:val="clear" w:color="auto" w:fill="feffff"/>
        </w:rPr>
      </w:pPr>
    </w:p>
    <w:p>
      <w:pPr>
        <w:pStyle w:val="Body A"/>
        <w:rPr>
          <w:rFonts w:ascii="Times New Roman" w:cs="Times New Roman" w:hAnsi="Times New Roman" w:eastAsia="Times New Roman"/>
          <w:sz w:val="24"/>
          <w:szCs w:val="24"/>
          <w:shd w:val="clear" w:color="auto" w:fill="feffff"/>
        </w:rPr>
      </w:pPr>
      <w:r>
        <w:rPr>
          <w:rFonts w:ascii="Times New Roman" w:hAnsi="Times New Roman"/>
          <w:sz w:val="24"/>
          <w:szCs w:val="24"/>
          <w:shd w:val="clear" w:color="auto" w:fill="feffff"/>
          <w:rtl w:val="0"/>
          <w:lang w:val="en-US"/>
        </w:rPr>
        <w:t xml:space="preserve">FamilyShare will launch a new brand, FamilyShare Travel, to their organization and add a travel section to their website. The travel section will include the booking </w:t>
      </w:r>
      <w:r>
        <w:rPr>
          <w:rFonts w:ascii="Times New Roman" w:hAnsi="Times New Roman"/>
          <w:sz w:val="24"/>
          <w:szCs w:val="24"/>
          <w:shd w:val="clear" w:color="auto" w:fill="feffff"/>
          <w:rtl w:val="0"/>
          <w:lang w:val="en-US"/>
        </w:rPr>
        <w:t>platform</w:t>
      </w:r>
      <w:r>
        <w:rPr>
          <w:rFonts w:ascii="Times New Roman" w:hAnsi="Times New Roman"/>
          <w:sz w:val="24"/>
          <w:szCs w:val="24"/>
          <w:shd w:val="clear" w:color="auto" w:fill="feffff"/>
          <w:rtl w:val="0"/>
          <w:lang w:val="en-US"/>
        </w:rPr>
        <w:t xml:space="preserve"> as a widget within every article. Users then can plan and book their whole vacation on FamilyShare</w:t>
      </w:r>
      <w:r>
        <w:rPr>
          <w:rFonts w:ascii="Times New Roman" w:hAnsi="Times New Roman" w:hint="default"/>
          <w:sz w:val="24"/>
          <w:szCs w:val="24"/>
          <w:shd w:val="clear" w:color="auto" w:fill="feffff"/>
          <w:rtl w:val="0"/>
          <w:lang w:val="en-US"/>
        </w:rPr>
        <w:t>’</w:t>
      </w:r>
      <w:r>
        <w:rPr>
          <w:rFonts w:ascii="Times New Roman" w:hAnsi="Times New Roman"/>
          <w:sz w:val="24"/>
          <w:szCs w:val="24"/>
          <w:shd w:val="clear" w:color="auto" w:fill="feffff"/>
          <w:rtl w:val="0"/>
          <w:lang w:val="en-US"/>
        </w:rPr>
        <w:t xml:space="preserve">s travel section. </w:t>
      </w:r>
    </w:p>
    <w:p>
      <w:pPr>
        <w:pStyle w:val="Body A"/>
        <w:rPr>
          <w:rFonts w:ascii="Times New Roman" w:cs="Times New Roman" w:hAnsi="Times New Roman" w:eastAsia="Times New Roman"/>
          <w:sz w:val="24"/>
          <w:szCs w:val="24"/>
          <w:shd w:val="clear" w:color="auto" w:fill="feffff"/>
        </w:rPr>
      </w:pPr>
    </w:p>
    <w:p>
      <w:pPr>
        <w:pStyle w:val="Body A"/>
        <w:rPr>
          <w:rFonts w:ascii="Times New Roman" w:cs="Times New Roman" w:hAnsi="Times New Roman" w:eastAsia="Times New Roman"/>
          <w:sz w:val="24"/>
          <w:szCs w:val="24"/>
          <w:shd w:val="clear" w:color="auto" w:fill="feffff"/>
        </w:rPr>
      </w:pPr>
      <w:r>
        <w:rPr>
          <w:rFonts w:ascii="Times New Roman" w:hAnsi="Times New Roman" w:hint="default"/>
          <w:sz w:val="24"/>
          <w:szCs w:val="24"/>
          <w:shd w:val="clear" w:color="auto" w:fill="feffff"/>
          <w:rtl w:val="0"/>
          <w:lang w:val="en-US"/>
        </w:rPr>
        <w:t>“</w:t>
      </w:r>
      <w:r>
        <w:rPr>
          <w:rFonts w:ascii="Times New Roman" w:hAnsi="Times New Roman"/>
          <w:sz w:val="24"/>
          <w:szCs w:val="24"/>
          <w:shd w:val="clear" w:color="auto" w:fill="feffff"/>
          <w:rtl w:val="0"/>
          <w:lang w:val="en-US"/>
        </w:rPr>
        <w:t>We believe this partnership will create the perfect opportunity to engage and inspire the millions of FamilyShare</w:t>
      </w:r>
      <w:r>
        <w:rPr>
          <w:rFonts w:ascii="Times New Roman" w:hAnsi="Times New Roman" w:hint="default"/>
          <w:sz w:val="24"/>
          <w:szCs w:val="24"/>
          <w:shd w:val="clear" w:color="auto" w:fill="feffff"/>
          <w:rtl w:val="0"/>
          <w:lang w:val="en-US"/>
        </w:rPr>
        <w:t>’</w:t>
      </w:r>
      <w:r>
        <w:rPr>
          <w:rFonts w:ascii="Times New Roman" w:hAnsi="Times New Roman"/>
          <w:sz w:val="24"/>
          <w:szCs w:val="24"/>
          <w:shd w:val="clear" w:color="auto" w:fill="feffff"/>
          <w:rtl w:val="0"/>
          <w:lang w:val="en-US"/>
        </w:rPr>
        <w:t>s followers to dream, plan, and book family vacations like never before,</w:t>
      </w:r>
      <w:r>
        <w:rPr>
          <w:rFonts w:ascii="Times New Roman" w:hAnsi="Times New Roman" w:hint="default"/>
          <w:sz w:val="24"/>
          <w:szCs w:val="24"/>
          <w:shd w:val="clear" w:color="auto" w:fill="feffff"/>
          <w:rtl w:val="0"/>
          <w:lang w:val="en-US"/>
        </w:rPr>
        <w:t xml:space="preserve">” </w:t>
      </w:r>
      <w:r>
        <w:rPr>
          <w:rFonts w:ascii="Times New Roman" w:hAnsi="Times New Roman"/>
          <w:sz w:val="24"/>
          <w:szCs w:val="24"/>
          <w:shd w:val="clear" w:color="auto" w:fill="feffff"/>
          <w:rtl w:val="0"/>
          <w:lang w:val="en-US"/>
        </w:rPr>
        <w:t>said Zachary Paul, President and CEO of BlueShift.</w:t>
      </w:r>
    </w:p>
    <w:p>
      <w:pPr>
        <w:pStyle w:val="Body A"/>
        <w:rPr>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For more information about BlueShift Travel Technologies please contact us at 801-689-2763 or visit our website at </w:t>
      </w:r>
      <w:r>
        <w:rPr>
          <w:rStyle w:val="Hyperlink.0"/>
        </w:rPr>
        <w:fldChar w:fldCharType="begin" w:fldLock="0"/>
      </w:r>
      <w:r>
        <w:rPr>
          <w:rStyle w:val="Hyperlink.0"/>
        </w:rPr>
        <w:instrText xml:space="preserve"> HYPERLINK "http://www.blueshifttravel.com"</w:instrText>
      </w:r>
      <w:r>
        <w:rPr>
          <w:rStyle w:val="Hyperlink.0"/>
        </w:rPr>
        <w:fldChar w:fldCharType="separate" w:fldLock="0"/>
      </w:r>
      <w:r>
        <w:rPr>
          <w:rStyle w:val="Hyperlink.0"/>
          <w:rtl w:val="0"/>
        </w:rPr>
        <w:t>www.blueshifttravel.com</w:t>
      </w:r>
      <w:r>
        <w:rPr/>
        <w:fldChar w:fldCharType="end" w:fldLock="0"/>
      </w:r>
      <w:r>
        <w:rPr>
          <w:rStyle w:val="None"/>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About BlueShift Travel Technology </w:t>
      </w:r>
    </w:p>
    <w:p>
      <w:pPr>
        <w:pStyle w:val="Body A"/>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BlueShift is a Utah-based company</w:t>
      </w:r>
      <w:r>
        <w:rPr>
          <w:rStyle w:val="None"/>
          <w:rFonts w:ascii="Times New Roman" w:hAnsi="Times New Roman"/>
          <w:sz w:val="24"/>
          <w:szCs w:val="24"/>
          <w:rtl w:val="0"/>
          <w:lang w:val="en-US"/>
        </w:rPr>
        <w:t xml:space="preserve"> focusing on the international travel markets</w:t>
      </w:r>
      <w:r>
        <w:rPr>
          <w:rStyle w:val="None"/>
          <w:rFonts w:ascii="Times New Roman" w:hAnsi="Times New Roman"/>
          <w:sz w:val="24"/>
          <w:szCs w:val="24"/>
          <w:rtl w:val="0"/>
          <w:lang w:val="en-US"/>
        </w:rPr>
        <w:t xml:space="preserve">. The company offers a one-stop booking </w:t>
      </w:r>
      <w:r>
        <w:rPr>
          <w:rStyle w:val="None"/>
          <w:rFonts w:ascii="Times New Roman" w:hAnsi="Times New Roman"/>
          <w:sz w:val="24"/>
          <w:szCs w:val="24"/>
          <w:rtl w:val="0"/>
          <w:lang w:val="en-US"/>
        </w:rPr>
        <w:t>platform</w:t>
      </w:r>
      <w:r>
        <w:rPr>
          <w:rStyle w:val="None"/>
          <w:rFonts w:ascii="Times New Roman" w:hAnsi="Times New Roman"/>
          <w:sz w:val="24"/>
          <w:szCs w:val="24"/>
          <w:rtl w:val="0"/>
          <w:lang w:val="en-US"/>
        </w:rPr>
        <w:t xml:space="preserve"> that is white-labeled to clients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brands, allowing their customers to book lodging flights and travel insurance. The company also offers clients an analytic </w:t>
      </w:r>
      <w:r>
        <w:rPr>
          <w:rStyle w:val="None"/>
          <w:rFonts w:ascii="Times New Roman" w:hAnsi="Times New Roman"/>
          <w:sz w:val="24"/>
          <w:szCs w:val="24"/>
          <w:rtl w:val="0"/>
          <w:lang w:val="en-US"/>
        </w:rPr>
        <w:t>platform</w:t>
      </w:r>
      <w:r>
        <w:rPr>
          <w:rStyle w:val="None"/>
          <w:rFonts w:ascii="Times New Roman" w:hAnsi="Times New Roman"/>
          <w:sz w:val="24"/>
          <w:szCs w:val="24"/>
          <w:rtl w:val="0"/>
          <w:lang w:val="en-US"/>
        </w:rPr>
        <w:t xml:space="preserve"> to assist them in their marketing decisions.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jc w:val="center"/>
      </w:pPr>
      <w:r>
        <w:rPr>
          <w:rStyle w:val="None"/>
          <w:rFonts w:ascii="Times New Roman" w:hAnsi="Times New Roman"/>
          <w:sz w:val="24"/>
          <w:szCs w:val="24"/>
          <w:rtl w:val="0"/>
          <w:lang w:val="en-US"/>
        </w:rPr>
        <w:t>###</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